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3A" w:rsidRPr="0063103A" w:rsidRDefault="0063103A" w:rsidP="0063103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JURNAL PENELITIAN</w:t>
      </w:r>
    </w:p>
    <w:p w:rsidR="0063103A" w:rsidRPr="0063103A" w:rsidRDefault="0063103A" w:rsidP="0063103A">
      <w:pPr>
        <w:spacing w:after="0" w:line="240" w:lineRule="auto"/>
        <w:jc w:val="center"/>
        <w:rPr>
          <w:rFonts w:ascii="Times New Roman" w:eastAsia="Calibri" w:hAnsi="Times New Roman" w:cs="Times New Roman"/>
          <w:b/>
          <w:sz w:val="24"/>
          <w:szCs w:val="24"/>
        </w:rPr>
      </w:pPr>
    </w:p>
    <w:p w:rsidR="0063103A" w:rsidRDefault="0063103A" w:rsidP="0063103A">
      <w:pPr>
        <w:spacing w:after="0" w:line="240" w:lineRule="auto"/>
        <w:jc w:val="center"/>
        <w:rPr>
          <w:rFonts w:ascii="Times New Roman" w:eastAsia="Calibri" w:hAnsi="Times New Roman" w:cs="Times New Roman"/>
          <w:b/>
          <w:sz w:val="24"/>
          <w:szCs w:val="24"/>
          <w:lang w:val="id-ID"/>
        </w:rPr>
      </w:pPr>
    </w:p>
    <w:p w:rsidR="0063103A" w:rsidRDefault="0063103A" w:rsidP="0063103A">
      <w:pPr>
        <w:spacing w:after="0" w:line="240" w:lineRule="auto"/>
        <w:jc w:val="center"/>
        <w:rPr>
          <w:rFonts w:ascii="Times New Roman" w:eastAsia="Calibri" w:hAnsi="Times New Roman" w:cs="Times New Roman"/>
          <w:b/>
          <w:sz w:val="24"/>
          <w:szCs w:val="24"/>
          <w:lang w:val="id-ID"/>
        </w:rPr>
      </w:pPr>
    </w:p>
    <w:p w:rsidR="0063103A" w:rsidRPr="0063103A" w:rsidRDefault="0063103A" w:rsidP="0063103A">
      <w:pPr>
        <w:spacing w:after="0" w:line="240" w:lineRule="auto"/>
        <w:jc w:val="center"/>
        <w:rPr>
          <w:rFonts w:ascii="Times New Roman" w:eastAsia="Calibri" w:hAnsi="Times New Roman" w:cs="Times New Roman"/>
          <w:b/>
          <w:sz w:val="24"/>
          <w:szCs w:val="24"/>
          <w:lang w:val="id-ID"/>
        </w:rPr>
      </w:pPr>
    </w:p>
    <w:p w:rsidR="0063103A" w:rsidRPr="0063103A" w:rsidRDefault="0063103A" w:rsidP="0063103A">
      <w:pPr>
        <w:spacing w:after="0" w:line="240" w:lineRule="auto"/>
        <w:jc w:val="center"/>
        <w:rPr>
          <w:rFonts w:ascii="Times New Roman" w:eastAsia="Calibri" w:hAnsi="Times New Roman" w:cs="Times New Roman"/>
          <w:b/>
          <w:sz w:val="24"/>
          <w:szCs w:val="24"/>
        </w:rPr>
      </w:pPr>
    </w:p>
    <w:p w:rsidR="0063103A" w:rsidRPr="0063103A" w:rsidRDefault="0063103A" w:rsidP="0063103A">
      <w:pPr>
        <w:spacing w:after="0" w:line="240" w:lineRule="auto"/>
        <w:jc w:val="center"/>
        <w:rPr>
          <w:rFonts w:ascii="Times New Roman" w:hAnsi="Times New Roman" w:cs="Times New Roman"/>
          <w:b/>
          <w:color w:val="000000"/>
          <w:sz w:val="24"/>
          <w:szCs w:val="24"/>
          <w:lang w:val="id-ID"/>
        </w:rPr>
      </w:pPr>
      <w:r w:rsidRPr="0063103A">
        <w:rPr>
          <w:rFonts w:ascii="Times New Roman" w:hAnsi="Times New Roman" w:cs="Times New Roman"/>
          <w:b/>
          <w:color w:val="000000"/>
          <w:sz w:val="24"/>
          <w:szCs w:val="24"/>
        </w:rPr>
        <w:t xml:space="preserve">PENGARUH </w:t>
      </w:r>
      <w:r w:rsidRPr="0063103A">
        <w:rPr>
          <w:rFonts w:ascii="Times New Roman" w:hAnsi="Times New Roman" w:cs="Times New Roman"/>
          <w:b/>
          <w:color w:val="000000"/>
          <w:sz w:val="24"/>
          <w:szCs w:val="24"/>
          <w:lang w:val="id-ID"/>
        </w:rPr>
        <w:t>DISIPLIN KERJA DAN KOMITMEN ORGANISASIONAL TERHADAP KUALITAS KERJA DAN KINERJA KARYAWAN</w:t>
      </w:r>
    </w:p>
    <w:p w:rsidR="0063103A" w:rsidRPr="0063103A" w:rsidRDefault="0063103A" w:rsidP="0063103A">
      <w:pPr>
        <w:spacing w:after="0" w:line="240" w:lineRule="auto"/>
        <w:jc w:val="center"/>
        <w:rPr>
          <w:rFonts w:ascii="Times New Roman" w:hAnsi="Times New Roman" w:cs="Times New Roman"/>
          <w:b/>
          <w:bCs/>
          <w:sz w:val="24"/>
          <w:szCs w:val="24"/>
          <w:lang w:val="id-ID"/>
        </w:rPr>
      </w:pPr>
      <w:r w:rsidRPr="0063103A">
        <w:rPr>
          <w:rFonts w:ascii="Times New Roman" w:hAnsi="Times New Roman" w:cs="Times New Roman"/>
          <w:b/>
          <w:sz w:val="24"/>
          <w:szCs w:val="24"/>
        </w:rPr>
        <w:t>PT BPD KALTIM KALTARA CABANG BONTANG</w:t>
      </w:r>
    </w:p>
    <w:p w:rsidR="0063103A" w:rsidRPr="0063103A" w:rsidRDefault="0063103A" w:rsidP="0063103A">
      <w:pPr>
        <w:spacing w:after="0" w:line="240" w:lineRule="auto"/>
        <w:contextualSpacing/>
        <w:jc w:val="center"/>
        <w:rPr>
          <w:rFonts w:ascii="Times New Roman" w:hAnsi="Times New Roman" w:cs="Times New Roman"/>
          <w:b/>
          <w:sz w:val="24"/>
          <w:szCs w:val="24"/>
        </w:rPr>
      </w:pP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63103A">
      <w:pPr>
        <w:spacing w:after="0" w:line="240" w:lineRule="auto"/>
        <w:jc w:val="center"/>
        <w:rPr>
          <w:rFonts w:ascii="Times New Roman" w:hAnsi="Times New Roman" w:cs="Times New Roman"/>
          <w:sz w:val="24"/>
          <w:szCs w:val="24"/>
          <w:lang w:val="id-ID"/>
        </w:rPr>
      </w:pPr>
    </w:p>
    <w:p w:rsidR="0063103A" w:rsidRPr="0063103A" w:rsidRDefault="0063103A" w:rsidP="0063103A">
      <w:pPr>
        <w:spacing w:after="0" w:line="240" w:lineRule="auto"/>
        <w:jc w:val="center"/>
        <w:rPr>
          <w:rFonts w:ascii="Times New Roman" w:hAnsi="Times New Roman" w:cs="Times New Roman"/>
          <w:sz w:val="24"/>
          <w:szCs w:val="24"/>
          <w:lang w:val="id-ID"/>
        </w:rPr>
      </w:pPr>
    </w:p>
    <w:p w:rsidR="0063103A" w:rsidRPr="0063103A" w:rsidRDefault="0063103A" w:rsidP="0063103A">
      <w:pPr>
        <w:spacing w:after="0" w:line="240" w:lineRule="auto"/>
        <w:rPr>
          <w:rFonts w:ascii="Times New Roman" w:hAnsi="Times New Roman" w:cs="Times New Roman"/>
          <w:sz w:val="24"/>
          <w:szCs w:val="24"/>
        </w:rPr>
      </w:pPr>
    </w:p>
    <w:p w:rsidR="0063103A" w:rsidRPr="0063103A" w:rsidRDefault="0063103A" w:rsidP="0063103A">
      <w:pPr>
        <w:spacing w:after="0" w:line="240" w:lineRule="auto"/>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noProof/>
          <w:sz w:val="24"/>
          <w:szCs w:val="24"/>
          <w:lang w:val="id-ID" w:eastAsia="id-ID"/>
        </w:rPr>
        <w:drawing>
          <wp:inline distT="0" distB="0" distL="0" distR="0" wp14:anchorId="01AF86E6" wp14:editId="45D6D62F">
            <wp:extent cx="1885950" cy="1762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85950" cy="1762125"/>
                    </a:xfrm>
                    <a:prstGeom prst="rect">
                      <a:avLst/>
                    </a:prstGeom>
                    <a:noFill/>
                  </pic:spPr>
                </pic:pic>
              </a:graphicData>
            </a:graphic>
          </wp:inline>
        </w:drawing>
      </w: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Oleh :</w:t>
      </w: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b/>
          <w:sz w:val="24"/>
          <w:szCs w:val="24"/>
          <w:u w:val="single"/>
          <w:lang w:val="id-ID"/>
        </w:rPr>
      </w:pPr>
      <w:r w:rsidRPr="0063103A">
        <w:rPr>
          <w:rFonts w:ascii="Times New Roman" w:hAnsi="Times New Roman" w:cs="Times New Roman"/>
          <w:b/>
          <w:sz w:val="24"/>
          <w:szCs w:val="24"/>
          <w:u w:val="single"/>
          <w:lang w:val="id-ID"/>
        </w:rPr>
        <w:t>SAYID MOHAMMAD HANAFIAH</w:t>
      </w:r>
    </w:p>
    <w:p w:rsidR="0063103A" w:rsidRPr="0063103A" w:rsidRDefault="0063103A" w:rsidP="0063103A">
      <w:pPr>
        <w:spacing w:after="0" w:line="240" w:lineRule="auto"/>
        <w:contextualSpacing/>
        <w:jc w:val="center"/>
        <w:rPr>
          <w:rFonts w:ascii="Times New Roman" w:hAnsi="Times New Roman" w:cs="Times New Roman"/>
          <w:b/>
          <w:sz w:val="24"/>
          <w:szCs w:val="24"/>
          <w:lang w:val="id-ID"/>
        </w:rPr>
      </w:pPr>
      <w:r w:rsidRPr="0063103A">
        <w:rPr>
          <w:rFonts w:ascii="Times New Roman" w:hAnsi="Times New Roman" w:cs="Times New Roman"/>
          <w:b/>
          <w:sz w:val="24"/>
          <w:szCs w:val="24"/>
        </w:rPr>
        <w:t>NIM : 1</w:t>
      </w:r>
      <w:r w:rsidRPr="0063103A">
        <w:rPr>
          <w:rFonts w:ascii="Times New Roman" w:hAnsi="Times New Roman" w:cs="Times New Roman"/>
          <w:b/>
          <w:sz w:val="24"/>
          <w:szCs w:val="24"/>
          <w:lang w:val="id-ID"/>
        </w:rPr>
        <w:t>601026024</w:t>
      </w:r>
    </w:p>
    <w:p w:rsidR="0063103A" w:rsidRPr="0063103A" w:rsidRDefault="0063103A" w:rsidP="0063103A">
      <w:pPr>
        <w:spacing w:after="0" w:line="240" w:lineRule="auto"/>
        <w:jc w:val="center"/>
        <w:rPr>
          <w:rFonts w:ascii="Times New Roman" w:hAnsi="Times New Roman" w:cs="Times New Roman"/>
          <w:sz w:val="24"/>
          <w:szCs w:val="24"/>
        </w:rPr>
      </w:pPr>
    </w:p>
    <w:p w:rsidR="0063103A" w:rsidRPr="0063103A" w:rsidRDefault="0063103A" w:rsidP="0063103A">
      <w:pPr>
        <w:spacing w:after="0" w:line="240" w:lineRule="auto"/>
        <w:jc w:val="center"/>
        <w:rPr>
          <w:rFonts w:ascii="Times New Roman" w:hAnsi="Times New Roman" w:cs="Times New Roman"/>
          <w:sz w:val="24"/>
          <w:szCs w:val="24"/>
          <w:lang w:val="id-ID"/>
        </w:rPr>
      </w:pPr>
    </w:p>
    <w:p w:rsidR="0063103A" w:rsidRPr="0063103A" w:rsidRDefault="0063103A" w:rsidP="0063103A">
      <w:pPr>
        <w:spacing w:after="0" w:line="240" w:lineRule="auto"/>
        <w:jc w:val="center"/>
        <w:rPr>
          <w:rFonts w:ascii="Times New Roman" w:hAnsi="Times New Roman" w:cs="Times New Roman"/>
          <w:sz w:val="24"/>
          <w:szCs w:val="24"/>
          <w:lang w:val="id-ID"/>
        </w:rPr>
      </w:pPr>
    </w:p>
    <w:p w:rsidR="0063103A" w:rsidRPr="0063103A" w:rsidRDefault="0063103A" w:rsidP="0063103A">
      <w:pPr>
        <w:spacing w:after="0" w:line="240" w:lineRule="auto"/>
        <w:rPr>
          <w:rFonts w:ascii="Times New Roman" w:hAnsi="Times New Roman" w:cs="Times New Roman"/>
          <w:b/>
          <w:sz w:val="24"/>
          <w:szCs w:val="24"/>
          <w:lang w:val="id-ID"/>
        </w:rPr>
      </w:pPr>
    </w:p>
    <w:p w:rsidR="0063103A" w:rsidRPr="0063103A" w:rsidRDefault="0063103A" w:rsidP="0063103A">
      <w:pPr>
        <w:spacing w:after="0" w:line="240" w:lineRule="auto"/>
        <w:jc w:val="center"/>
        <w:rPr>
          <w:rFonts w:ascii="Times New Roman" w:hAnsi="Times New Roman" w:cs="Times New Roman"/>
          <w:b/>
          <w:sz w:val="24"/>
          <w:szCs w:val="24"/>
          <w:lang w:val="id-ID"/>
        </w:rPr>
      </w:pPr>
      <w:r w:rsidRPr="0063103A">
        <w:rPr>
          <w:rFonts w:ascii="Times New Roman" w:hAnsi="Times New Roman" w:cs="Times New Roman"/>
          <w:b/>
          <w:sz w:val="24"/>
          <w:szCs w:val="24"/>
          <w:lang w:val="id-ID"/>
        </w:rPr>
        <w:t xml:space="preserve">PROGRAM MAGISTER </w:t>
      </w:r>
      <w:r w:rsidRPr="0063103A">
        <w:rPr>
          <w:rFonts w:ascii="Times New Roman" w:hAnsi="Times New Roman" w:cs="Times New Roman"/>
          <w:b/>
          <w:sz w:val="24"/>
          <w:szCs w:val="24"/>
        </w:rPr>
        <w:t>MANAJEMEN</w:t>
      </w:r>
    </w:p>
    <w:p w:rsidR="0063103A" w:rsidRPr="0063103A" w:rsidRDefault="0063103A" w:rsidP="0063103A">
      <w:pPr>
        <w:spacing w:after="0" w:line="240" w:lineRule="auto"/>
        <w:jc w:val="center"/>
        <w:rPr>
          <w:rFonts w:ascii="Times New Roman" w:hAnsi="Times New Roman" w:cs="Times New Roman"/>
          <w:b/>
          <w:sz w:val="24"/>
          <w:szCs w:val="24"/>
          <w:lang w:val="id-ID"/>
        </w:rPr>
      </w:pPr>
      <w:r w:rsidRPr="0063103A">
        <w:rPr>
          <w:rFonts w:ascii="Times New Roman" w:hAnsi="Times New Roman" w:cs="Times New Roman"/>
          <w:b/>
          <w:sz w:val="24"/>
          <w:szCs w:val="24"/>
          <w:lang w:val="id-ID"/>
        </w:rPr>
        <w:t>FAKULTAS EKONOMI DAN BISNIS</w:t>
      </w:r>
    </w:p>
    <w:p w:rsidR="0063103A" w:rsidRPr="0063103A" w:rsidRDefault="0063103A" w:rsidP="0063103A">
      <w:pPr>
        <w:spacing w:after="0" w:line="240" w:lineRule="auto"/>
        <w:jc w:val="center"/>
        <w:rPr>
          <w:rFonts w:ascii="Times New Roman" w:hAnsi="Times New Roman" w:cs="Times New Roman"/>
          <w:b/>
          <w:sz w:val="24"/>
          <w:szCs w:val="24"/>
        </w:rPr>
      </w:pPr>
      <w:r w:rsidRPr="0063103A">
        <w:rPr>
          <w:rFonts w:ascii="Times New Roman" w:hAnsi="Times New Roman" w:cs="Times New Roman"/>
          <w:b/>
          <w:sz w:val="24"/>
          <w:szCs w:val="24"/>
        </w:rPr>
        <w:t>UNIVERSITAS MULAWARMAN</w:t>
      </w:r>
    </w:p>
    <w:p w:rsidR="0063103A" w:rsidRPr="0063103A" w:rsidRDefault="0063103A" w:rsidP="0063103A">
      <w:pPr>
        <w:spacing w:after="0" w:line="240" w:lineRule="auto"/>
        <w:jc w:val="center"/>
        <w:rPr>
          <w:rFonts w:ascii="Times New Roman" w:hAnsi="Times New Roman" w:cs="Times New Roman"/>
          <w:b/>
          <w:sz w:val="24"/>
          <w:szCs w:val="24"/>
        </w:rPr>
      </w:pPr>
      <w:r w:rsidRPr="0063103A">
        <w:rPr>
          <w:rFonts w:ascii="Times New Roman" w:hAnsi="Times New Roman" w:cs="Times New Roman"/>
          <w:b/>
          <w:sz w:val="24"/>
          <w:szCs w:val="24"/>
        </w:rPr>
        <w:t xml:space="preserve">SAMARINDA </w:t>
      </w:r>
    </w:p>
    <w:p w:rsidR="0063103A" w:rsidRPr="0063103A" w:rsidRDefault="0063103A" w:rsidP="0063103A">
      <w:pPr>
        <w:spacing w:after="0" w:line="240" w:lineRule="auto"/>
        <w:jc w:val="center"/>
        <w:rPr>
          <w:rFonts w:ascii="Times New Roman" w:hAnsi="Times New Roman" w:cs="Times New Roman"/>
          <w:b/>
          <w:sz w:val="24"/>
          <w:szCs w:val="24"/>
          <w:lang w:val="id-ID"/>
        </w:rPr>
      </w:pPr>
      <w:r w:rsidRPr="0063103A">
        <w:rPr>
          <w:rFonts w:ascii="Times New Roman" w:hAnsi="Times New Roman" w:cs="Times New Roman"/>
          <w:b/>
          <w:sz w:val="24"/>
          <w:szCs w:val="24"/>
        </w:rPr>
        <w:t>20</w:t>
      </w:r>
      <w:r w:rsidRPr="0063103A">
        <w:rPr>
          <w:rFonts w:ascii="Times New Roman" w:hAnsi="Times New Roman" w:cs="Times New Roman"/>
          <w:b/>
          <w:sz w:val="24"/>
          <w:szCs w:val="24"/>
          <w:lang w:val="id-ID"/>
        </w:rPr>
        <w:t>19</w:t>
      </w:r>
    </w:p>
    <w:p w:rsidR="0063103A" w:rsidRPr="0063103A" w:rsidRDefault="0063103A" w:rsidP="0063103A">
      <w:pPr>
        <w:spacing w:after="0" w:line="240" w:lineRule="auto"/>
        <w:jc w:val="center"/>
        <w:rPr>
          <w:rFonts w:ascii="Times New Roman" w:hAnsi="Times New Roman" w:cs="Times New Roman"/>
          <w:b/>
          <w:sz w:val="24"/>
          <w:szCs w:val="24"/>
          <w:lang w:val="id-ID"/>
        </w:rPr>
      </w:pPr>
    </w:p>
    <w:p w:rsidR="0063103A" w:rsidRDefault="0063103A" w:rsidP="0063103A">
      <w:pPr>
        <w:spacing w:after="0" w:line="240" w:lineRule="auto"/>
        <w:jc w:val="center"/>
        <w:rPr>
          <w:rFonts w:ascii="Times New Roman" w:hAnsi="Times New Roman" w:cs="Times New Roman"/>
          <w:b/>
          <w:sz w:val="24"/>
          <w:szCs w:val="24"/>
          <w:lang w:val="id-ID"/>
        </w:rPr>
      </w:pPr>
    </w:p>
    <w:p w:rsidR="0063103A" w:rsidRDefault="0063103A" w:rsidP="0063103A">
      <w:pPr>
        <w:spacing w:after="0" w:line="240" w:lineRule="auto"/>
        <w:jc w:val="center"/>
        <w:rPr>
          <w:rFonts w:ascii="Times New Roman" w:hAnsi="Times New Roman" w:cs="Times New Roman"/>
          <w:b/>
          <w:sz w:val="24"/>
          <w:szCs w:val="24"/>
          <w:lang w:val="id-ID"/>
        </w:rPr>
      </w:pPr>
    </w:p>
    <w:p w:rsidR="0063103A" w:rsidRPr="0063103A" w:rsidRDefault="0063103A" w:rsidP="0063103A">
      <w:pPr>
        <w:spacing w:after="0" w:line="240" w:lineRule="auto"/>
        <w:jc w:val="center"/>
        <w:rPr>
          <w:rFonts w:ascii="Times New Roman" w:hAnsi="Times New Roman" w:cs="Times New Roman"/>
          <w:b/>
          <w:sz w:val="24"/>
          <w:szCs w:val="24"/>
          <w:lang w:val="id-ID"/>
        </w:rPr>
      </w:pPr>
      <w:r w:rsidRPr="0063103A">
        <w:rPr>
          <w:rFonts w:ascii="Times New Roman" w:hAnsi="Times New Roman" w:cs="Times New Roman"/>
          <w:b/>
          <w:noProof/>
          <w:sz w:val="24"/>
          <w:szCs w:val="24"/>
          <w:lang w:val="id-ID" w:eastAsia="id-ID"/>
        </w:rPr>
        <mc:AlternateContent>
          <mc:Choice Requires="wps">
            <w:drawing>
              <wp:anchor distT="0" distB="0" distL="114300" distR="114300" simplePos="0" relativeHeight="251684864" behindDoc="0" locked="0" layoutInCell="1" allowOverlap="1" wp14:anchorId="5DE39E7E" wp14:editId="00443B51">
                <wp:simplePos x="0" y="0"/>
                <wp:positionH relativeFrom="column">
                  <wp:posOffset>2299970</wp:posOffset>
                </wp:positionH>
                <wp:positionV relativeFrom="paragraph">
                  <wp:posOffset>595630</wp:posOffset>
                </wp:positionV>
                <wp:extent cx="344170" cy="249555"/>
                <wp:effectExtent l="0" t="0" r="17780" b="17780"/>
                <wp:wrapNone/>
                <wp:docPr id="16" name="Rectangle 16"/>
                <wp:cNvGraphicFramePr/>
                <a:graphic xmlns:a="http://schemas.openxmlformats.org/drawingml/2006/main">
                  <a:graphicData uri="http://schemas.microsoft.com/office/word/2010/wordprocessingShape">
                    <wps:wsp>
                      <wps:cNvSpPr/>
                      <wps:spPr>
                        <a:xfrm>
                          <a:off x="0" y="0"/>
                          <a:ext cx="344385" cy="24938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style="position:absolute;margin-left:181.1pt;margin-top:46.9pt;width:27.1pt;height:19.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" fillcolor="white [3201]" strokecolor="white [3212]" strokeweight="2pt"/>
            </w:pict>
          </mc:Fallback>
        </mc:AlternateContent>
      </w:r>
    </w:p>
    <w:p w:rsidR="0063103A" w:rsidRPr="0063103A" w:rsidRDefault="0063103A" w:rsidP="0063103A">
      <w:pPr>
        <w:spacing w:after="0" w:line="240" w:lineRule="auto"/>
        <w:jc w:val="center"/>
        <w:rPr>
          <w:rFonts w:ascii="Times New Roman" w:hAnsi="Times New Roman" w:cs="Times New Roman"/>
          <w:b/>
          <w:lang w:val="id-ID"/>
        </w:rPr>
      </w:pPr>
      <w:r w:rsidRPr="0063103A">
        <w:rPr>
          <w:rFonts w:ascii="Times New Roman" w:hAnsi="Times New Roman" w:cs="Times New Roman"/>
          <w:b/>
        </w:rPr>
        <w:lastRenderedPageBreak/>
        <w:t>ABSTRACT</w:t>
      </w:r>
    </w:p>
    <w:p w:rsidR="0063103A" w:rsidRPr="0063103A" w:rsidRDefault="0063103A" w:rsidP="0063103A">
      <w:pPr>
        <w:spacing w:after="0" w:line="240" w:lineRule="auto"/>
        <w:jc w:val="center"/>
        <w:rPr>
          <w:rFonts w:ascii="Times New Roman" w:hAnsi="Times New Roman" w:cs="Times New Roman"/>
          <w:b/>
          <w:lang w:val="id-ID"/>
        </w:rPr>
      </w:pPr>
    </w:p>
    <w:p w:rsidR="0063103A" w:rsidRPr="0063103A" w:rsidRDefault="0063103A" w:rsidP="0063103A">
      <w:pPr>
        <w:spacing w:after="0" w:line="240" w:lineRule="auto"/>
        <w:ind w:firstLine="567"/>
        <w:jc w:val="both"/>
        <w:rPr>
          <w:rFonts w:ascii="Times New Roman" w:hAnsi="Times New Roman" w:cs="Times New Roman"/>
          <w:lang w:val="id-ID" w:eastAsia="id-ID"/>
        </w:rPr>
      </w:pPr>
      <w:r w:rsidRPr="0063103A">
        <w:rPr>
          <w:rFonts w:ascii="Times New Roman" w:hAnsi="Times New Roman" w:cs="Times New Roman"/>
          <w:lang w:val="en" w:eastAsia="id-ID"/>
        </w:rPr>
        <w:t>This research is a causality research using primary data and secondary data, while the object of research is employees of BPD Kaltim Kaltara Bontang Branch with the number of samples of 47 respondents.</w:t>
      </w:r>
      <w:r w:rsidRPr="0063103A">
        <w:rPr>
          <w:rFonts w:ascii="Times New Roman" w:hAnsi="Times New Roman" w:cs="Times New Roman"/>
          <w:lang w:val="id-ID" w:eastAsia="id-ID"/>
        </w:rPr>
        <w:t xml:space="preserve"> </w:t>
      </w:r>
      <w:r w:rsidRPr="0063103A">
        <w:rPr>
          <w:rFonts w:ascii="Times New Roman" w:hAnsi="Times New Roman" w:cs="Times New Roman"/>
          <w:lang w:val="en" w:eastAsia="id-ID"/>
        </w:rPr>
        <w:t>The purpose of this study is to analyze and prove the influence of work discipline on the quality of work employees. Analyze and prove the influence Organizational commitment to the quality of work of employees. Analyze and prove the influence of work discipline on employee performance. Analyze and prove the influence of Organizational Commitment on employee performance. Analyze and prove the effect of work quality on employee performance.</w:t>
      </w:r>
    </w:p>
    <w:p w:rsidR="0063103A" w:rsidRPr="0063103A" w:rsidRDefault="0063103A" w:rsidP="0063103A">
      <w:pPr>
        <w:spacing w:after="0" w:line="240" w:lineRule="auto"/>
        <w:ind w:firstLine="567"/>
        <w:jc w:val="both"/>
        <w:rPr>
          <w:rFonts w:ascii="Times New Roman" w:hAnsi="Times New Roman" w:cs="Times New Roman"/>
          <w:lang w:val="en" w:eastAsia="id-ID"/>
        </w:rPr>
      </w:pPr>
      <w:r w:rsidRPr="0063103A">
        <w:rPr>
          <w:rFonts w:ascii="Times New Roman" w:hAnsi="Times New Roman" w:cs="Times New Roman"/>
          <w:lang w:val="en" w:eastAsia="id-ID"/>
        </w:rPr>
        <w:t>In order to test the hypothesis analysis the author uses the Structural Equation Modeling analysis tool with SmartPLS. Respondents of this study were employees of PT BPD Kaltim Kaltara Branch Bontang with a total sample of 47 respondents. The results of the analysis show that work discipline has no significant effect on the quality of work of PT BPD Kaltim Kaltara employees in Bontang Branch. Organizational commitment has a significant effect on the quality of work of employees of PT BPD Kaltim Kaltara, Bontang Branch. Work discipline has no significant effect on the performance of employees of PT BPD Kaltim Kaltara, Bontang Branch. Organizational commitment has a significant effect on the performance of employees of PT BPD Kaltim Kaltara, Bontang Branch. The quality of work has a significant effect on the performance of employees of PT BPD Kaltim Kaltara Branch Bontang.</w:t>
      </w:r>
    </w:p>
    <w:p w:rsidR="0063103A" w:rsidRPr="0063103A" w:rsidRDefault="0063103A" w:rsidP="0063103A">
      <w:pPr>
        <w:spacing w:after="0" w:line="240" w:lineRule="auto"/>
        <w:ind w:left="1276" w:hanging="1276"/>
        <w:jc w:val="both"/>
        <w:rPr>
          <w:rFonts w:ascii="Times New Roman" w:hAnsi="Times New Roman" w:cs="Times New Roman"/>
        </w:rPr>
      </w:pPr>
      <w:r w:rsidRPr="0063103A">
        <w:rPr>
          <w:rFonts w:ascii="Times New Roman" w:hAnsi="Times New Roman" w:cs="Times New Roman"/>
          <w:b/>
          <w:lang w:val="en" w:eastAsia="id-ID"/>
        </w:rPr>
        <w:t>Keywords:</w:t>
      </w:r>
      <w:r w:rsidRPr="0063103A">
        <w:rPr>
          <w:rFonts w:ascii="Times New Roman" w:hAnsi="Times New Roman" w:cs="Times New Roman"/>
          <w:lang w:val="en" w:eastAsia="id-ID"/>
        </w:rPr>
        <w:t xml:space="preserve"> Work Discipline, Organizational Commitment, Work Quality and Employee Performance.</w:t>
      </w:r>
    </w:p>
    <w:p w:rsidR="0063103A" w:rsidRPr="0063103A" w:rsidRDefault="0063103A" w:rsidP="0063103A">
      <w:pPr>
        <w:spacing w:after="0" w:line="240" w:lineRule="auto"/>
        <w:jc w:val="center"/>
        <w:rPr>
          <w:rFonts w:ascii="Times New Roman" w:hAnsi="Times New Roman" w:cs="Times New Roman"/>
          <w:lang w:val="id-ID"/>
        </w:rPr>
      </w:pPr>
    </w:p>
    <w:p w:rsidR="0063103A" w:rsidRPr="0063103A" w:rsidRDefault="0063103A" w:rsidP="0063103A">
      <w:pPr>
        <w:spacing w:after="0" w:line="240" w:lineRule="auto"/>
        <w:jc w:val="center"/>
        <w:rPr>
          <w:rFonts w:ascii="Times New Roman" w:hAnsi="Times New Roman" w:cs="Times New Roman"/>
          <w:b/>
        </w:rPr>
      </w:pPr>
      <w:r w:rsidRPr="0063103A">
        <w:rPr>
          <w:rFonts w:ascii="Times New Roman" w:hAnsi="Times New Roman" w:cs="Times New Roman"/>
          <w:b/>
        </w:rPr>
        <w:t>ABSTRAK</w:t>
      </w:r>
    </w:p>
    <w:p w:rsidR="0063103A" w:rsidRPr="0063103A" w:rsidRDefault="0063103A" w:rsidP="0063103A">
      <w:pPr>
        <w:spacing w:after="0" w:line="240" w:lineRule="auto"/>
        <w:jc w:val="center"/>
        <w:rPr>
          <w:rFonts w:ascii="Times New Roman" w:hAnsi="Times New Roman" w:cs="Times New Roman"/>
          <w:b/>
        </w:rPr>
      </w:pPr>
    </w:p>
    <w:p w:rsidR="0063103A" w:rsidRPr="0063103A" w:rsidRDefault="0063103A" w:rsidP="0063103A">
      <w:pPr>
        <w:spacing w:after="0" w:line="240" w:lineRule="auto"/>
        <w:ind w:firstLine="567"/>
        <w:jc w:val="both"/>
        <w:rPr>
          <w:rFonts w:ascii="Times New Roman" w:hAnsi="Times New Roman" w:cs="Times New Roman"/>
        </w:rPr>
      </w:pPr>
      <w:r w:rsidRPr="0063103A">
        <w:rPr>
          <w:rFonts w:ascii="Times New Roman" w:hAnsi="Times New Roman" w:cs="Times New Roman"/>
        </w:rPr>
        <w:t xml:space="preserve">Penelitian ini merupakan penelitian kausalitas dengan menggunakan data primer dan data sekunder, sedangkan objek penelitian adalah karyawan PT BPD Kaltim Kaltara Cabang Bontang dengan jumlah sampel sebanyak </w:t>
      </w:r>
      <w:r w:rsidRPr="0063103A">
        <w:rPr>
          <w:rFonts w:ascii="Times New Roman" w:hAnsi="Times New Roman" w:cs="Times New Roman"/>
          <w:lang w:val="id-ID"/>
        </w:rPr>
        <w:t>47</w:t>
      </w:r>
      <w:r w:rsidRPr="0063103A">
        <w:rPr>
          <w:rFonts w:ascii="Times New Roman" w:hAnsi="Times New Roman" w:cs="Times New Roman"/>
        </w:rPr>
        <w:t xml:space="preserve"> responden.</w:t>
      </w:r>
      <w:r w:rsidRPr="0063103A">
        <w:rPr>
          <w:rFonts w:ascii="Times New Roman" w:hAnsi="Times New Roman" w:cs="Times New Roman"/>
          <w:lang w:val="id-ID"/>
        </w:rPr>
        <w:t xml:space="preserve"> </w:t>
      </w:r>
      <w:r w:rsidRPr="0063103A">
        <w:rPr>
          <w:rFonts w:ascii="Times New Roman" w:hAnsi="Times New Roman" w:cs="Times New Roman"/>
        </w:rPr>
        <w:t>Tujuan dari penelitian ini adalah</w:t>
      </w:r>
      <w:r w:rsidRPr="0063103A">
        <w:rPr>
          <w:rFonts w:ascii="Times New Roman" w:hAnsi="Times New Roman" w:cs="Times New Roman"/>
          <w:lang w:val="id-ID"/>
        </w:rPr>
        <w:t xml:space="preserve"> </w:t>
      </w:r>
      <w:r w:rsidRPr="0063103A">
        <w:rPr>
          <w:rFonts w:ascii="Times New Roman" w:hAnsi="Times New Roman" w:cs="Times New Roman"/>
        </w:rPr>
        <w:t xml:space="preserve">Menganalisis dan membuktikan pengaruh </w:t>
      </w:r>
      <w:r w:rsidRPr="0063103A">
        <w:rPr>
          <w:rFonts w:ascii="Times New Roman" w:hAnsi="Times New Roman" w:cs="Times New Roman"/>
          <w:lang w:val="id-ID"/>
        </w:rPr>
        <w:t xml:space="preserve">disiplin kerja </w:t>
      </w:r>
      <w:r w:rsidRPr="0063103A">
        <w:rPr>
          <w:rFonts w:ascii="Times New Roman" w:hAnsi="Times New Roman" w:cs="Times New Roman"/>
        </w:rPr>
        <w:t xml:space="preserve">terhadap </w:t>
      </w:r>
      <w:r w:rsidRPr="0063103A">
        <w:rPr>
          <w:rFonts w:ascii="Times New Roman" w:hAnsi="Times New Roman" w:cs="Times New Roman"/>
          <w:lang w:val="id-ID"/>
        </w:rPr>
        <w:t>kualitas kerja</w:t>
      </w:r>
      <w:r w:rsidRPr="0063103A">
        <w:rPr>
          <w:rFonts w:ascii="Times New Roman" w:hAnsi="Times New Roman" w:cs="Times New Roman"/>
        </w:rPr>
        <w:t xml:space="preserve"> karyawan</w:t>
      </w:r>
      <w:r w:rsidRPr="0063103A">
        <w:rPr>
          <w:rFonts w:ascii="Times New Roman" w:hAnsi="Times New Roman" w:cs="Times New Roman"/>
          <w:lang w:val="id-ID"/>
        </w:rPr>
        <w:t xml:space="preserve">. </w:t>
      </w:r>
      <w:r w:rsidRPr="0063103A">
        <w:rPr>
          <w:rFonts w:ascii="Times New Roman" w:hAnsi="Times New Roman" w:cs="Times New Roman"/>
        </w:rPr>
        <w:t xml:space="preserve">Menganalisis dan membuktikan pengaruh </w:t>
      </w:r>
      <w:r w:rsidRPr="0063103A">
        <w:rPr>
          <w:rFonts w:ascii="Times New Roman" w:hAnsi="Times New Roman" w:cs="Times New Roman"/>
          <w:lang w:val="id-ID"/>
        </w:rPr>
        <w:t xml:space="preserve">Komitmen organisasional </w:t>
      </w:r>
      <w:r w:rsidRPr="0063103A">
        <w:rPr>
          <w:rFonts w:ascii="Times New Roman" w:hAnsi="Times New Roman" w:cs="Times New Roman"/>
        </w:rPr>
        <w:t xml:space="preserve">terhadap </w:t>
      </w:r>
      <w:r w:rsidRPr="0063103A">
        <w:rPr>
          <w:rFonts w:ascii="Times New Roman" w:hAnsi="Times New Roman" w:cs="Times New Roman"/>
          <w:lang w:val="id-ID"/>
        </w:rPr>
        <w:t>kualitas kerja</w:t>
      </w:r>
      <w:r w:rsidRPr="0063103A">
        <w:rPr>
          <w:rFonts w:ascii="Times New Roman" w:hAnsi="Times New Roman" w:cs="Times New Roman"/>
        </w:rPr>
        <w:t xml:space="preserve"> karyawan</w:t>
      </w:r>
      <w:r w:rsidRPr="0063103A">
        <w:rPr>
          <w:rFonts w:ascii="Times New Roman" w:hAnsi="Times New Roman" w:cs="Times New Roman"/>
          <w:lang w:val="id-ID"/>
        </w:rPr>
        <w:t xml:space="preserve">. </w:t>
      </w:r>
      <w:r w:rsidRPr="0063103A">
        <w:rPr>
          <w:rFonts w:ascii="Times New Roman" w:hAnsi="Times New Roman" w:cs="Times New Roman"/>
        </w:rPr>
        <w:t xml:space="preserve">Menganalisis dan membuktikan pengaruh </w:t>
      </w:r>
      <w:r w:rsidRPr="0063103A">
        <w:rPr>
          <w:rFonts w:ascii="Times New Roman" w:hAnsi="Times New Roman" w:cs="Times New Roman"/>
          <w:lang w:val="id-ID"/>
        </w:rPr>
        <w:t xml:space="preserve">disiplin kerja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w:t>
      </w:r>
      <w:r w:rsidRPr="0063103A">
        <w:rPr>
          <w:rFonts w:ascii="Times New Roman" w:hAnsi="Times New Roman" w:cs="Times New Roman"/>
          <w:lang w:val="id-ID"/>
        </w:rPr>
        <w:t xml:space="preserve">. </w:t>
      </w:r>
      <w:r w:rsidRPr="0063103A">
        <w:rPr>
          <w:rFonts w:ascii="Times New Roman" w:hAnsi="Times New Roman" w:cs="Times New Roman"/>
        </w:rPr>
        <w:t xml:space="preserve">Menganalisis dan membuktikan pengaruh </w:t>
      </w:r>
      <w:r w:rsidRPr="0063103A">
        <w:rPr>
          <w:rFonts w:ascii="Times New Roman" w:hAnsi="Times New Roman" w:cs="Times New Roman"/>
          <w:lang w:val="id-ID"/>
        </w:rPr>
        <w:t xml:space="preserve">Komitmen organisasional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w:t>
      </w:r>
      <w:r w:rsidRPr="0063103A">
        <w:rPr>
          <w:rFonts w:ascii="Times New Roman" w:hAnsi="Times New Roman" w:cs="Times New Roman"/>
          <w:lang w:val="id-ID"/>
        </w:rPr>
        <w:t xml:space="preserve">. </w:t>
      </w:r>
      <w:r w:rsidRPr="0063103A">
        <w:rPr>
          <w:rFonts w:ascii="Times New Roman" w:hAnsi="Times New Roman" w:cs="Times New Roman"/>
        </w:rPr>
        <w:t xml:space="preserve">Menganalisis dan membuktikan pengaruh </w:t>
      </w:r>
      <w:r w:rsidRPr="0063103A">
        <w:rPr>
          <w:rFonts w:ascii="Times New Roman" w:hAnsi="Times New Roman" w:cs="Times New Roman"/>
          <w:lang w:val="id-ID"/>
        </w:rPr>
        <w:t xml:space="preserve">kualitas kerja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w:t>
      </w:r>
      <w:r w:rsidRPr="0063103A">
        <w:rPr>
          <w:rFonts w:ascii="Times New Roman" w:hAnsi="Times New Roman" w:cs="Times New Roman"/>
          <w:lang w:val="id-ID"/>
        </w:rPr>
        <w:t>.</w:t>
      </w:r>
    </w:p>
    <w:p w:rsidR="0063103A" w:rsidRPr="0063103A" w:rsidRDefault="0063103A" w:rsidP="0063103A">
      <w:pPr>
        <w:spacing w:after="0" w:line="240" w:lineRule="auto"/>
        <w:ind w:firstLine="567"/>
        <w:jc w:val="both"/>
        <w:rPr>
          <w:rFonts w:ascii="Times New Roman" w:hAnsi="Times New Roman" w:cs="Times New Roman"/>
          <w:lang w:val="id-ID"/>
        </w:rPr>
      </w:pPr>
      <w:r w:rsidRPr="0063103A">
        <w:rPr>
          <w:rFonts w:ascii="Times New Roman" w:hAnsi="Times New Roman" w:cs="Times New Roman"/>
        </w:rPr>
        <w:t xml:space="preserve">Dalam rangka menguji analisis hipotesis penulis menggunakan alat analisis </w:t>
      </w:r>
      <w:r w:rsidRPr="0063103A">
        <w:rPr>
          <w:rFonts w:ascii="Times New Roman" w:hAnsi="Times New Roman" w:cs="Times New Roman"/>
          <w:lang w:val="id-ID"/>
        </w:rPr>
        <w:t>Struktural Equation Modelling dengan SmartPLS</w:t>
      </w:r>
      <w:r w:rsidRPr="0063103A">
        <w:rPr>
          <w:rFonts w:ascii="Times New Roman" w:hAnsi="Times New Roman" w:cs="Times New Roman"/>
        </w:rPr>
        <w:t xml:space="preserve">. Responden penelitian ini adalah karyawan PT BPD Kaltim Kaltara Cabang Bontang dengan jumlah sampel sebanyak </w:t>
      </w:r>
      <w:r w:rsidRPr="0063103A">
        <w:rPr>
          <w:rFonts w:ascii="Times New Roman" w:hAnsi="Times New Roman" w:cs="Times New Roman"/>
          <w:lang w:val="id-ID"/>
        </w:rPr>
        <w:t>47</w:t>
      </w:r>
      <w:r w:rsidRPr="0063103A">
        <w:rPr>
          <w:rFonts w:ascii="Times New Roman" w:hAnsi="Times New Roman" w:cs="Times New Roman"/>
        </w:rPr>
        <w:t xml:space="preserve"> responden. Hasil analisis menunjukkan bahwa</w:t>
      </w:r>
      <w:r w:rsidRPr="0063103A">
        <w:rPr>
          <w:rFonts w:ascii="Times New Roman" w:hAnsi="Times New Roman" w:cs="Times New Roman"/>
          <w:lang w:val="id-ID"/>
        </w:rPr>
        <w:t xml:space="preserve"> Disiplin kerja </w:t>
      </w:r>
      <w:r w:rsidRPr="0063103A">
        <w:rPr>
          <w:rFonts w:ascii="Times New Roman" w:hAnsi="Times New Roman" w:cs="Times New Roman"/>
        </w:rPr>
        <w:t xml:space="preserve">berpengaruh </w:t>
      </w:r>
      <w:r w:rsidRPr="0063103A">
        <w:rPr>
          <w:rFonts w:ascii="Times New Roman" w:hAnsi="Times New Roman" w:cs="Times New Roman"/>
          <w:lang w:val="id-ID"/>
        </w:rPr>
        <w:t xml:space="preserve"> tidak signifikan </w:t>
      </w:r>
      <w:r w:rsidRPr="0063103A">
        <w:rPr>
          <w:rFonts w:ascii="Times New Roman" w:hAnsi="Times New Roman" w:cs="Times New Roman"/>
        </w:rPr>
        <w:t xml:space="preserve">terhadap </w:t>
      </w:r>
      <w:r w:rsidRPr="0063103A">
        <w:rPr>
          <w:rFonts w:ascii="Times New Roman" w:hAnsi="Times New Roman" w:cs="Times New Roman"/>
          <w:lang w:val="id-ID"/>
        </w:rPr>
        <w:t>kualitas kerja</w:t>
      </w:r>
      <w:r w:rsidRPr="0063103A">
        <w:rPr>
          <w:rFonts w:ascii="Times New Roman" w:hAnsi="Times New Roman" w:cs="Times New Roman"/>
        </w:rPr>
        <w:t xml:space="preserve"> karyawan PT BPD Kaltim Kaltara Cabang Bontang</w:t>
      </w:r>
      <w:r w:rsidRPr="0063103A">
        <w:rPr>
          <w:rFonts w:ascii="Times New Roman" w:hAnsi="Times New Roman" w:cs="Times New Roman"/>
          <w:lang w:val="id-ID"/>
        </w:rPr>
        <w:t xml:space="preserve">. Komitmen organisasional </w:t>
      </w:r>
      <w:r w:rsidRPr="0063103A">
        <w:rPr>
          <w:rFonts w:ascii="Times New Roman" w:hAnsi="Times New Roman" w:cs="Times New Roman"/>
        </w:rPr>
        <w:t xml:space="preserve">berpengaruh </w:t>
      </w:r>
      <w:r w:rsidRPr="0063103A">
        <w:rPr>
          <w:rFonts w:ascii="Times New Roman" w:hAnsi="Times New Roman" w:cs="Times New Roman"/>
          <w:lang w:val="id-ID"/>
        </w:rPr>
        <w:t xml:space="preserve">signifikan </w:t>
      </w:r>
      <w:r w:rsidRPr="0063103A">
        <w:rPr>
          <w:rFonts w:ascii="Times New Roman" w:hAnsi="Times New Roman" w:cs="Times New Roman"/>
        </w:rPr>
        <w:t xml:space="preserve">terhadap </w:t>
      </w:r>
      <w:r w:rsidRPr="0063103A">
        <w:rPr>
          <w:rFonts w:ascii="Times New Roman" w:hAnsi="Times New Roman" w:cs="Times New Roman"/>
          <w:lang w:val="id-ID"/>
        </w:rPr>
        <w:t>kualitas kerja</w:t>
      </w:r>
      <w:r w:rsidRPr="0063103A">
        <w:rPr>
          <w:rFonts w:ascii="Times New Roman" w:hAnsi="Times New Roman" w:cs="Times New Roman"/>
        </w:rPr>
        <w:t xml:space="preserve"> karyawan PT BPD Kaltim Kaltara Cabang Bontang</w:t>
      </w:r>
      <w:r w:rsidRPr="0063103A">
        <w:rPr>
          <w:rFonts w:ascii="Times New Roman" w:hAnsi="Times New Roman" w:cs="Times New Roman"/>
          <w:lang w:val="id-ID"/>
        </w:rPr>
        <w:t xml:space="preserve">. Disiplin kerja </w:t>
      </w:r>
      <w:r w:rsidRPr="0063103A">
        <w:rPr>
          <w:rFonts w:ascii="Times New Roman" w:hAnsi="Times New Roman" w:cs="Times New Roman"/>
        </w:rPr>
        <w:t xml:space="preserve">berpengaruh </w:t>
      </w:r>
      <w:r w:rsidRPr="0063103A">
        <w:rPr>
          <w:rFonts w:ascii="Times New Roman" w:hAnsi="Times New Roman" w:cs="Times New Roman"/>
          <w:lang w:val="id-ID"/>
        </w:rPr>
        <w:t xml:space="preserve">tidak signifikan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 PT BPD Kaltim Kaltara Cabang Bontang</w:t>
      </w:r>
      <w:r w:rsidRPr="0063103A">
        <w:rPr>
          <w:rFonts w:ascii="Times New Roman" w:hAnsi="Times New Roman" w:cs="Times New Roman"/>
          <w:lang w:val="id-ID"/>
        </w:rPr>
        <w:t xml:space="preserve">. Komitmen organisasional </w:t>
      </w:r>
      <w:r w:rsidRPr="0063103A">
        <w:rPr>
          <w:rFonts w:ascii="Times New Roman" w:hAnsi="Times New Roman" w:cs="Times New Roman"/>
        </w:rPr>
        <w:t xml:space="preserve">berpengaruh </w:t>
      </w:r>
      <w:r w:rsidRPr="0063103A">
        <w:rPr>
          <w:rFonts w:ascii="Times New Roman" w:hAnsi="Times New Roman" w:cs="Times New Roman"/>
          <w:lang w:val="id-ID"/>
        </w:rPr>
        <w:t xml:space="preserve">signifikan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 PT BPD Kaltim Kaltara Cabang Bontang</w:t>
      </w:r>
      <w:r w:rsidRPr="0063103A">
        <w:rPr>
          <w:rFonts w:ascii="Times New Roman" w:hAnsi="Times New Roman" w:cs="Times New Roman"/>
          <w:lang w:val="id-ID"/>
        </w:rPr>
        <w:t xml:space="preserve">. Kualitas kerja </w:t>
      </w:r>
      <w:r w:rsidRPr="0063103A">
        <w:rPr>
          <w:rFonts w:ascii="Times New Roman" w:hAnsi="Times New Roman" w:cs="Times New Roman"/>
        </w:rPr>
        <w:t xml:space="preserve">berpengaruh </w:t>
      </w:r>
      <w:r w:rsidRPr="0063103A">
        <w:rPr>
          <w:rFonts w:ascii="Times New Roman" w:hAnsi="Times New Roman" w:cs="Times New Roman"/>
          <w:lang w:val="id-ID"/>
        </w:rPr>
        <w:t xml:space="preserve">signifikan </w:t>
      </w:r>
      <w:r w:rsidRPr="0063103A">
        <w:rPr>
          <w:rFonts w:ascii="Times New Roman" w:hAnsi="Times New Roman" w:cs="Times New Roman"/>
        </w:rPr>
        <w:t xml:space="preserve">terhadap </w:t>
      </w:r>
      <w:r w:rsidRPr="0063103A">
        <w:rPr>
          <w:rFonts w:ascii="Times New Roman" w:hAnsi="Times New Roman" w:cs="Times New Roman"/>
          <w:lang w:val="id-ID"/>
        </w:rPr>
        <w:t>kinerja</w:t>
      </w:r>
      <w:r w:rsidRPr="0063103A">
        <w:rPr>
          <w:rFonts w:ascii="Times New Roman" w:hAnsi="Times New Roman" w:cs="Times New Roman"/>
        </w:rPr>
        <w:t xml:space="preserve"> karyawan PT BPD Kaltim Kaltara Cabang Bontang</w:t>
      </w:r>
      <w:r w:rsidRPr="0063103A">
        <w:rPr>
          <w:rFonts w:ascii="Times New Roman" w:hAnsi="Times New Roman" w:cs="Times New Roman"/>
          <w:lang w:val="id-ID"/>
        </w:rPr>
        <w:t>.</w:t>
      </w:r>
    </w:p>
    <w:p w:rsidR="0063103A" w:rsidRPr="0063103A" w:rsidRDefault="0063103A" w:rsidP="0063103A">
      <w:pPr>
        <w:spacing w:after="0" w:line="240" w:lineRule="auto"/>
        <w:ind w:left="1560" w:hanging="1560"/>
        <w:jc w:val="both"/>
        <w:rPr>
          <w:rFonts w:ascii="Times New Roman" w:hAnsi="Times New Roman" w:cs="Times New Roman"/>
        </w:rPr>
      </w:pPr>
      <w:r w:rsidRPr="0063103A">
        <w:rPr>
          <w:rFonts w:ascii="Times New Roman" w:hAnsi="Times New Roman" w:cs="Times New Roman"/>
          <w:b/>
        </w:rPr>
        <w:t xml:space="preserve">Kata Kunci : </w:t>
      </w:r>
      <w:r w:rsidRPr="0063103A">
        <w:rPr>
          <w:rFonts w:ascii="Times New Roman" w:hAnsi="Times New Roman" w:cs="Times New Roman"/>
          <w:lang w:val="id-ID"/>
        </w:rPr>
        <w:t>Disiplin Kerja, Komitmen Organisasional, Kualitas Kerja dan Kinerja Karyawan</w:t>
      </w:r>
      <w:r w:rsidRPr="0063103A">
        <w:rPr>
          <w:rFonts w:ascii="Times New Roman" w:hAnsi="Times New Roman" w:cs="Times New Roman"/>
        </w:rPr>
        <w:t>.</w:t>
      </w:r>
    </w:p>
    <w:p w:rsidR="0063103A" w:rsidRPr="0063103A" w:rsidRDefault="0063103A" w:rsidP="0063103A">
      <w:pPr>
        <w:spacing w:after="0" w:line="240" w:lineRule="auto"/>
        <w:jc w:val="center"/>
        <w:rPr>
          <w:rFonts w:ascii="Times New Roman" w:hAnsi="Times New Roman" w:cs="Times New Roman"/>
          <w:b/>
          <w:sz w:val="24"/>
          <w:szCs w:val="24"/>
        </w:rPr>
      </w:pPr>
    </w:p>
    <w:p w:rsidR="0063103A" w:rsidRPr="0063103A" w:rsidRDefault="0063103A" w:rsidP="0063103A">
      <w:pPr>
        <w:spacing w:after="0" w:line="240" w:lineRule="auto"/>
        <w:jc w:val="center"/>
        <w:rPr>
          <w:rFonts w:ascii="Times New Roman" w:hAnsi="Times New Roman" w:cs="Times New Roman"/>
          <w:b/>
          <w:sz w:val="24"/>
          <w:szCs w:val="24"/>
        </w:rPr>
      </w:pPr>
    </w:p>
    <w:p w:rsidR="0063103A" w:rsidRPr="0063103A" w:rsidRDefault="0063103A" w:rsidP="0063103A">
      <w:pPr>
        <w:spacing w:after="0" w:line="240" w:lineRule="auto"/>
        <w:jc w:val="center"/>
        <w:rPr>
          <w:rFonts w:ascii="Times New Roman" w:hAnsi="Times New Roman" w:cs="Times New Roman"/>
          <w:b/>
          <w:sz w:val="24"/>
          <w:szCs w:val="24"/>
          <w:lang w:val="id-ID"/>
        </w:rPr>
      </w:pPr>
    </w:p>
    <w:p w:rsidR="0063103A" w:rsidRPr="0063103A" w:rsidRDefault="0063103A" w:rsidP="0063103A">
      <w:pPr>
        <w:spacing w:after="0" w:line="240" w:lineRule="auto"/>
        <w:jc w:val="center"/>
        <w:rPr>
          <w:rFonts w:ascii="Times New Roman" w:hAnsi="Times New Roman" w:cs="Times New Roman"/>
          <w:b/>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noProof/>
          <w:sz w:val="24"/>
          <w:szCs w:val="24"/>
          <w:lang w:val="id-ID" w:eastAsia="id-ID"/>
        </w:rPr>
        <mc:AlternateContent>
          <mc:Choice Requires="wps">
            <w:drawing>
              <wp:anchor distT="0" distB="0" distL="114300" distR="114300" simplePos="0" relativeHeight="251659264" behindDoc="0" locked="0" layoutInCell="1" allowOverlap="1" wp14:anchorId="0D6B0F9B" wp14:editId="5F42619B">
                <wp:simplePos x="0" y="0"/>
                <wp:positionH relativeFrom="column">
                  <wp:posOffset>4799965</wp:posOffset>
                </wp:positionH>
                <wp:positionV relativeFrom="paragraph">
                  <wp:posOffset>-948055</wp:posOffset>
                </wp:positionV>
                <wp:extent cx="605790" cy="414655"/>
                <wp:effectExtent l="0" t="0" r="3810" b="444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377.95pt;margin-top:-74.65pt;width:47.7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" stroked="f"/>
            </w:pict>
          </mc:Fallback>
        </mc:AlternateContent>
      </w:r>
      <w:r w:rsidRPr="0063103A">
        <w:rPr>
          <w:rFonts w:ascii="Times New Roman" w:hAnsi="Times New Roman" w:cs="Times New Roman"/>
          <w:b/>
          <w:bCs/>
          <w:sz w:val="24"/>
          <w:szCs w:val="24"/>
        </w:rPr>
        <w:t>BAB I</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PENDAHULUAN</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63103A">
      <w:pPr>
        <w:pStyle w:val="ListParagraph1"/>
        <w:numPr>
          <w:ilvl w:val="1"/>
          <w:numId w:val="1"/>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Latar Belakang</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Permasalahan pada disiplin kerja karyawan </w:t>
      </w:r>
      <w:r w:rsidRPr="0063103A">
        <w:rPr>
          <w:rFonts w:ascii="Times New Roman" w:hAnsi="Times New Roman" w:cs="Times New Roman"/>
          <w:sz w:val="24"/>
          <w:szCs w:val="24"/>
          <w:lang w:val="id-ID"/>
        </w:rPr>
        <w:t>PT BPD Kaltim Kaltara Cabang Bontang</w:t>
      </w:r>
      <w:r w:rsidRPr="0063103A">
        <w:rPr>
          <w:rFonts w:ascii="Times New Roman" w:hAnsi="Times New Roman" w:cs="Times New Roman"/>
          <w:sz w:val="24"/>
          <w:szCs w:val="24"/>
        </w:rPr>
        <w:t>, yaitu</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kurangnya kesadaran karyawan hadir tepat waktu, memanfaatkan waktu kerja secara efektif dan efisien, tidak tepat waktu dalam istirahat, lebih cepat waktu pulang kantor, selalu menunda-nunda menyelesaikan tugas tambahan dan tidak mengikuti aturan yang berlaku serta mengikuti instruksi pimpinan. Disiplin kerja harus ditegakkan dalam suatu organisasi karena tanpa dukungan disiplin kerja yang baik, maka sulit bagi organisasi untuk mewujudkan tujuannya. </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Fenomena yang menarik sebagai penelitian awal </w:t>
      </w:r>
      <w:r w:rsidRPr="0063103A">
        <w:rPr>
          <w:rFonts w:ascii="Times New Roman" w:hAnsi="Times New Roman" w:cs="Times New Roman"/>
          <w:sz w:val="24"/>
          <w:szCs w:val="24"/>
          <w:lang w:val="id-ID"/>
        </w:rPr>
        <w:t xml:space="preserve">pada karyawan PT BPD Kaltim Kaltara Cabang Bontang adalah </w:t>
      </w:r>
      <w:r w:rsidRPr="0063103A">
        <w:rPr>
          <w:rFonts w:ascii="Times New Roman" w:hAnsi="Times New Roman" w:cs="Times New Roman"/>
          <w:sz w:val="24"/>
          <w:szCs w:val="24"/>
        </w:rPr>
        <w:t xml:space="preserve">kinerja karyawan masih dapat dikatakan belum seperti yang diharapkan diantaranya sering tidak tepat waktu dalam menyelesaikan pekerjaan sehingga pelaksanaan administratif yang seharusnya dilakukan menjadi terkendala, bahkan sering terdapat pekerjaan yang tidak sesuai dengan bidang tugas dan prosedur yang berlaku, kurangnya kerjasama dengan rekan kerja pada saat melaksanakan pekerjaan dan kurangnya pengetahuan yang berkaitan dengan tugas pokok dan fungsi (tupoksi), serta masih adanya sebagian karyawan </w:t>
      </w:r>
      <w:r w:rsidRPr="0063103A">
        <w:rPr>
          <w:rFonts w:ascii="Times New Roman" w:hAnsi="Times New Roman" w:cs="Times New Roman"/>
          <w:sz w:val="24"/>
          <w:szCs w:val="24"/>
          <w:lang w:val="id-ID"/>
        </w:rPr>
        <w:t xml:space="preserve">PT BPD Kaltim Kaltara Cabang Bontang </w:t>
      </w:r>
      <w:r w:rsidRPr="0063103A">
        <w:rPr>
          <w:rFonts w:ascii="Times New Roman" w:hAnsi="Times New Roman" w:cs="Times New Roman"/>
          <w:sz w:val="24"/>
          <w:szCs w:val="24"/>
        </w:rPr>
        <w:t xml:space="preserve">yang kurang mampu menangani tugas pokoknya. Berbagai macam hambatan pasti akan ditemui oleh para karyawan </w:t>
      </w:r>
      <w:r w:rsidRPr="0063103A">
        <w:rPr>
          <w:rFonts w:ascii="Times New Roman" w:hAnsi="Times New Roman" w:cs="Times New Roman"/>
          <w:sz w:val="24"/>
          <w:szCs w:val="24"/>
          <w:lang w:val="id-ID"/>
        </w:rPr>
        <w:t xml:space="preserve">PT BPD Kaltim Kaltara Cabang Bontang </w:t>
      </w:r>
      <w:r w:rsidRPr="0063103A">
        <w:rPr>
          <w:rFonts w:ascii="Times New Roman" w:hAnsi="Times New Roman" w:cs="Times New Roman"/>
          <w:sz w:val="24"/>
          <w:szCs w:val="24"/>
        </w:rPr>
        <w:t>untuk bisa bekerja dengan baik sehingga kinerja karyawan mereka dapat diterima oleh unit kerja ataupun masyarakat yang memerlukannya.</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Berdasarkan pengamatan, observasi dan penelitian yang penulis lakukan dalam  waktu Januari s/d Desember 201</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 xml:space="preserve"> terjadi penurunan kinerja karyawan PT BPD Kaltim Kaltara Cabang Bontang. Hal ini tergambar dari pencapaian target yang kurang dari 100% setiap tahunnya. Baik pencapaian asset, ekpansi kredit, penghimpunan dana masyarakat yang terdiri dari giro, tabungan dan deposito, pencapaian laba serta pemupukan modal. Demikian juga dengan capaian rasio keuangan juga menggambarkan kondisi yang kurang baik. Kurang baiknya atau ketidakstabilan pencapaian target dan rasio keuangan PT BPD Kaltim Kaltara Cabang Bontang tahun 2017 membuktikan bahwa kinerja karyawan </w:t>
      </w:r>
      <w:r w:rsidRPr="0063103A">
        <w:rPr>
          <w:rFonts w:ascii="Times New Roman" w:hAnsi="Times New Roman" w:cs="Times New Roman"/>
          <w:sz w:val="24"/>
          <w:szCs w:val="24"/>
          <w:lang w:val="id-ID"/>
        </w:rPr>
        <w:t xml:space="preserve">pegawai </w:t>
      </w:r>
      <w:r w:rsidRPr="0063103A">
        <w:rPr>
          <w:rFonts w:ascii="Times New Roman" w:hAnsi="Times New Roman" w:cs="Times New Roman"/>
          <w:sz w:val="24"/>
          <w:szCs w:val="24"/>
        </w:rPr>
        <w:t xml:space="preserve">PT BPD Kaltim Kaltara Cabang Bontang terganggu. Untuk itu PT BPD Kaltim Kaltara Cabang Bontang harus mendorong </w:t>
      </w:r>
      <w:r w:rsidRPr="0063103A">
        <w:rPr>
          <w:rFonts w:ascii="Times New Roman" w:hAnsi="Times New Roman" w:cs="Times New Roman"/>
          <w:sz w:val="24"/>
          <w:szCs w:val="24"/>
          <w:lang w:val="id-ID"/>
        </w:rPr>
        <w:t>karyawan</w:t>
      </w:r>
      <w:r w:rsidRPr="0063103A">
        <w:rPr>
          <w:rFonts w:ascii="Times New Roman" w:hAnsi="Times New Roman" w:cs="Times New Roman"/>
          <w:sz w:val="24"/>
          <w:szCs w:val="24"/>
        </w:rPr>
        <w:t xml:space="preserve"> agar lebih termotivasi dalam bekerja dan memberikan kepuasan kepada </w:t>
      </w:r>
      <w:r w:rsidRPr="0063103A">
        <w:rPr>
          <w:rFonts w:ascii="Times New Roman" w:hAnsi="Times New Roman" w:cs="Times New Roman"/>
          <w:sz w:val="24"/>
          <w:szCs w:val="24"/>
          <w:lang w:val="id-ID"/>
        </w:rPr>
        <w:t>karyawan</w:t>
      </w:r>
      <w:r w:rsidRPr="0063103A">
        <w:rPr>
          <w:rFonts w:ascii="Times New Roman" w:hAnsi="Times New Roman" w:cs="Times New Roman"/>
          <w:sz w:val="24"/>
          <w:szCs w:val="24"/>
        </w:rPr>
        <w:t xml:space="preserve"> dalam bekerja serta </w:t>
      </w:r>
      <w:r w:rsidRPr="0063103A">
        <w:rPr>
          <w:rFonts w:ascii="Times New Roman" w:hAnsi="Times New Roman" w:cs="Times New Roman"/>
          <w:sz w:val="24"/>
          <w:szCs w:val="24"/>
          <w:lang w:val="id-ID"/>
        </w:rPr>
        <w:t xml:space="preserve">semangat </w:t>
      </w:r>
      <w:r w:rsidRPr="0063103A">
        <w:rPr>
          <w:rFonts w:ascii="Times New Roman" w:hAnsi="Times New Roman" w:cs="Times New Roman"/>
          <w:sz w:val="24"/>
          <w:szCs w:val="24"/>
        </w:rPr>
        <w:t xml:space="preserve">dalam mencapai visi dan misi bank sehingga akan menciptakan pengaruh yang lebih baik kepada kinerja karyawan. </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Untuk meningkatkan kinerja karyawan, pendidikan dan pelatihan karyawan difokuskan kepada dua kebutuhan utama dalam pengembangan kompetensi yakni program-program yang bersifat </w:t>
      </w:r>
      <w:r w:rsidRPr="0063103A">
        <w:rPr>
          <w:rFonts w:ascii="Times New Roman" w:hAnsi="Times New Roman" w:cs="Times New Roman"/>
          <w:i/>
          <w:sz w:val="24"/>
          <w:szCs w:val="24"/>
        </w:rPr>
        <w:t>shifting competencies</w:t>
      </w:r>
      <w:r w:rsidRPr="0063103A">
        <w:rPr>
          <w:rFonts w:ascii="Times New Roman" w:hAnsi="Times New Roman" w:cs="Times New Roman"/>
          <w:sz w:val="24"/>
          <w:szCs w:val="24"/>
        </w:rPr>
        <w:t xml:space="preserve"> dan </w:t>
      </w:r>
      <w:r w:rsidRPr="0063103A">
        <w:rPr>
          <w:rFonts w:ascii="Times New Roman" w:hAnsi="Times New Roman" w:cs="Times New Roman"/>
          <w:i/>
          <w:sz w:val="24"/>
          <w:szCs w:val="24"/>
        </w:rPr>
        <w:t>developing competencies</w:t>
      </w:r>
      <w:r w:rsidRPr="0063103A">
        <w:rPr>
          <w:rFonts w:ascii="Times New Roman" w:hAnsi="Times New Roman" w:cs="Times New Roman"/>
          <w:sz w:val="24"/>
          <w:szCs w:val="24"/>
        </w:rPr>
        <w:t xml:space="preserve"> baik yang berdampak langsung maupun tidak langsung terhadap strategi bisnis atau operasional. </w:t>
      </w:r>
    </w:p>
    <w:p w:rsidR="0063103A" w:rsidRPr="0063103A" w:rsidRDefault="0063103A" w:rsidP="0063103A">
      <w:pPr>
        <w:pStyle w:val="ListParagraph1"/>
        <w:numPr>
          <w:ilvl w:val="1"/>
          <w:numId w:val="1"/>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lastRenderedPageBreak/>
        <w:t>Rumusan Masalah</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Masalah yang diteliti dalam penelitian ini dapat dirumuskan sebagai berikut:</w:t>
      </w:r>
    </w:p>
    <w:p w:rsidR="0063103A" w:rsidRPr="0063103A" w:rsidRDefault="0063103A" w:rsidP="0063103A">
      <w:pPr>
        <w:pStyle w:val="ListParagraph1"/>
        <w:widowControl w:val="0"/>
        <w:numPr>
          <w:ilvl w:val="0"/>
          <w:numId w:val="2"/>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Apakah </w:t>
      </w: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w:t>
      </w:r>
    </w:p>
    <w:p w:rsidR="0063103A" w:rsidRPr="0063103A" w:rsidRDefault="0063103A" w:rsidP="0063103A">
      <w:pPr>
        <w:pStyle w:val="ListParagraph1"/>
        <w:widowControl w:val="0"/>
        <w:numPr>
          <w:ilvl w:val="0"/>
          <w:numId w:val="2"/>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Apakah </w:t>
      </w: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w:t>
      </w:r>
    </w:p>
    <w:p w:rsidR="0063103A" w:rsidRPr="0063103A" w:rsidRDefault="0063103A" w:rsidP="0063103A">
      <w:pPr>
        <w:pStyle w:val="ListParagraph1"/>
        <w:widowControl w:val="0"/>
        <w:numPr>
          <w:ilvl w:val="0"/>
          <w:numId w:val="2"/>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Apakah </w:t>
      </w: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w:t>
      </w:r>
    </w:p>
    <w:p w:rsidR="0063103A" w:rsidRPr="0063103A" w:rsidRDefault="0063103A" w:rsidP="0063103A">
      <w:pPr>
        <w:pStyle w:val="ListParagraph1"/>
        <w:widowControl w:val="0"/>
        <w:numPr>
          <w:ilvl w:val="0"/>
          <w:numId w:val="2"/>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Apakah </w:t>
      </w: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w:t>
      </w:r>
    </w:p>
    <w:p w:rsidR="0063103A" w:rsidRPr="0063103A" w:rsidRDefault="0063103A" w:rsidP="0063103A">
      <w:pPr>
        <w:pStyle w:val="ListParagraph1"/>
        <w:widowControl w:val="0"/>
        <w:numPr>
          <w:ilvl w:val="0"/>
          <w:numId w:val="2"/>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Apakah </w:t>
      </w:r>
      <w:r w:rsidRPr="0063103A">
        <w:rPr>
          <w:rFonts w:ascii="Times New Roman" w:hAnsi="Times New Roman" w:cs="Times New Roman"/>
          <w:sz w:val="24"/>
          <w:szCs w:val="24"/>
          <w:lang w:val="id-ID"/>
        </w:rPr>
        <w:t xml:space="preserve">kualitas kerja </w:t>
      </w:r>
      <w:r w:rsidRPr="0063103A">
        <w:rPr>
          <w:rFonts w:ascii="Times New Roman" w:hAnsi="Times New Roman" w:cs="Times New Roman"/>
          <w:sz w:val="24"/>
          <w:szCs w:val="24"/>
        </w:rPr>
        <w:t xml:space="preserve">berpengaruh 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w:t>
      </w:r>
    </w:p>
    <w:p w:rsidR="0063103A" w:rsidRPr="0063103A" w:rsidRDefault="0063103A" w:rsidP="0063103A">
      <w:pPr>
        <w:pStyle w:val="ListParagraph1"/>
        <w:widowControl w:val="0"/>
        <w:autoSpaceDE w:val="0"/>
        <w:autoSpaceDN w:val="0"/>
        <w:adjustRightInd w:val="0"/>
        <w:spacing w:after="0" w:line="240" w:lineRule="auto"/>
        <w:ind w:left="1134"/>
        <w:jc w:val="both"/>
        <w:rPr>
          <w:rFonts w:ascii="Times New Roman" w:hAnsi="Times New Roman" w:cs="Times New Roman"/>
          <w:b/>
          <w:sz w:val="24"/>
          <w:szCs w:val="24"/>
        </w:rPr>
      </w:pPr>
    </w:p>
    <w:p w:rsidR="0063103A" w:rsidRPr="0063103A" w:rsidRDefault="0063103A" w:rsidP="0063103A">
      <w:pPr>
        <w:pStyle w:val="ListParagraph1"/>
        <w:numPr>
          <w:ilvl w:val="1"/>
          <w:numId w:val="1"/>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Tujuan Penelitian</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Berdasarkan rumusan masalah tersebut, maka tujuan penelitian ini adalah sebagai berikut:</w:t>
      </w:r>
    </w:p>
    <w:p w:rsidR="0063103A" w:rsidRPr="0063103A" w:rsidRDefault="0063103A" w:rsidP="0063103A">
      <w:pPr>
        <w:pStyle w:val="ListParagraph1"/>
        <w:widowControl w:val="0"/>
        <w:numPr>
          <w:ilvl w:val="0"/>
          <w:numId w:val="3"/>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Menganalisis dan membuktikan pengaruh </w:t>
      </w: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w:t>
      </w:r>
    </w:p>
    <w:p w:rsidR="0063103A" w:rsidRPr="0063103A" w:rsidRDefault="0063103A" w:rsidP="0063103A">
      <w:pPr>
        <w:pStyle w:val="ListParagraph1"/>
        <w:widowControl w:val="0"/>
        <w:numPr>
          <w:ilvl w:val="0"/>
          <w:numId w:val="3"/>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Menganalisis dan membuktikan pengaruh </w:t>
      </w: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p>
    <w:p w:rsidR="0063103A" w:rsidRPr="0063103A" w:rsidRDefault="0063103A" w:rsidP="0063103A">
      <w:pPr>
        <w:pStyle w:val="ListParagraph1"/>
        <w:widowControl w:val="0"/>
        <w:numPr>
          <w:ilvl w:val="0"/>
          <w:numId w:val="3"/>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Menganalisis dan membuktikan pengaruh </w:t>
      </w: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w:t>
      </w:r>
    </w:p>
    <w:p w:rsidR="0063103A" w:rsidRPr="0063103A" w:rsidRDefault="0063103A" w:rsidP="0063103A">
      <w:pPr>
        <w:pStyle w:val="ListParagraph1"/>
        <w:widowControl w:val="0"/>
        <w:numPr>
          <w:ilvl w:val="0"/>
          <w:numId w:val="3"/>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Menganalisis dan membuktikan pengaruh </w:t>
      </w: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w:t>
      </w:r>
    </w:p>
    <w:p w:rsidR="0063103A" w:rsidRPr="0063103A" w:rsidRDefault="0063103A" w:rsidP="0063103A">
      <w:pPr>
        <w:pStyle w:val="ListParagraph1"/>
        <w:widowControl w:val="0"/>
        <w:numPr>
          <w:ilvl w:val="0"/>
          <w:numId w:val="3"/>
        </w:numPr>
        <w:autoSpaceDE w:val="0"/>
        <w:autoSpaceDN w:val="0"/>
        <w:adjustRightInd w:val="0"/>
        <w:spacing w:after="0" w:line="240" w:lineRule="auto"/>
        <w:ind w:left="1134" w:hanging="283"/>
        <w:jc w:val="both"/>
        <w:rPr>
          <w:rFonts w:ascii="Times New Roman" w:hAnsi="Times New Roman" w:cs="Times New Roman"/>
          <w:b/>
          <w:sz w:val="24"/>
          <w:szCs w:val="24"/>
        </w:rPr>
      </w:pPr>
      <w:r w:rsidRPr="0063103A">
        <w:rPr>
          <w:rFonts w:ascii="Times New Roman" w:hAnsi="Times New Roman" w:cs="Times New Roman"/>
          <w:sz w:val="24"/>
          <w:szCs w:val="24"/>
        </w:rPr>
        <w:t xml:space="preserve">Menganalisis dan membuktikan pengaruh </w:t>
      </w:r>
      <w:r w:rsidRPr="0063103A">
        <w:rPr>
          <w:rFonts w:ascii="Times New Roman" w:hAnsi="Times New Roman" w:cs="Times New Roman"/>
          <w:sz w:val="24"/>
          <w:szCs w:val="24"/>
          <w:lang w:val="id-ID"/>
        </w:rPr>
        <w:t xml:space="preserve">kualitas kerja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w:t>
      </w:r>
    </w:p>
    <w:p w:rsidR="0063103A" w:rsidRPr="0063103A" w:rsidRDefault="0063103A" w:rsidP="0063103A">
      <w:pPr>
        <w:pStyle w:val="ListParagraph1"/>
        <w:spacing w:after="0" w:line="240" w:lineRule="auto"/>
        <w:ind w:left="567"/>
        <w:jc w:val="both"/>
        <w:rPr>
          <w:rFonts w:ascii="Times New Roman" w:hAnsi="Times New Roman" w:cs="Times New Roman"/>
          <w:b/>
          <w:bCs/>
          <w:sz w:val="24"/>
          <w:szCs w:val="24"/>
        </w:rPr>
      </w:pPr>
    </w:p>
    <w:p w:rsidR="0063103A" w:rsidRPr="0063103A" w:rsidRDefault="0063103A" w:rsidP="0063103A">
      <w:pPr>
        <w:pStyle w:val="ListParagraph1"/>
        <w:numPr>
          <w:ilvl w:val="1"/>
          <w:numId w:val="1"/>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Kegunaan Penelitian</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Berdasarkan rumusan masalah dan tujuan yang telah dikemukakan maka yang menjadi maanfaat dalam penelitian ini adalah sebagai berikut:</w:t>
      </w:r>
    </w:p>
    <w:p w:rsidR="0063103A" w:rsidRPr="0063103A" w:rsidRDefault="0063103A" w:rsidP="0063103A">
      <w:pPr>
        <w:widowControl w:val="0"/>
        <w:numPr>
          <w:ilvl w:val="0"/>
          <w:numId w:val="4"/>
        </w:numPr>
        <w:autoSpaceDE w:val="0"/>
        <w:autoSpaceDN w:val="0"/>
        <w:adjustRightInd w:val="0"/>
        <w:spacing w:after="0" w:line="240" w:lineRule="auto"/>
        <w:ind w:left="1134" w:hanging="283"/>
        <w:jc w:val="both"/>
        <w:rPr>
          <w:rFonts w:ascii="Times New Roman" w:hAnsi="Times New Roman" w:cs="Times New Roman"/>
          <w:sz w:val="24"/>
          <w:szCs w:val="24"/>
        </w:rPr>
      </w:pPr>
      <w:r w:rsidRPr="0063103A">
        <w:rPr>
          <w:rFonts w:ascii="Times New Roman" w:hAnsi="Times New Roman" w:cs="Times New Roman"/>
          <w:sz w:val="24"/>
          <w:szCs w:val="24"/>
        </w:rPr>
        <w:t xml:space="preserve">Kegunaan teoritis, dapat memperkaya studi tentang manajemen, khususnya yang terkait dengan </w:t>
      </w:r>
      <w:r w:rsidRPr="0063103A">
        <w:rPr>
          <w:rFonts w:ascii="Times New Roman" w:hAnsi="Times New Roman" w:cs="Times New Roman"/>
          <w:sz w:val="24"/>
          <w:szCs w:val="24"/>
          <w:lang w:val="id-ID"/>
        </w:rPr>
        <w:t>disiplin kerja, Komitmen organisasional, kualitas kerja dan kinerja karyawan</w:t>
      </w:r>
      <w:r w:rsidRPr="0063103A">
        <w:rPr>
          <w:rFonts w:ascii="Times New Roman" w:hAnsi="Times New Roman" w:cs="Times New Roman"/>
          <w:sz w:val="24"/>
          <w:szCs w:val="24"/>
        </w:rPr>
        <w:t xml:space="preserve">. </w:t>
      </w:r>
    </w:p>
    <w:p w:rsidR="0063103A" w:rsidRPr="0063103A" w:rsidRDefault="0063103A" w:rsidP="0063103A">
      <w:pPr>
        <w:widowControl w:val="0"/>
        <w:numPr>
          <w:ilvl w:val="0"/>
          <w:numId w:val="4"/>
        </w:numPr>
        <w:autoSpaceDE w:val="0"/>
        <w:autoSpaceDN w:val="0"/>
        <w:adjustRightInd w:val="0"/>
        <w:spacing w:after="0" w:line="240" w:lineRule="auto"/>
        <w:ind w:left="1134" w:hanging="283"/>
        <w:jc w:val="both"/>
        <w:rPr>
          <w:rFonts w:ascii="Times New Roman" w:hAnsi="Times New Roman" w:cs="Times New Roman"/>
          <w:sz w:val="24"/>
          <w:szCs w:val="24"/>
        </w:rPr>
      </w:pPr>
      <w:r w:rsidRPr="0063103A">
        <w:rPr>
          <w:rFonts w:ascii="Times New Roman" w:hAnsi="Times New Roman" w:cs="Times New Roman"/>
          <w:sz w:val="24"/>
          <w:szCs w:val="24"/>
        </w:rPr>
        <w:t xml:space="preserve">Kegunaan praktis, hasil penelitian ini untuk dapat memberikan tambahan wawasan bagi manajemen yang mengelola sumber daya manusia pada PT BPD Kaltim Kaltara Cabang Bontang mengenai persepsi </w:t>
      </w:r>
      <w:r w:rsidRPr="0063103A">
        <w:rPr>
          <w:rFonts w:ascii="Times New Roman" w:hAnsi="Times New Roman" w:cs="Times New Roman"/>
          <w:sz w:val="24"/>
          <w:szCs w:val="24"/>
          <w:lang w:val="id-ID"/>
        </w:rPr>
        <w:t>disiplin kerja, Komitmen organisasional, kualitas kerja dan kinerja karyawan</w:t>
      </w:r>
      <w:r w:rsidRPr="0063103A">
        <w:rPr>
          <w:rFonts w:ascii="Times New Roman" w:hAnsi="Times New Roman" w:cs="Times New Roman"/>
          <w:sz w:val="24"/>
          <w:szCs w:val="24"/>
        </w:rPr>
        <w:t xml:space="preserve">. </w:t>
      </w:r>
    </w:p>
    <w:p w:rsidR="0063103A" w:rsidRPr="0063103A" w:rsidRDefault="0063103A" w:rsidP="0063103A">
      <w:pPr>
        <w:widowControl w:val="0"/>
        <w:numPr>
          <w:ilvl w:val="0"/>
          <w:numId w:val="4"/>
        </w:numPr>
        <w:autoSpaceDE w:val="0"/>
        <w:autoSpaceDN w:val="0"/>
        <w:adjustRightInd w:val="0"/>
        <w:spacing w:after="0" w:line="240" w:lineRule="auto"/>
        <w:ind w:left="1134" w:hanging="283"/>
        <w:jc w:val="both"/>
        <w:rPr>
          <w:rFonts w:ascii="Times New Roman" w:hAnsi="Times New Roman" w:cs="Times New Roman"/>
          <w:sz w:val="24"/>
          <w:szCs w:val="24"/>
        </w:rPr>
      </w:pPr>
      <w:r w:rsidRPr="0063103A">
        <w:rPr>
          <w:rFonts w:ascii="Times New Roman" w:hAnsi="Times New Roman" w:cs="Times New Roman"/>
          <w:sz w:val="24"/>
          <w:szCs w:val="24"/>
        </w:rPr>
        <w:t xml:space="preserve">Bahan referensi atau bahan informasi bagi penelitian selanjutnya yang berkaitan dengan </w:t>
      </w:r>
      <w:r w:rsidRPr="0063103A">
        <w:rPr>
          <w:rFonts w:ascii="Times New Roman" w:hAnsi="Times New Roman" w:cs="Times New Roman"/>
          <w:sz w:val="24"/>
          <w:szCs w:val="24"/>
          <w:lang w:val="id-ID"/>
        </w:rPr>
        <w:t>disiplin kerja, Komitmen organisasional, kualitas kerja dan kinerja karyawan</w:t>
      </w: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noProof/>
          <w:sz w:val="24"/>
          <w:szCs w:val="24"/>
          <w:lang w:val="id-ID" w:eastAsia="id-ID"/>
        </w:rPr>
        <w:lastRenderedPageBreak/>
        <mc:AlternateContent>
          <mc:Choice Requires="wps">
            <w:drawing>
              <wp:anchor distT="0" distB="0" distL="114300" distR="114300" simplePos="0" relativeHeight="251671552" behindDoc="0" locked="0" layoutInCell="1" allowOverlap="1" wp14:anchorId="10A76F46" wp14:editId="02647C7E">
                <wp:simplePos x="0" y="0"/>
                <wp:positionH relativeFrom="column">
                  <wp:posOffset>4832985</wp:posOffset>
                </wp:positionH>
                <wp:positionV relativeFrom="paragraph">
                  <wp:posOffset>-811530</wp:posOffset>
                </wp:positionV>
                <wp:extent cx="308610" cy="231775"/>
                <wp:effectExtent l="5715" t="10795" r="9525"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317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80.55pt;margin-top:-63.9pt;width:24.3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" strokecolor="white [3212]"/>
            </w:pict>
          </mc:Fallback>
        </mc:AlternateContent>
      </w:r>
      <w:r w:rsidRPr="0063103A">
        <w:rPr>
          <w:rFonts w:ascii="Times New Roman" w:hAnsi="Times New Roman" w:cs="Times New Roman"/>
          <w:b/>
          <w:bCs/>
          <w:noProof/>
          <w:sz w:val="24"/>
          <w:szCs w:val="24"/>
          <w:lang w:val="id-ID" w:eastAsia="id-ID"/>
        </w:rPr>
        <mc:AlternateContent>
          <mc:Choice Requires="wps">
            <w:drawing>
              <wp:anchor distT="0" distB="0" distL="114300" distR="114300" simplePos="0" relativeHeight="251660288" behindDoc="0" locked="0" layoutInCell="1" allowOverlap="1" wp14:anchorId="640899C1" wp14:editId="38FF72DC">
                <wp:simplePos x="0" y="0"/>
                <wp:positionH relativeFrom="column">
                  <wp:posOffset>5212715</wp:posOffset>
                </wp:positionH>
                <wp:positionV relativeFrom="paragraph">
                  <wp:posOffset>-811530</wp:posOffset>
                </wp:positionV>
                <wp:extent cx="297815" cy="393065"/>
                <wp:effectExtent l="0" t="0" r="6985" b="698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10.45pt;margin-top:-63.9pt;width:23.4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kkfQIAAP4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" stroked="f"/>
            </w:pict>
          </mc:Fallback>
        </mc:AlternateContent>
      </w:r>
      <w:r w:rsidRPr="0063103A">
        <w:rPr>
          <w:rFonts w:ascii="Times New Roman" w:hAnsi="Times New Roman" w:cs="Times New Roman"/>
          <w:b/>
          <w:bCs/>
          <w:sz w:val="24"/>
          <w:szCs w:val="24"/>
        </w:rPr>
        <w:t>BAB II</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TINJAUAN PUSTAKA</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63103A">
      <w:pPr>
        <w:pStyle w:val="ListParagraph1"/>
        <w:numPr>
          <w:ilvl w:val="0"/>
          <w:numId w:val="1"/>
        </w:numPr>
        <w:spacing w:after="0" w:line="240" w:lineRule="auto"/>
        <w:jc w:val="both"/>
        <w:rPr>
          <w:rFonts w:ascii="Times New Roman" w:hAnsi="Times New Roman" w:cs="Times New Roman"/>
          <w:b/>
          <w:bCs/>
          <w:vanish/>
          <w:sz w:val="24"/>
          <w:szCs w:val="24"/>
        </w:rPr>
      </w:pPr>
    </w:p>
    <w:p w:rsidR="0063103A" w:rsidRPr="0063103A" w:rsidRDefault="0063103A" w:rsidP="0063103A">
      <w:pPr>
        <w:pStyle w:val="ListParagraph1"/>
        <w:numPr>
          <w:ilvl w:val="1"/>
          <w:numId w:val="1"/>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Hubungan Antar Variabel</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Hubungan </w:t>
      </w:r>
      <w:r w:rsidRPr="0063103A">
        <w:rPr>
          <w:rFonts w:ascii="Times New Roman" w:hAnsi="Times New Roman" w:cs="Times New Roman"/>
          <w:b/>
          <w:bCs/>
          <w:sz w:val="24"/>
          <w:szCs w:val="24"/>
          <w:lang w:val="id-ID"/>
        </w:rPr>
        <w:t>disiplin kerja dengan kualitas kerja</w:t>
      </w:r>
    </w:p>
    <w:p w:rsidR="0063103A" w:rsidRPr="0063103A" w:rsidRDefault="0063103A" w:rsidP="0063103A">
      <w:pPr>
        <w:spacing w:after="0" w:line="240" w:lineRule="auto"/>
        <w:ind w:left="556" w:firstLine="578"/>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Perilaku berbentuk sikap dan tindakan karyawan akan sangat tergantung dari moral karyawan, demikian pula kualitas hasil kerja karyawan sangat ditentukan oleh rasa tanggung jawab karyawan dalam melaksanakan tugasnya. Kualitas dan kuantitas hasil kerja sebagai indikator dari kualitas kerja. Sejalan dengan hal tersebut, maka terlihat bahwa karyawan yang bekerja terarah dan penuh rasa tanggung jawab akan melahirkan kualitas kerja yang sesuai dengan tujuan perusahaan. Pencapaian tujuan yang disertai dengan disiplin kerja, maka akan meningkatkan kualitas kerja yang pada gilirannya tujuan perusahaan dalam dicapai sesuai target yang telah ditentukan. </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D</w:t>
      </w:r>
      <w:r w:rsidRPr="0063103A">
        <w:rPr>
          <w:rFonts w:ascii="Times New Roman" w:hAnsi="Times New Roman" w:cs="Times New Roman"/>
          <w:sz w:val="24"/>
          <w:szCs w:val="24"/>
        </w:rPr>
        <w:t xml:space="preserve">isiplin kerja pada dasarnya selalu diharapkan menjadi ciri setiap SDM dalam organisasi, karena dengan kedisiplinan organisasi akan berjalan dengan baik dan bisa mencapai tujuannya dengan baik pula. Setiap karyawan harus memiliki disiplin kerja didalam organisasi atau perusahaannya, seperti mematuhi peraturan tertulis maupun tidak tertulis yang telah di tetapkan oleh perusahaan karena hal tersebut dapat menciptakan lingkungan kerja yang kondusif dan harmonis sehingga akan memberikan dampak yang positif terhadap kinerja karyawannya. Berdasarkan hasil penelitian </w:t>
      </w:r>
      <w:r w:rsidRPr="0063103A">
        <w:rPr>
          <w:rFonts w:ascii="Times New Roman" w:hAnsi="Times New Roman" w:cs="Times New Roman"/>
          <w:sz w:val="24"/>
          <w:szCs w:val="24"/>
          <w:lang w:val="id-ID"/>
        </w:rPr>
        <w:t>Husnawati</w:t>
      </w:r>
      <w:r w:rsidRPr="0063103A">
        <w:rPr>
          <w:rFonts w:ascii="Times New Roman" w:hAnsi="Times New Roman" w:cs="Times New Roman"/>
          <w:sz w:val="24"/>
          <w:szCs w:val="24"/>
        </w:rPr>
        <w:t xml:space="preserve"> (20</w:t>
      </w:r>
      <w:r w:rsidRPr="0063103A">
        <w:rPr>
          <w:rFonts w:ascii="Times New Roman" w:hAnsi="Times New Roman" w:cs="Times New Roman"/>
          <w:sz w:val="24"/>
          <w:szCs w:val="24"/>
          <w:lang w:val="id-ID"/>
        </w:rPr>
        <w:t>16</w:t>
      </w:r>
      <w:r w:rsidRPr="0063103A">
        <w:rPr>
          <w:rFonts w:ascii="Times New Roman" w:hAnsi="Times New Roman" w:cs="Times New Roman"/>
          <w:sz w:val="24"/>
          <w:szCs w:val="24"/>
        </w:rPr>
        <w:t xml:space="preserve">) tentang motivasi dan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di lingkungan pemerintahan yag menyebutkan bahwa tidak optimalnya kinerja karyawan disebabkan oleh banyaknya karyawan bermotivasi buruk dalam kerja, juga banyaknya karyawan yang tidak disiplin dalam bekerja</w:t>
      </w:r>
      <w:r w:rsidRPr="0063103A">
        <w:rPr>
          <w:rFonts w:ascii="Times New Roman" w:hAnsi="Times New Roman" w:cs="Times New Roman"/>
          <w:sz w:val="24"/>
          <w:szCs w:val="24"/>
          <w:lang w:val="id-ID"/>
        </w:rPr>
        <w:t xml:space="preserve"> mempengaruhi kualitas kerja mereka sebagai karyawan</w:t>
      </w:r>
      <w:r w:rsidRPr="0063103A">
        <w:rPr>
          <w:rFonts w:ascii="Times New Roman" w:hAnsi="Times New Roman" w:cs="Times New Roman"/>
          <w:sz w:val="24"/>
          <w:szCs w:val="24"/>
        </w:rPr>
        <w:t>. Disiplin kerja harus dimiliki setiap karyawan dan harus dibudayakan di kalangan karyawan agar bisa mendukung</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 xml:space="preserve">tercapainya tujuan organisasi karena merupakan wujud dari kepatuhan terhadap aturan kerja dan juga sebagai tanggung jawab diri terhadap perusahaan.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lang w:val="id-ID"/>
        </w:rPr>
        <w:t>Hubungan disiplin kerja dengan kinerja karyawan</w:t>
      </w:r>
    </w:p>
    <w:p w:rsidR="0063103A" w:rsidRPr="0063103A" w:rsidRDefault="0063103A" w:rsidP="0063103A">
      <w:pPr>
        <w:spacing w:after="0" w:line="240" w:lineRule="auto"/>
        <w:ind w:left="556" w:firstLine="578"/>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Menurut Munir (2016) disiplin kerja pada dasarnya selalu</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diharapkan menjadi ciri setiap SDM dalam organisasi, karena dengan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kedisiplinan organisasi akan berjalan dengan baik dan bisa mencapai</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tujuannya dengan baik pula. Setiap karyawan harus memiliki disiplin kerja</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didalam organisasi atau perusahaannya, seperti mematuhi peraturan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tertulis maupun tidak tertulis yang telah di tetapkan oleh perusahaan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karena hal tersebut dapat menciptakan lingkungan kerja yang kondusif dan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harmonis sehingga akan memberikan dampak yang positif terhadap kinerja karyawannya. Berdasarkan hasil penelitian Ariana (2013) disebutkan bahwa</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perusahaan bisa lebih memperhatikan kemampuan karyawan, balas jasa</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terhadap karyawan, sanksi terhadap pelanggaran disiplin, pengawasan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yang lebih ketat dalam upaya meningkatkan atau memperbaiki kinerja karyawan. Hal-hal tersebut membuktikan bahwa disiplin kerja merupakan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faktor penting dalam meningkatkan kinerja karyawan. Dengan adanya</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 xml:space="preserve">disiplin kerja yang </w:t>
      </w:r>
      <w:r w:rsidRPr="0063103A">
        <w:rPr>
          <w:rFonts w:ascii="Times New Roman" w:hAnsi="Times New Roman" w:cs="Times New Roman"/>
          <w:bCs/>
          <w:sz w:val="24"/>
          <w:szCs w:val="24"/>
          <w:lang w:val="id-ID"/>
        </w:rPr>
        <w:lastRenderedPageBreak/>
        <w:t>baik dari karyawan seperti datang tepat waktu, melaksanakan pekerjaan sesuai dengan apa yang telah ditetapkan oleh</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perusahaan, mentaati peraturan perusahaan maka akan dapat</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meningkatkan kinerja karyawan dari karyawan tersebut sehingga target perusahaan</w:t>
      </w:r>
      <w:r w:rsidRPr="0063103A">
        <w:rPr>
          <w:rFonts w:ascii="Times New Roman" w:hAnsi="Times New Roman" w:cs="Times New Roman"/>
          <w:bCs/>
          <w:sz w:val="24"/>
          <w:szCs w:val="24"/>
        </w:rPr>
        <w:t xml:space="preserve"> </w:t>
      </w:r>
      <w:r w:rsidRPr="0063103A">
        <w:rPr>
          <w:rFonts w:ascii="Times New Roman" w:hAnsi="Times New Roman" w:cs="Times New Roman"/>
          <w:bCs/>
          <w:sz w:val="24"/>
          <w:szCs w:val="24"/>
          <w:lang w:val="id-ID"/>
        </w:rPr>
        <w:t xml:space="preserve">akan tercapai. </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Disiplin yang baik mencerminkan besarnya rasa tanggung jawab seseorang terhadap tugas-tugas yang diberikan kepadanya. Hal ini mendorong gairah kerja, semangat kerja dan terwujudnya tujuan organiasi/instansi dan karyawan. Oleh karena itu, pemimpin selalu berusaha agar bawahannya selalu mempunyai disiplin yang baik. Seorang pemimpin dikatakan efektif dalam kepemimpinannya, jika bawahannya berdisiplin baik. Untuk memelihara dan meningkakan kedisiplinan yang baik adalah hal yang sulit, karena banyak faktor yang mempengaruhinya. Kedisiplinan harus ditegakkan dalam suatu organisasi/instansi. Tanpa dukungan disiplin kerja karyawan yang baik sulit organisasi/instansi untuk mewujudkan tujuannya yaitu pencapaian kinerja karyawan optimal karyawan. Jadi, disiplin adalah kunci keberhasilan suatu organisasi/instansi dalam mencapai tujuannya</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Hubungan Komitmen organisasional</w:t>
      </w:r>
      <w:r w:rsidRPr="0063103A">
        <w:rPr>
          <w:rFonts w:ascii="Times New Roman" w:hAnsi="Times New Roman" w:cs="Times New Roman"/>
          <w:b/>
          <w:bCs/>
          <w:sz w:val="24"/>
          <w:szCs w:val="24"/>
          <w:lang w:val="id-ID"/>
        </w:rPr>
        <w:t xml:space="preserve"> dengan kualitas kerja</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Kunci utama dalam komitmen adalah bagaimana perusahaan fokus terhadap nilainilai dasar dalam proses kualitas kerja. Kualitas kerja tersebut sangat berpengaruh meskipun belum banyak perusahaan yang mengadopsi Komitmen organisasional sebagai budaya. Penelitian Fields dan Thacker (2012) menunjukkan bahwa suksesnya impelentasi program kualitas kerja secara keseluruhan berdampak positif terhadap komitmen pekerja baik terhadap perusahaan maupun pada Serikat Pekerja. Sementara penelitian Zin (2014) menunjukkan bahwa untuk meningkatkan Komitmen organisasional perusahaan harus mengembangkan kualitas kerja dengan memberikan kesempatan bagi karyawan untuk mengembangkan diri melalui program pelatihan dan berpartisipasi dalam setiap pengambilan keputusan yang berhubungan dengan pekerjaan mereka. Hal ini sejalan dengan penelitian Gorden dan Infante</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w:t>
      </w:r>
      <w:r w:rsidRPr="0063103A">
        <w:rPr>
          <w:rFonts w:ascii="Times New Roman" w:hAnsi="Times New Roman" w:cs="Times New Roman"/>
          <w:sz w:val="24"/>
          <w:szCs w:val="24"/>
          <w:lang w:val="id-ID"/>
        </w:rPr>
        <w:t>(1991</w:t>
      </w:r>
      <w:r w:rsidRPr="0063103A">
        <w:rPr>
          <w:rFonts w:ascii="Times New Roman" w:hAnsi="Times New Roman" w:cs="Times New Roman"/>
          <w:sz w:val="24"/>
          <w:szCs w:val="24"/>
        </w:rPr>
        <w:t>)</w:t>
      </w:r>
      <w:r w:rsidRPr="0063103A">
        <w:rPr>
          <w:rFonts w:ascii="Times New Roman" w:hAnsi="Times New Roman" w:cs="Times New Roman"/>
          <w:sz w:val="24"/>
          <w:szCs w:val="24"/>
          <w:lang w:val="id-ID"/>
        </w:rPr>
        <w:t>.</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Komitmen dalam organisasi akan membuat pekerja memberikan yang terbaik kepada organisasi tempat dia bekerja. Komitmen organisasional merupakan usaha mengindentifikasikan diri dan melibatkan diri dalam organisasi dan berharap tetap menjadi anggota organisasi (Robbin, 2012). Menurut Allen dan Mayer (</w:t>
      </w:r>
      <w:r w:rsidRPr="0063103A">
        <w:rPr>
          <w:rFonts w:ascii="Times New Roman" w:hAnsi="Times New Roman" w:cs="Times New Roman"/>
          <w:sz w:val="24"/>
          <w:szCs w:val="24"/>
          <w:lang w:val="id-ID"/>
        </w:rPr>
        <w:t>20</w:t>
      </w:r>
      <w:r w:rsidRPr="0063103A">
        <w:rPr>
          <w:rFonts w:ascii="Times New Roman" w:hAnsi="Times New Roman" w:cs="Times New Roman"/>
          <w:sz w:val="24"/>
          <w:szCs w:val="24"/>
        </w:rPr>
        <w:t>1</w:t>
      </w:r>
      <w:r w:rsidRPr="0063103A">
        <w:rPr>
          <w:rFonts w:ascii="Times New Roman" w:hAnsi="Times New Roman" w:cs="Times New Roman"/>
          <w:sz w:val="24"/>
          <w:szCs w:val="24"/>
          <w:lang w:val="id-ID"/>
        </w:rPr>
        <w:t>1</w:t>
      </w:r>
      <w:r w:rsidRPr="0063103A">
        <w:rPr>
          <w:rFonts w:ascii="Times New Roman" w:hAnsi="Times New Roman" w:cs="Times New Roman"/>
          <w:sz w:val="24"/>
          <w:szCs w:val="24"/>
        </w:rPr>
        <w:t xml:space="preserve">) ada tiga komponen dalam komitmen yaitu: (a) </w:t>
      </w:r>
      <w:r w:rsidRPr="0063103A">
        <w:rPr>
          <w:rFonts w:ascii="Times New Roman" w:hAnsi="Times New Roman" w:cs="Times New Roman"/>
          <w:i/>
          <w:sz w:val="24"/>
          <w:szCs w:val="24"/>
        </w:rPr>
        <w:t>affective</w:t>
      </w:r>
      <w:r w:rsidRPr="0063103A">
        <w:rPr>
          <w:rFonts w:ascii="Times New Roman" w:hAnsi="Times New Roman" w:cs="Times New Roman"/>
          <w:sz w:val="24"/>
          <w:szCs w:val="24"/>
        </w:rPr>
        <w:t xml:space="preserve"> (menunjukkan keinginan karyawan untuk melibatkan diri dan mengindentifikasikan diri dengan organisasi karena adanya kesesuian nilai-nilai dalam organisasi). (b) </w:t>
      </w:r>
      <w:r w:rsidRPr="0063103A">
        <w:rPr>
          <w:rFonts w:ascii="Times New Roman" w:hAnsi="Times New Roman" w:cs="Times New Roman"/>
          <w:i/>
          <w:sz w:val="24"/>
          <w:szCs w:val="24"/>
        </w:rPr>
        <w:t>continuance</w:t>
      </w:r>
      <w:r w:rsidRPr="0063103A">
        <w:rPr>
          <w:rFonts w:ascii="Times New Roman" w:hAnsi="Times New Roman" w:cs="Times New Roman"/>
          <w:sz w:val="24"/>
          <w:szCs w:val="24"/>
        </w:rPr>
        <w:t xml:space="preserve"> (komitmen yang timbul karena ada kekhawatiran terhadap kehilangan manfaat yang biasa diperoleh dari organisasi) (c) </w:t>
      </w:r>
      <w:r w:rsidRPr="0063103A">
        <w:rPr>
          <w:rFonts w:ascii="Times New Roman" w:hAnsi="Times New Roman" w:cs="Times New Roman"/>
          <w:i/>
          <w:sz w:val="24"/>
          <w:szCs w:val="24"/>
        </w:rPr>
        <w:t>normative</w:t>
      </w:r>
      <w:r w:rsidRPr="0063103A">
        <w:rPr>
          <w:rFonts w:ascii="Times New Roman" w:hAnsi="Times New Roman" w:cs="Times New Roman"/>
          <w:sz w:val="24"/>
          <w:szCs w:val="24"/>
        </w:rPr>
        <w:t xml:space="preserve"> (komitmen yang muncul karena karyawan merasa berkawajiban untuk tinggal dalam organisasi). Hasil penelitian Moncreif (2017) mengungkapkan bahwa komitmen karyawan terhadap organisasi yang tinggi akan berpengaruh 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w:t>
      </w:r>
      <w:r w:rsidRPr="0063103A">
        <w:rPr>
          <w:rFonts w:ascii="Times New Roman" w:hAnsi="Times New Roman" w:cs="Times New Roman"/>
          <w:sz w:val="24"/>
          <w:szCs w:val="24"/>
          <w:lang w:val="id-ID"/>
        </w:rPr>
        <w:t>, d</w:t>
      </w:r>
      <w:r w:rsidRPr="0063103A">
        <w:rPr>
          <w:rFonts w:ascii="Times New Roman" w:hAnsi="Times New Roman" w:cs="Times New Roman"/>
          <w:sz w:val="24"/>
          <w:szCs w:val="24"/>
        </w:rPr>
        <w:t xml:space="preserve">an Van Scooter (2011) menyatakan bahwa pekerja dengan komitmen yang tinggi akan lebih berorientasi pada kerja, disebutkan pula bahwa pekerja yang </w:t>
      </w:r>
      <w:r w:rsidRPr="0063103A">
        <w:rPr>
          <w:rFonts w:ascii="Times New Roman" w:hAnsi="Times New Roman" w:cs="Times New Roman"/>
          <w:sz w:val="24"/>
          <w:szCs w:val="24"/>
        </w:rPr>
        <w:lastRenderedPageBreak/>
        <w:t xml:space="preserve">memiliki komitmen organisasional tinggi akan cenderung senang membantu dan dapat bekerja sama.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Hubungan Komitmen organisasional dengan kinerja karyawan</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Keberhasilan dan kinerja karyawan seseorang dalam suatu bidang pekerjaan sangat ditentukan oleh profesionalisme terhadap bidang yang ditekuninya. Profesionalisme sendiri harus ditunjang dengan komitmen serta independensi untuk mencapai tingkatan yang tertinggi. Komitmen merupakan suatu konsistensi dari wujud keterikatan seseorang terhadap suatu hal, seperti: karir, keluarga, lingkungan pergaulan sosial dan sebagainya. Adanya suatu komitmen dapat menjadi suatu dorongan bagi seseorang untuk bekerja lebih baik atau malah sebaliknya menyebabkan seseorang justru meninggalkan pekerjaannya, akibat suatu tuntutan komitmen lainnya. Komitmen yang tepat akan memberikan motivasi yang tinggi dan memberikan dampak yang positif terhadap kinerja karyawan suatu pekerjaan. </w:t>
      </w:r>
    </w:p>
    <w:p w:rsidR="0063103A" w:rsidRPr="0063103A" w:rsidRDefault="0063103A" w:rsidP="0063103A">
      <w:pPr>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Komitmen organisasional memberikan kontribusi yang besar bagi organisasi karena mereka melakukan dan berperilaku untuk mencapai tujuan organisasi. Beberapa temuan baru menunjukkan bahwa komitmen sebagian besar berhubungan dengan kinerja karyawan. Ada hubungan positif dan signifikan antara komitmen kepada pengawas dan kinerja karyawan. Ini berarti komitmen untuk pengawas menjadi prediktor yang baik terhadap kinerja karyawan dari Komitmen organisasional. Penelitian </w:t>
      </w:r>
      <w:r w:rsidRPr="0063103A">
        <w:rPr>
          <w:rFonts w:ascii="Times New Roman" w:hAnsi="Times New Roman" w:cs="Times New Roman"/>
          <w:bCs/>
          <w:sz w:val="24"/>
          <w:szCs w:val="24"/>
          <w:lang w:val="id-ID"/>
        </w:rPr>
        <w:t xml:space="preserve">Wu </w:t>
      </w:r>
      <w:r w:rsidRPr="0063103A">
        <w:rPr>
          <w:rFonts w:ascii="Times New Roman" w:hAnsi="Times New Roman" w:cs="Times New Roman"/>
          <w:bCs/>
          <w:i/>
          <w:sz w:val="24"/>
          <w:szCs w:val="24"/>
          <w:lang w:val="id-ID"/>
        </w:rPr>
        <w:t>and</w:t>
      </w:r>
      <w:r w:rsidRPr="0063103A">
        <w:rPr>
          <w:rFonts w:ascii="Times New Roman" w:hAnsi="Times New Roman" w:cs="Times New Roman"/>
          <w:bCs/>
          <w:sz w:val="24"/>
          <w:szCs w:val="24"/>
          <w:lang w:val="id-ID"/>
        </w:rPr>
        <w:t xml:space="preserve"> Liu (2016), </w:t>
      </w:r>
      <w:r w:rsidRPr="0063103A">
        <w:rPr>
          <w:rFonts w:ascii="Times New Roman" w:hAnsi="Times New Roman" w:cs="Times New Roman"/>
          <w:sz w:val="24"/>
          <w:szCs w:val="24"/>
          <w:lang w:val="id-ID"/>
        </w:rPr>
        <w:t xml:space="preserve">ada hubungan antara Komitmen organisasional dan kinerja karyawan. Penelitian </w:t>
      </w:r>
      <w:r w:rsidRPr="0063103A">
        <w:rPr>
          <w:rFonts w:ascii="Times New Roman" w:hAnsi="Times New Roman" w:cs="Times New Roman"/>
          <w:iCs/>
          <w:sz w:val="24"/>
          <w:szCs w:val="24"/>
          <w:lang w:val="id-ID"/>
        </w:rPr>
        <w:t xml:space="preserve">Khyzer (2011), </w:t>
      </w:r>
      <w:r w:rsidRPr="0063103A">
        <w:rPr>
          <w:rFonts w:ascii="Times New Roman" w:hAnsi="Times New Roman" w:cs="Times New Roman"/>
          <w:sz w:val="24"/>
          <w:szCs w:val="24"/>
          <w:lang w:val="id-ID"/>
        </w:rPr>
        <w:t xml:space="preserve">menunjukkan bahwa komitmen karyawan selalu memainkan peran yang sangat penting dalam meningkatkan kinerja karyawan organisasi.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Hubungan kualitas kerja dengan kinerja karyawan</w:t>
      </w:r>
    </w:p>
    <w:p w:rsidR="0063103A" w:rsidRPr="0063103A" w:rsidRDefault="0063103A" w:rsidP="0063103A">
      <w:pPr>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z w:val="24"/>
          <w:szCs w:val="24"/>
        </w:rPr>
        <w:t>Pada dasarnya kinerja karyawan merupakan hasil proses yang kompleks, baik berasal dari diri pribadi karyawan (</w:t>
      </w:r>
      <w:r w:rsidRPr="0063103A">
        <w:rPr>
          <w:rFonts w:ascii="Times New Roman" w:hAnsi="Times New Roman" w:cs="Times New Roman"/>
          <w:i/>
          <w:iCs/>
          <w:sz w:val="24"/>
          <w:szCs w:val="24"/>
        </w:rPr>
        <w:t>internal factor</w:t>
      </w:r>
      <w:r w:rsidRPr="0063103A">
        <w:rPr>
          <w:rFonts w:ascii="Times New Roman" w:hAnsi="Times New Roman" w:cs="Times New Roman"/>
          <w:sz w:val="24"/>
          <w:szCs w:val="24"/>
        </w:rPr>
        <w:t xml:space="preserve">) maupun upaya strategis dari perusahaan. Faktor-faktor internal misalnya motivasi, tujuan, harapan dan lain-lain, sementara contoh faktor eksternal adalah lingkungan fisik dan non fisik perusahaan. Kinerja karyawan yang baik tentu saja merupakan harapan bagi semua perusahaan dan institusi yang mempekerjakan karyawan, sebab kinerja karyawan ini pada akhirnya diharapkan dapat meningkatkan kinerja karyawan perusahaan secara keseluruhan. </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Kualitas kerja merupakan masalah utama yang patut mendapat perhatian organisasi</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Hal ini merujuk pada pemikiran bahwa kualitas kerja dipandang mampu untuk meningkatkan peran serta dan sumbangan para anggota atau karyawan terhadap organisasi. Penelitian terdahulu menunjukkan bahwa kualitas kerja mempunyai pengaruh positif dan signifikan terhadap kinerja karyawan perusahaan (May dan Lau, 1999) Adanya kualitas kerja juga menumbuhkan keinginan para karyawan untuk tetap tinggal dalam organisasi. Penelitian juga menunjukkan adanya hubungan positif antara praktek kualitas kerja dengan kinerja karyawan (Elmuti dan Kathawala, 2017). </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lastRenderedPageBreak/>
        <w:t>Pada dasarnya kinerja karyawan merupakan hasil proses yang kompleks, baik berasal dari diri pribadi karyawan (</w:t>
      </w:r>
      <w:r w:rsidRPr="0063103A">
        <w:rPr>
          <w:rFonts w:ascii="Times New Roman" w:hAnsi="Times New Roman" w:cs="Times New Roman"/>
          <w:i/>
          <w:sz w:val="24"/>
          <w:szCs w:val="24"/>
        </w:rPr>
        <w:t>internal factor</w:t>
      </w:r>
      <w:r w:rsidRPr="0063103A">
        <w:rPr>
          <w:rFonts w:ascii="Times New Roman" w:hAnsi="Times New Roman" w:cs="Times New Roman"/>
          <w:sz w:val="24"/>
          <w:szCs w:val="24"/>
        </w:rPr>
        <w:t>) maupun upaya strategis dari perusahaan. Faktor-faktor internal misalnya motivasi, tujuan, harapan dan lain-lain, sementara contoh faktor eksternal adalah lingkungan fisik dan non fisik perusahaan. Kinerja karyawan yang baik tentu saja merupakan harapan bagi semua perusahaan dan institusi yang mempekerjakan karyawan, sebab kinerja karyawan ini pada akhirnya diharapkan dapat meningkatkan kinerja karyawan perusahaan secara keseluruhan (Husnawati, 2016</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Menurut Wayne (2013) pada teori </w:t>
      </w:r>
      <w:r w:rsidRPr="0063103A">
        <w:rPr>
          <w:rFonts w:ascii="Times New Roman" w:hAnsi="Times New Roman" w:cs="Times New Roman"/>
          <w:i/>
          <w:sz w:val="24"/>
          <w:szCs w:val="24"/>
        </w:rPr>
        <w:t>quality of work life</w:t>
      </w:r>
      <w:r w:rsidRPr="0063103A">
        <w:rPr>
          <w:rFonts w:ascii="Times New Roman" w:hAnsi="Times New Roman" w:cs="Times New Roman"/>
          <w:sz w:val="24"/>
          <w:szCs w:val="24"/>
        </w:rPr>
        <w:t xml:space="preserve"> dikatakan bahwa para manajer memberikan kesempatan bagi para karyawan untuk mendesain pekerjaan mereka tentang apa yang dibutuhkan dalam menghasilkan produk atau jasa agar mereka dapat bekerja secara efektif. Karena dengan pemberian kualitas kehidupan kerja karyawan yang semakin tinggi, maka kinerja karyawan akan meningkat. Penelitian yang dilakukan oleh Arifin (2012) menunjukkan bahwa terdapat pengaruh antara kualitas kerja terhadap kinerja karyawan. Semakin baik kualitas kerja karyawan akan mampu meningkatkan kinerja karyawan. </w:t>
      </w:r>
    </w:p>
    <w:p w:rsidR="0063103A" w:rsidRP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Kerangka Konseptual</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Untuk mempermudah pemahaman tentang penelitian ini penulis menggunakan kerangka pemikiran sebagai landasan dalam pembahasan masalah yang penulis teliti. </w:t>
      </w:r>
      <w:r w:rsidRPr="0063103A">
        <w:rPr>
          <w:rFonts w:ascii="Times New Roman" w:hAnsi="Times New Roman" w:cs="Times New Roman"/>
          <w:sz w:val="24"/>
          <w:szCs w:val="24"/>
          <w:lang w:val="id-ID"/>
        </w:rPr>
        <w:t>Berdasarkan pandangan beberapa ahli di hubungan antar variabel, maka dapat digambarkan kerangka konseptual yang merupakan alur pikir dalam penelitian ini.</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p>
    <w:p w:rsidR="0063103A" w:rsidRPr="0063103A" w:rsidRDefault="0063103A" w:rsidP="0063103A">
      <w:pPr>
        <w:spacing w:after="0" w:line="240" w:lineRule="auto"/>
        <w:ind w:left="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Keterangan: sumber / rujukan antar variabel</w:t>
      </w:r>
    </w:p>
    <w:p w:rsidR="0063103A" w:rsidRPr="0063103A" w:rsidRDefault="0063103A" w:rsidP="0042140A">
      <w:pPr>
        <w:pStyle w:val="ListParagraph1"/>
        <w:numPr>
          <w:ilvl w:val="2"/>
          <w:numId w:val="25"/>
        </w:numPr>
        <w:spacing w:after="0" w:line="240" w:lineRule="auto"/>
        <w:ind w:left="1134" w:hanging="425"/>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Hubungan </w:t>
      </w:r>
      <w:r w:rsidRPr="0063103A">
        <w:rPr>
          <w:rFonts w:ascii="Times New Roman" w:hAnsi="Times New Roman" w:cs="Times New Roman"/>
          <w:b/>
          <w:bCs/>
          <w:sz w:val="24"/>
          <w:szCs w:val="24"/>
          <w:lang w:val="id-ID"/>
        </w:rPr>
        <w:t>disiplin kerja dengan kualitas kerja</w:t>
      </w:r>
    </w:p>
    <w:p w:rsidR="0063103A" w:rsidRPr="0063103A" w:rsidRDefault="0063103A" w:rsidP="0063103A">
      <w:pPr>
        <w:pStyle w:val="ListParagraph1"/>
        <w:spacing w:after="0" w:line="240" w:lineRule="auto"/>
        <w:ind w:left="1134"/>
        <w:jc w:val="both"/>
        <w:rPr>
          <w:rFonts w:ascii="Times New Roman" w:hAnsi="Times New Roman" w:cs="Times New Roman"/>
          <w:b/>
          <w:bCs/>
          <w:sz w:val="24"/>
          <w:szCs w:val="24"/>
        </w:rPr>
      </w:pPr>
      <w:r w:rsidRPr="0063103A">
        <w:rPr>
          <w:rFonts w:ascii="Times New Roman" w:hAnsi="Times New Roman" w:cs="Times New Roman"/>
          <w:sz w:val="24"/>
          <w:szCs w:val="24"/>
          <w:lang w:val="id-ID"/>
        </w:rPr>
        <w:t>Husnawati</w:t>
      </w:r>
      <w:r w:rsidRPr="0063103A">
        <w:rPr>
          <w:rFonts w:ascii="Times New Roman" w:hAnsi="Times New Roman" w:cs="Times New Roman"/>
          <w:sz w:val="24"/>
          <w:szCs w:val="24"/>
        </w:rPr>
        <w:t xml:space="preserve"> (20</w:t>
      </w:r>
      <w:r w:rsidRPr="0063103A">
        <w:rPr>
          <w:rFonts w:ascii="Times New Roman" w:hAnsi="Times New Roman" w:cs="Times New Roman"/>
          <w:sz w:val="24"/>
          <w:szCs w:val="24"/>
          <w:lang w:val="id-ID"/>
        </w:rPr>
        <w:t>16</w:t>
      </w:r>
      <w:r w:rsidRPr="0063103A">
        <w:rPr>
          <w:rFonts w:ascii="Times New Roman" w:hAnsi="Times New Roman" w:cs="Times New Roman"/>
          <w:sz w:val="24"/>
          <w:szCs w:val="24"/>
        </w:rPr>
        <w:t>)</w:t>
      </w:r>
      <w:r w:rsidRPr="0063103A">
        <w:rPr>
          <w:rFonts w:ascii="Times New Roman" w:hAnsi="Times New Roman" w:cs="Times New Roman"/>
          <w:sz w:val="24"/>
          <w:szCs w:val="24"/>
          <w:lang w:val="id-ID"/>
        </w:rPr>
        <w:t xml:space="preserve">, Mathis </w:t>
      </w:r>
      <w:r w:rsidRPr="0063103A">
        <w:rPr>
          <w:rFonts w:ascii="Times New Roman" w:hAnsi="Times New Roman" w:cs="Times New Roman"/>
          <w:i/>
          <w:sz w:val="24"/>
          <w:szCs w:val="24"/>
          <w:lang w:val="id-ID"/>
        </w:rPr>
        <w:t xml:space="preserve">and </w:t>
      </w:r>
      <w:r w:rsidRPr="0063103A">
        <w:rPr>
          <w:rFonts w:ascii="Times New Roman" w:hAnsi="Times New Roman" w:cs="Times New Roman"/>
          <w:sz w:val="24"/>
          <w:szCs w:val="24"/>
          <w:lang w:val="id-ID"/>
        </w:rPr>
        <w:t>Jackson</w:t>
      </w:r>
      <w:r w:rsidRPr="0063103A">
        <w:rPr>
          <w:rFonts w:ascii="Times New Roman" w:hAnsi="Times New Roman" w:cs="Times New Roman"/>
          <w:sz w:val="24"/>
          <w:szCs w:val="24"/>
        </w:rPr>
        <w:t xml:space="preserve"> (2011</w:t>
      </w:r>
      <w:r w:rsidRPr="0063103A">
        <w:rPr>
          <w:rFonts w:ascii="Times New Roman" w:hAnsi="Times New Roman" w:cs="Times New Roman"/>
          <w:sz w:val="24"/>
          <w:szCs w:val="24"/>
          <w:lang w:val="id-ID"/>
        </w:rPr>
        <w:t>), Gibson (2012)</w:t>
      </w:r>
    </w:p>
    <w:p w:rsidR="0063103A" w:rsidRPr="0063103A" w:rsidRDefault="0063103A" w:rsidP="0042140A">
      <w:pPr>
        <w:pStyle w:val="ListParagraph1"/>
        <w:numPr>
          <w:ilvl w:val="2"/>
          <w:numId w:val="25"/>
        </w:numPr>
        <w:spacing w:after="0" w:line="240" w:lineRule="auto"/>
        <w:ind w:left="1134" w:hanging="425"/>
        <w:jc w:val="both"/>
        <w:rPr>
          <w:rFonts w:ascii="Times New Roman" w:hAnsi="Times New Roman" w:cs="Times New Roman"/>
          <w:b/>
          <w:bCs/>
          <w:sz w:val="24"/>
          <w:szCs w:val="24"/>
        </w:rPr>
      </w:pPr>
      <w:r w:rsidRPr="0063103A">
        <w:rPr>
          <w:rFonts w:ascii="Times New Roman" w:hAnsi="Times New Roman" w:cs="Times New Roman"/>
          <w:b/>
          <w:bCs/>
          <w:sz w:val="24"/>
          <w:szCs w:val="24"/>
          <w:lang w:val="id-ID"/>
        </w:rPr>
        <w:t>Hubungan disiplin kerja dengan kinerja karyawan</w:t>
      </w:r>
    </w:p>
    <w:p w:rsidR="0063103A" w:rsidRPr="0063103A" w:rsidRDefault="0063103A" w:rsidP="0063103A">
      <w:pPr>
        <w:pStyle w:val="ListParagraph1"/>
        <w:spacing w:after="0" w:line="240" w:lineRule="auto"/>
        <w:ind w:left="1134"/>
        <w:jc w:val="both"/>
        <w:rPr>
          <w:rFonts w:ascii="Times New Roman" w:hAnsi="Times New Roman" w:cs="Times New Roman"/>
          <w:b/>
          <w:bCs/>
          <w:sz w:val="24"/>
          <w:szCs w:val="24"/>
        </w:rPr>
      </w:pPr>
      <w:r w:rsidRPr="0063103A">
        <w:rPr>
          <w:rFonts w:ascii="Times New Roman" w:hAnsi="Times New Roman" w:cs="Times New Roman"/>
          <w:bCs/>
          <w:sz w:val="24"/>
          <w:szCs w:val="24"/>
          <w:lang w:val="id-ID"/>
        </w:rPr>
        <w:t xml:space="preserve">Munir (2016), Ariana (2013), </w:t>
      </w:r>
      <w:r w:rsidRPr="0063103A">
        <w:rPr>
          <w:rFonts w:ascii="Times New Roman" w:hAnsi="Times New Roman" w:cs="Times New Roman"/>
          <w:sz w:val="24"/>
          <w:szCs w:val="24"/>
          <w:lang w:val="id-ID"/>
        </w:rPr>
        <w:t xml:space="preserve">Mathis </w:t>
      </w:r>
      <w:r w:rsidRPr="0063103A">
        <w:rPr>
          <w:rFonts w:ascii="Times New Roman" w:hAnsi="Times New Roman" w:cs="Times New Roman"/>
          <w:i/>
          <w:sz w:val="24"/>
          <w:szCs w:val="24"/>
          <w:lang w:val="id-ID"/>
        </w:rPr>
        <w:t xml:space="preserve">and </w:t>
      </w:r>
      <w:r w:rsidRPr="0063103A">
        <w:rPr>
          <w:rFonts w:ascii="Times New Roman" w:hAnsi="Times New Roman" w:cs="Times New Roman"/>
          <w:sz w:val="24"/>
          <w:szCs w:val="24"/>
          <w:lang w:val="id-ID"/>
        </w:rPr>
        <w:t>Jackson</w:t>
      </w:r>
      <w:r w:rsidRPr="0063103A">
        <w:rPr>
          <w:rFonts w:ascii="Times New Roman" w:hAnsi="Times New Roman" w:cs="Times New Roman"/>
          <w:sz w:val="24"/>
          <w:szCs w:val="24"/>
        </w:rPr>
        <w:t xml:space="preserve"> (2011</w:t>
      </w:r>
      <w:r w:rsidRPr="0063103A">
        <w:rPr>
          <w:rFonts w:ascii="Times New Roman" w:hAnsi="Times New Roman" w:cs="Times New Roman"/>
          <w:sz w:val="24"/>
          <w:szCs w:val="24"/>
          <w:lang w:val="id-ID"/>
        </w:rPr>
        <w:t xml:space="preserve">), Moorhead </w:t>
      </w:r>
      <w:r w:rsidRPr="0063103A">
        <w:rPr>
          <w:rFonts w:ascii="Times New Roman" w:hAnsi="Times New Roman" w:cs="Times New Roman"/>
          <w:i/>
          <w:sz w:val="24"/>
          <w:szCs w:val="24"/>
          <w:lang w:val="id-ID"/>
        </w:rPr>
        <w:t>and</w:t>
      </w:r>
      <w:r w:rsidRPr="0063103A">
        <w:rPr>
          <w:rFonts w:ascii="Times New Roman" w:hAnsi="Times New Roman" w:cs="Times New Roman"/>
          <w:sz w:val="24"/>
          <w:szCs w:val="24"/>
          <w:lang w:val="id-ID"/>
        </w:rPr>
        <w:t xml:space="preserve"> Griffin (2013)</w:t>
      </w:r>
    </w:p>
    <w:p w:rsidR="0063103A" w:rsidRPr="0063103A" w:rsidRDefault="0063103A" w:rsidP="0042140A">
      <w:pPr>
        <w:pStyle w:val="ListParagraph1"/>
        <w:numPr>
          <w:ilvl w:val="2"/>
          <w:numId w:val="25"/>
        </w:numPr>
        <w:spacing w:after="0" w:line="240" w:lineRule="auto"/>
        <w:ind w:left="1134" w:hanging="425"/>
        <w:jc w:val="both"/>
        <w:rPr>
          <w:rFonts w:ascii="Times New Roman" w:hAnsi="Times New Roman" w:cs="Times New Roman"/>
          <w:b/>
          <w:bCs/>
          <w:sz w:val="24"/>
          <w:szCs w:val="24"/>
        </w:rPr>
      </w:pPr>
      <w:r w:rsidRPr="0063103A">
        <w:rPr>
          <w:rFonts w:ascii="Times New Roman" w:hAnsi="Times New Roman" w:cs="Times New Roman"/>
          <w:b/>
          <w:bCs/>
          <w:sz w:val="24"/>
          <w:szCs w:val="24"/>
        </w:rPr>
        <w:t>Hubungan Komitmen organisasional</w:t>
      </w:r>
      <w:r w:rsidRPr="0063103A">
        <w:rPr>
          <w:rFonts w:ascii="Times New Roman" w:hAnsi="Times New Roman" w:cs="Times New Roman"/>
          <w:b/>
          <w:bCs/>
          <w:sz w:val="24"/>
          <w:szCs w:val="24"/>
          <w:lang w:val="id-ID"/>
        </w:rPr>
        <w:t xml:space="preserve"> dengan kualitas kerja</w:t>
      </w:r>
    </w:p>
    <w:p w:rsidR="0063103A" w:rsidRPr="0063103A" w:rsidRDefault="0063103A" w:rsidP="0063103A">
      <w:pPr>
        <w:pStyle w:val="ListParagraph1"/>
        <w:spacing w:after="0" w:line="240" w:lineRule="auto"/>
        <w:ind w:left="1134"/>
        <w:jc w:val="both"/>
        <w:rPr>
          <w:rFonts w:ascii="Times New Roman" w:hAnsi="Times New Roman" w:cs="Times New Roman"/>
          <w:b/>
          <w:bCs/>
          <w:sz w:val="24"/>
          <w:szCs w:val="24"/>
        </w:rPr>
      </w:pPr>
      <w:r w:rsidRPr="0063103A">
        <w:rPr>
          <w:rFonts w:ascii="Times New Roman" w:hAnsi="Times New Roman" w:cs="Times New Roman"/>
          <w:sz w:val="24"/>
          <w:szCs w:val="24"/>
        </w:rPr>
        <w:t>Fields dan Thacker (2012)</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Zin (2014)</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(Robbin, 2012)</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Allen dan Mayer (</w:t>
      </w:r>
      <w:r w:rsidRPr="0063103A">
        <w:rPr>
          <w:rFonts w:ascii="Times New Roman" w:hAnsi="Times New Roman" w:cs="Times New Roman"/>
          <w:sz w:val="24"/>
          <w:szCs w:val="24"/>
          <w:lang w:val="id-ID"/>
        </w:rPr>
        <w:t>20</w:t>
      </w:r>
      <w:r w:rsidRPr="0063103A">
        <w:rPr>
          <w:rFonts w:ascii="Times New Roman" w:hAnsi="Times New Roman" w:cs="Times New Roman"/>
          <w:sz w:val="24"/>
          <w:szCs w:val="24"/>
        </w:rPr>
        <w:t>1</w:t>
      </w:r>
      <w:r w:rsidRPr="0063103A">
        <w:rPr>
          <w:rFonts w:ascii="Times New Roman" w:hAnsi="Times New Roman" w:cs="Times New Roman"/>
          <w:sz w:val="24"/>
          <w:szCs w:val="24"/>
          <w:lang w:val="id-ID"/>
        </w:rPr>
        <w:t>1</w:t>
      </w:r>
      <w:r w:rsidRPr="0063103A">
        <w:rPr>
          <w:rFonts w:ascii="Times New Roman" w:hAnsi="Times New Roman" w:cs="Times New Roman"/>
          <w:sz w:val="24"/>
          <w:szCs w:val="24"/>
        </w:rPr>
        <w:t>)</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Moncreif (2017)</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Van Scooter (2011) </w:t>
      </w:r>
    </w:p>
    <w:p w:rsidR="0063103A" w:rsidRPr="0063103A" w:rsidRDefault="0063103A" w:rsidP="0042140A">
      <w:pPr>
        <w:pStyle w:val="ListParagraph1"/>
        <w:numPr>
          <w:ilvl w:val="2"/>
          <w:numId w:val="25"/>
        </w:numPr>
        <w:spacing w:after="0" w:line="240" w:lineRule="auto"/>
        <w:ind w:left="1134" w:hanging="425"/>
        <w:jc w:val="both"/>
        <w:rPr>
          <w:rFonts w:ascii="Times New Roman" w:hAnsi="Times New Roman" w:cs="Times New Roman"/>
          <w:b/>
          <w:bCs/>
          <w:sz w:val="24"/>
          <w:szCs w:val="24"/>
        </w:rPr>
      </w:pPr>
      <w:r w:rsidRPr="0063103A">
        <w:rPr>
          <w:rFonts w:ascii="Times New Roman" w:hAnsi="Times New Roman" w:cs="Times New Roman"/>
          <w:b/>
          <w:bCs/>
          <w:sz w:val="24"/>
          <w:szCs w:val="24"/>
        </w:rPr>
        <w:t>Hubungan Komitmen organisasional dengan kinerja karyawan</w:t>
      </w:r>
    </w:p>
    <w:p w:rsidR="0063103A" w:rsidRPr="0063103A" w:rsidRDefault="0063103A" w:rsidP="0063103A">
      <w:pPr>
        <w:pStyle w:val="ListParagraph1"/>
        <w:spacing w:after="0" w:line="240" w:lineRule="auto"/>
        <w:ind w:left="1134"/>
        <w:jc w:val="both"/>
        <w:rPr>
          <w:rFonts w:ascii="Times New Roman" w:hAnsi="Times New Roman" w:cs="Times New Roman"/>
          <w:b/>
          <w:bCs/>
          <w:sz w:val="24"/>
          <w:szCs w:val="24"/>
        </w:rPr>
      </w:pPr>
      <w:r w:rsidRPr="0063103A">
        <w:rPr>
          <w:rFonts w:ascii="Times New Roman" w:hAnsi="Times New Roman" w:cs="Times New Roman"/>
          <w:bCs/>
          <w:sz w:val="24"/>
          <w:szCs w:val="24"/>
          <w:lang w:val="id-ID"/>
        </w:rPr>
        <w:t xml:space="preserve">Wu </w:t>
      </w:r>
      <w:r w:rsidRPr="0063103A">
        <w:rPr>
          <w:rFonts w:ascii="Times New Roman" w:hAnsi="Times New Roman" w:cs="Times New Roman"/>
          <w:bCs/>
          <w:i/>
          <w:sz w:val="24"/>
          <w:szCs w:val="24"/>
          <w:lang w:val="id-ID"/>
        </w:rPr>
        <w:t>and</w:t>
      </w:r>
      <w:r w:rsidRPr="0063103A">
        <w:rPr>
          <w:rFonts w:ascii="Times New Roman" w:hAnsi="Times New Roman" w:cs="Times New Roman"/>
          <w:bCs/>
          <w:sz w:val="24"/>
          <w:szCs w:val="24"/>
          <w:lang w:val="id-ID"/>
        </w:rPr>
        <w:t xml:space="preserve"> Liu (2016), </w:t>
      </w:r>
      <w:r w:rsidRPr="0063103A">
        <w:rPr>
          <w:rFonts w:ascii="Times New Roman" w:hAnsi="Times New Roman" w:cs="Times New Roman"/>
          <w:iCs/>
          <w:sz w:val="24"/>
          <w:szCs w:val="24"/>
          <w:lang w:val="id-ID"/>
        </w:rPr>
        <w:t xml:space="preserve">Khyzer (2011), </w:t>
      </w:r>
      <w:r w:rsidRPr="0063103A">
        <w:rPr>
          <w:rFonts w:ascii="Times New Roman" w:hAnsi="Times New Roman" w:cs="Times New Roman"/>
          <w:sz w:val="24"/>
          <w:szCs w:val="24"/>
        </w:rPr>
        <w:t xml:space="preserve">Meyer </w:t>
      </w:r>
      <w:r w:rsidRPr="0063103A">
        <w:rPr>
          <w:rFonts w:ascii="Times New Roman" w:hAnsi="Times New Roman" w:cs="Times New Roman"/>
          <w:i/>
          <w:sz w:val="24"/>
          <w:szCs w:val="24"/>
        </w:rPr>
        <w:t xml:space="preserve">and </w:t>
      </w:r>
      <w:r w:rsidRPr="0063103A">
        <w:rPr>
          <w:rFonts w:ascii="Times New Roman" w:hAnsi="Times New Roman" w:cs="Times New Roman"/>
          <w:sz w:val="24"/>
          <w:szCs w:val="24"/>
        </w:rPr>
        <w:t>Allen (</w:t>
      </w:r>
      <w:r w:rsidRPr="0063103A">
        <w:rPr>
          <w:rFonts w:ascii="Times New Roman" w:hAnsi="Times New Roman" w:cs="Times New Roman"/>
          <w:sz w:val="24"/>
          <w:szCs w:val="24"/>
          <w:lang w:val="id-ID"/>
        </w:rPr>
        <w:t>2011</w:t>
      </w:r>
      <w:r w:rsidRPr="0063103A">
        <w:rPr>
          <w:rFonts w:ascii="Times New Roman" w:hAnsi="Times New Roman" w:cs="Times New Roman"/>
          <w:sz w:val="24"/>
          <w:szCs w:val="24"/>
        </w:rPr>
        <w:t>)</w:t>
      </w:r>
    </w:p>
    <w:p w:rsidR="0063103A" w:rsidRPr="0063103A" w:rsidRDefault="0063103A" w:rsidP="0042140A">
      <w:pPr>
        <w:pStyle w:val="ListParagraph1"/>
        <w:numPr>
          <w:ilvl w:val="2"/>
          <w:numId w:val="25"/>
        </w:numPr>
        <w:spacing w:after="0" w:line="240" w:lineRule="auto"/>
        <w:ind w:left="1134" w:hanging="425"/>
        <w:jc w:val="both"/>
        <w:rPr>
          <w:rFonts w:ascii="Times New Roman" w:hAnsi="Times New Roman" w:cs="Times New Roman"/>
          <w:b/>
          <w:bCs/>
          <w:sz w:val="24"/>
          <w:szCs w:val="24"/>
        </w:rPr>
      </w:pPr>
      <w:r w:rsidRPr="0063103A">
        <w:rPr>
          <w:rFonts w:ascii="Times New Roman" w:hAnsi="Times New Roman" w:cs="Times New Roman"/>
          <w:b/>
          <w:bCs/>
          <w:sz w:val="24"/>
          <w:szCs w:val="24"/>
        </w:rPr>
        <w:t>Hubungan kualitas kerja dengan kinerja karyawan</w:t>
      </w: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May dan Lau </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1999)</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Elmuti dan Kathawala, </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2017)</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Husnawati</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2016</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Wayne (2013)</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Arifin (2012)</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w:t>
      </w:r>
      <w:r w:rsidRPr="0063103A">
        <w:rPr>
          <w:rFonts w:ascii="Times New Roman" w:hAnsi="Times New Roman" w:cs="Times New Roman"/>
          <w:sz w:val="24"/>
          <w:szCs w:val="24"/>
          <w:lang w:val="id-ID"/>
        </w:rPr>
        <w:t>Gibson, (2012)</w:t>
      </w: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Pr="0063103A" w:rsidRDefault="0063103A" w:rsidP="0063103A">
      <w:pPr>
        <w:pStyle w:val="ListParagraph1"/>
        <w:spacing w:after="0" w:line="240" w:lineRule="auto"/>
        <w:ind w:left="1134"/>
        <w:jc w:val="both"/>
        <w:rPr>
          <w:rFonts w:ascii="Times New Roman" w:hAnsi="Times New Roman" w:cs="Times New Roman"/>
          <w:sz w:val="24"/>
          <w:szCs w:val="24"/>
          <w:lang w:val="id-ID"/>
        </w:rPr>
      </w:pPr>
    </w:p>
    <w:p w:rsidR="0063103A" w:rsidRPr="0063103A" w:rsidRDefault="0063103A" w:rsidP="0063103A">
      <w:pPr>
        <w:pStyle w:val="ListParagraph1"/>
        <w:spacing w:after="0" w:line="240" w:lineRule="auto"/>
        <w:ind w:left="1134"/>
        <w:jc w:val="both"/>
        <w:rPr>
          <w:rFonts w:ascii="Times New Roman" w:hAnsi="Times New Roman" w:cs="Times New Roman"/>
          <w:b/>
          <w:bCs/>
          <w:sz w:val="24"/>
          <w:szCs w:val="24"/>
        </w:rPr>
      </w:pP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2336" behindDoc="0" locked="0" layoutInCell="1" allowOverlap="1" wp14:anchorId="37ACBEFC" wp14:editId="7927AD46">
                <wp:simplePos x="0" y="0"/>
                <wp:positionH relativeFrom="column">
                  <wp:posOffset>519430</wp:posOffset>
                </wp:positionH>
                <wp:positionV relativeFrom="paragraph">
                  <wp:posOffset>64135</wp:posOffset>
                </wp:positionV>
                <wp:extent cx="1531620" cy="584835"/>
                <wp:effectExtent l="0" t="0" r="11430" b="24765"/>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584835"/>
                        </a:xfrm>
                        <a:prstGeom prst="ellipse">
                          <a:avLst/>
                        </a:prstGeom>
                        <a:solidFill>
                          <a:srgbClr val="FFFFFF"/>
                        </a:solidFill>
                        <a:ln w="9525">
                          <a:solidFill>
                            <a:srgbClr val="000000"/>
                          </a:solidFill>
                          <a:round/>
                          <a:headEnd/>
                          <a:tailEnd/>
                        </a:ln>
                      </wps:spPr>
                      <wps:txb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Disiplin</w:t>
                            </w:r>
                            <w:r>
                              <w:rPr>
                                <w:rFonts w:asciiTheme="minorBidi" w:hAnsiTheme="minorBidi"/>
                                <w:sz w:val="20"/>
                                <w:szCs w:val="20"/>
                              </w:rPr>
                              <w:t xml:space="preserve"> Kerja</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(X</w:t>
                            </w:r>
                            <w:r>
                              <w:rPr>
                                <w:rFonts w:asciiTheme="minorBidi" w:hAnsiTheme="minorBidi"/>
                                <w:sz w:val="20"/>
                                <w:szCs w:val="20"/>
                                <w:vertAlign w:val="subscript"/>
                                <w:lang w:val="id-ID"/>
                              </w:rPr>
                              <w:t>1</w:t>
                            </w:r>
                            <w:r>
                              <w:rPr>
                                <w:rFonts w:asciiTheme="minorBidi" w:hAnsiTheme="minorBidi"/>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9" o:spid="_x0000_s1026" style="position:absolute;left:0;text-align:left;margin-left:40.9pt;margin-top:5.05pt;width:120.6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">
                <v:textbo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Disiplin</w:t>
                      </w:r>
                      <w:r>
                        <w:rPr>
                          <w:rFonts w:asciiTheme="minorBidi" w:hAnsiTheme="minorBidi"/>
                          <w:sz w:val="20"/>
                          <w:szCs w:val="20"/>
                        </w:rPr>
                        <w:t xml:space="preserve"> Kerja</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(X</w:t>
                      </w:r>
                      <w:r>
                        <w:rPr>
                          <w:rFonts w:asciiTheme="minorBidi" w:hAnsiTheme="minorBidi"/>
                          <w:sz w:val="20"/>
                          <w:szCs w:val="20"/>
                          <w:vertAlign w:val="subscript"/>
                          <w:lang w:val="id-ID"/>
                        </w:rPr>
                        <w:t>1</w:t>
                      </w:r>
                      <w:r>
                        <w:rPr>
                          <w:rFonts w:asciiTheme="minorBidi" w:hAnsiTheme="minorBidi"/>
                          <w:sz w:val="20"/>
                          <w:szCs w:val="20"/>
                          <w:lang w:val="id-ID"/>
                        </w:rPr>
                        <w:t>)</w:t>
                      </w:r>
                    </w:p>
                  </w:txbxContent>
                </v:textbox>
              </v:oval>
            </w:pict>
          </mc:Fallback>
        </mc:AlternateContent>
      </w: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1A73A348" wp14:editId="614BCA5C">
                <wp:simplePos x="0" y="0"/>
                <wp:positionH relativeFrom="column">
                  <wp:posOffset>2036445</wp:posOffset>
                </wp:positionH>
                <wp:positionV relativeFrom="paragraph">
                  <wp:posOffset>6985</wp:posOffset>
                </wp:positionV>
                <wp:extent cx="2416175" cy="553085"/>
                <wp:effectExtent l="0" t="0" r="79375" b="7556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175" cy="553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0" o:spid="_x0000_s1026" type="#_x0000_t32" style="position:absolute;margin-left:160.35pt;margin-top:.55pt;width:190.25pt;height:4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">
                <v:stroke endarrow="block"/>
              </v:shape>
            </w:pict>
          </mc:Fallback>
        </mc:AlternateContent>
      </w: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339F1705" wp14:editId="7942EE5C">
                <wp:simplePos x="0" y="0"/>
                <wp:positionH relativeFrom="column">
                  <wp:posOffset>2025650</wp:posOffset>
                </wp:positionH>
                <wp:positionV relativeFrom="paragraph">
                  <wp:posOffset>10160</wp:posOffset>
                </wp:positionV>
                <wp:extent cx="701675" cy="549275"/>
                <wp:effectExtent l="0" t="0" r="79375" b="6032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54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159.5pt;margin-top:.8pt;width:55.25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">
                <v:stroke endarrow="block"/>
              </v:shape>
            </w:pict>
          </mc:Fallback>
        </mc:AlternateContent>
      </w: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17BF2D92" wp14:editId="1C43EDF8">
                <wp:simplePos x="0" y="0"/>
                <wp:positionH relativeFrom="column">
                  <wp:posOffset>3693160</wp:posOffset>
                </wp:positionH>
                <wp:positionV relativeFrom="paragraph">
                  <wp:posOffset>213995</wp:posOffset>
                </wp:positionV>
                <wp:extent cx="1531620" cy="584835"/>
                <wp:effectExtent l="0" t="0" r="11430" b="24765"/>
                <wp:wrapNone/>
                <wp:docPr id="10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584835"/>
                        </a:xfrm>
                        <a:prstGeom prst="ellipse">
                          <a:avLst/>
                        </a:prstGeom>
                        <a:solidFill>
                          <a:srgbClr val="FFFFFF"/>
                        </a:solidFill>
                        <a:ln w="9525">
                          <a:solidFill>
                            <a:srgbClr val="000000"/>
                          </a:solidFill>
                          <a:round/>
                          <a:headEnd/>
                          <a:tailEnd/>
                        </a:ln>
                      </wps:spPr>
                      <wps:txb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rPr>
                              <w:t xml:space="preserve">Kinerja </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Karyawan (Y</w:t>
                            </w:r>
                            <w:r>
                              <w:rPr>
                                <w:rFonts w:asciiTheme="minorBidi" w:hAnsiTheme="minorBidi"/>
                                <w:sz w:val="20"/>
                                <w:szCs w:val="20"/>
                                <w:vertAlign w:val="subscript"/>
                                <w:lang w:val="id-ID"/>
                              </w:rPr>
                              <w:t>2</w:t>
                            </w:r>
                            <w:r>
                              <w:rPr>
                                <w:rFonts w:asciiTheme="minorBidi" w:hAnsiTheme="minorBidi"/>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5" o:spid="_x0000_s1027" style="position:absolute;left:0;text-align:left;margin-left:290.8pt;margin-top:16.85pt;width:120.6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">
                <v:textbo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rPr>
                        <w:t xml:space="preserve">Kinerja </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Karyawan (Y</w:t>
                      </w:r>
                      <w:r>
                        <w:rPr>
                          <w:rFonts w:asciiTheme="minorBidi" w:hAnsiTheme="minorBidi"/>
                          <w:sz w:val="20"/>
                          <w:szCs w:val="20"/>
                          <w:vertAlign w:val="subscript"/>
                          <w:lang w:val="id-ID"/>
                        </w:rPr>
                        <w:t>2</w:t>
                      </w:r>
                      <w:r>
                        <w:rPr>
                          <w:rFonts w:asciiTheme="minorBidi" w:hAnsiTheme="minorBidi"/>
                          <w:sz w:val="20"/>
                          <w:szCs w:val="20"/>
                          <w:lang w:val="id-ID"/>
                        </w:rPr>
                        <w:t>)</w:t>
                      </w:r>
                    </w:p>
                  </w:txbxContent>
                </v:textbox>
              </v:oval>
            </w:pict>
          </mc:Fallback>
        </mc:AlternateContent>
      </w: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750CF1D9" wp14:editId="0CA6F8DD">
                <wp:simplePos x="0" y="0"/>
                <wp:positionH relativeFrom="column">
                  <wp:posOffset>1948180</wp:posOffset>
                </wp:positionH>
                <wp:positionV relativeFrom="paragraph">
                  <wp:posOffset>213995</wp:posOffset>
                </wp:positionV>
                <wp:extent cx="1531620" cy="584835"/>
                <wp:effectExtent l="0" t="0" r="11430" b="24765"/>
                <wp:wrapNone/>
                <wp:docPr id="10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584835"/>
                        </a:xfrm>
                        <a:prstGeom prst="ellipse">
                          <a:avLst/>
                        </a:prstGeom>
                        <a:solidFill>
                          <a:srgbClr val="FFFFFF"/>
                        </a:solidFill>
                        <a:ln w="9525">
                          <a:solidFill>
                            <a:srgbClr val="000000"/>
                          </a:solidFill>
                          <a:round/>
                          <a:headEnd/>
                          <a:tailEnd/>
                        </a:ln>
                      </wps:spPr>
                      <wps:txb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rPr>
                              <w:t>Kualitas Kerja</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(Y</w:t>
                            </w:r>
                            <w:r>
                              <w:rPr>
                                <w:rFonts w:asciiTheme="minorBidi" w:hAnsiTheme="minorBidi"/>
                                <w:sz w:val="20"/>
                                <w:szCs w:val="20"/>
                                <w:vertAlign w:val="subscript"/>
                                <w:lang w:val="id-ID"/>
                              </w:rPr>
                              <w:t>1</w:t>
                            </w:r>
                            <w:r>
                              <w:rPr>
                                <w:rFonts w:asciiTheme="minorBidi" w:hAnsiTheme="minorBidi"/>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028" style="position:absolute;left:0;text-align:left;margin-left:153.4pt;margin-top:16.85pt;width:12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">
                <v:textbox>
                  <w:txbxContent>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rPr>
                        <w:t>Kualitas Kerja</w:t>
                      </w:r>
                    </w:p>
                    <w:p w:rsidR="0063103A" w:rsidRDefault="0063103A" w:rsidP="0063103A">
                      <w:pPr>
                        <w:spacing w:after="0" w:line="240" w:lineRule="auto"/>
                        <w:jc w:val="center"/>
                        <w:rPr>
                          <w:rFonts w:asciiTheme="minorBidi" w:hAnsiTheme="minorBidi"/>
                          <w:sz w:val="20"/>
                          <w:szCs w:val="20"/>
                          <w:lang w:val="id-ID"/>
                        </w:rPr>
                      </w:pPr>
                      <w:r>
                        <w:rPr>
                          <w:rFonts w:asciiTheme="minorBidi" w:hAnsiTheme="minorBidi"/>
                          <w:sz w:val="20"/>
                          <w:szCs w:val="20"/>
                          <w:lang w:val="id-ID"/>
                        </w:rPr>
                        <w:t>(Y</w:t>
                      </w:r>
                      <w:r>
                        <w:rPr>
                          <w:rFonts w:asciiTheme="minorBidi" w:hAnsiTheme="minorBidi"/>
                          <w:sz w:val="20"/>
                          <w:szCs w:val="20"/>
                          <w:vertAlign w:val="subscript"/>
                          <w:lang w:val="id-ID"/>
                        </w:rPr>
                        <w:t>1</w:t>
                      </w:r>
                      <w:r>
                        <w:rPr>
                          <w:rFonts w:asciiTheme="minorBidi" w:hAnsiTheme="minorBidi"/>
                          <w:sz w:val="20"/>
                          <w:szCs w:val="20"/>
                          <w:lang w:val="id-ID"/>
                        </w:rPr>
                        <w:t>)</w:t>
                      </w:r>
                    </w:p>
                  </w:txbxContent>
                </v:textbox>
              </v:oval>
            </w:pict>
          </mc:Fallback>
        </mc:AlternateContent>
      </w: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9504" behindDoc="0" locked="0" layoutInCell="1" allowOverlap="1" wp14:anchorId="7CA5E077" wp14:editId="02A13F8D">
                <wp:simplePos x="0" y="0"/>
                <wp:positionH relativeFrom="column">
                  <wp:posOffset>3503930</wp:posOffset>
                </wp:positionH>
                <wp:positionV relativeFrom="paragraph">
                  <wp:posOffset>146049</wp:posOffset>
                </wp:positionV>
                <wp:extent cx="191135" cy="0"/>
                <wp:effectExtent l="0" t="76200" r="18415" b="952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275.9pt;margin-top:11.5pt;width:15.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">
                <v:stroke endarrow="block"/>
              </v:shape>
            </w:pict>
          </mc:Fallback>
        </mc:AlternateContent>
      </w: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7F0FC389" wp14:editId="1ACD4B45">
                <wp:simplePos x="0" y="0"/>
                <wp:positionH relativeFrom="column">
                  <wp:posOffset>2078990</wp:posOffset>
                </wp:positionH>
                <wp:positionV relativeFrom="paragraph">
                  <wp:posOffset>93345</wp:posOffset>
                </wp:positionV>
                <wp:extent cx="2456180" cy="591820"/>
                <wp:effectExtent l="0" t="57150" r="1270" b="3683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6180" cy="591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163.7pt;margin-top:7.35pt;width:193.4pt;height:46.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">
                <v:stroke endarrow="block"/>
              </v:shape>
            </w:pict>
          </mc:Fallback>
        </mc:AlternateContent>
      </w: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50CD6112" wp14:editId="7211C28F">
                <wp:simplePos x="0" y="0"/>
                <wp:positionH relativeFrom="column">
                  <wp:posOffset>2089785</wp:posOffset>
                </wp:positionH>
                <wp:positionV relativeFrom="paragraph">
                  <wp:posOffset>92710</wp:posOffset>
                </wp:positionV>
                <wp:extent cx="711835" cy="584200"/>
                <wp:effectExtent l="0" t="38100" r="50165" b="2540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835" cy="584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164.55pt;margin-top:7.3pt;width:56.05pt;height:4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">
                <v:stroke endarrow="block"/>
              </v:shape>
            </w:pict>
          </mc:Fallback>
        </mc:AlternateContent>
      </w:r>
    </w:p>
    <w:p w:rsidR="0063103A" w:rsidRPr="0063103A" w:rsidRDefault="0063103A" w:rsidP="0063103A">
      <w:pPr>
        <w:pStyle w:val="ListParagraph1"/>
        <w:spacing w:after="0" w:line="480" w:lineRule="auto"/>
        <w:ind w:left="567" w:firstLine="567"/>
        <w:jc w:val="both"/>
        <w:rPr>
          <w:rFonts w:ascii="Times New Roman" w:hAnsi="Times New Roman" w:cs="Times New Roman"/>
          <w:sz w:val="24"/>
          <w:szCs w:val="24"/>
        </w:rPr>
      </w:pP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2E61CBAE" wp14:editId="78CFA30E">
                <wp:simplePos x="0" y="0"/>
                <wp:positionH relativeFrom="column">
                  <wp:posOffset>562610</wp:posOffset>
                </wp:positionH>
                <wp:positionV relativeFrom="paragraph">
                  <wp:posOffset>19685</wp:posOffset>
                </wp:positionV>
                <wp:extent cx="1531620" cy="584835"/>
                <wp:effectExtent l="0" t="0" r="11430" b="24765"/>
                <wp:wrapNone/>
                <wp:docPr id="108"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584835"/>
                        </a:xfrm>
                        <a:prstGeom prst="ellipse">
                          <a:avLst/>
                        </a:prstGeom>
                        <a:solidFill>
                          <a:srgbClr val="FFFFFF"/>
                        </a:solidFill>
                        <a:ln w="9525">
                          <a:solidFill>
                            <a:srgbClr val="000000"/>
                          </a:solidFill>
                          <a:round/>
                          <a:headEnd/>
                          <a:tailEnd/>
                        </a:ln>
                      </wps:spPr>
                      <wps:txbx>
                        <w:txbxContent>
                          <w:p w:rsidR="0063103A" w:rsidRDefault="0063103A" w:rsidP="0063103A">
                            <w:pPr>
                              <w:jc w:val="center"/>
                              <w:rPr>
                                <w:rFonts w:asciiTheme="minorBidi" w:hAnsiTheme="minorBidi"/>
                                <w:sz w:val="20"/>
                                <w:szCs w:val="20"/>
                                <w:lang w:val="id-ID"/>
                              </w:rPr>
                            </w:pPr>
                            <w:r>
                              <w:rPr>
                                <w:rFonts w:asciiTheme="minorBidi" w:hAnsiTheme="minorBidi"/>
                                <w:sz w:val="20"/>
                                <w:szCs w:val="20"/>
                              </w:rPr>
                              <w:t>Komitmen</w:t>
                            </w:r>
                            <w:r>
                              <w:rPr>
                                <w:rFonts w:asciiTheme="minorBidi" w:hAnsiTheme="minorBidi"/>
                                <w:sz w:val="20"/>
                                <w:szCs w:val="20"/>
                                <w:lang w:val="id-ID"/>
                              </w:rPr>
                              <w:t xml:space="preserve"> Org. (X</w:t>
                            </w:r>
                            <w:r>
                              <w:rPr>
                                <w:rFonts w:asciiTheme="minorBidi" w:hAnsiTheme="minorBidi"/>
                                <w:sz w:val="20"/>
                                <w:szCs w:val="20"/>
                                <w:vertAlign w:val="subscript"/>
                                <w:lang w:val="id-ID"/>
                              </w:rPr>
                              <w:t>2</w:t>
                            </w:r>
                            <w:r>
                              <w:rPr>
                                <w:rFonts w:asciiTheme="minorBidi" w:hAnsiTheme="minorBidi"/>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9" style="position:absolute;left:0;text-align:left;margin-left:44.3pt;margin-top:1.55pt;width:120.6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">
                <v:textbox>
                  <w:txbxContent>
                    <w:p w:rsidR="0063103A" w:rsidRDefault="0063103A" w:rsidP="0063103A">
                      <w:pPr>
                        <w:jc w:val="center"/>
                        <w:rPr>
                          <w:rFonts w:asciiTheme="minorBidi" w:hAnsiTheme="minorBidi"/>
                          <w:sz w:val="20"/>
                          <w:szCs w:val="20"/>
                          <w:lang w:val="id-ID"/>
                        </w:rPr>
                      </w:pPr>
                      <w:r>
                        <w:rPr>
                          <w:rFonts w:asciiTheme="minorBidi" w:hAnsiTheme="minorBidi"/>
                          <w:sz w:val="20"/>
                          <w:szCs w:val="20"/>
                        </w:rPr>
                        <w:t>Komitmen</w:t>
                      </w:r>
                      <w:r>
                        <w:rPr>
                          <w:rFonts w:asciiTheme="minorBidi" w:hAnsiTheme="minorBidi"/>
                          <w:sz w:val="20"/>
                          <w:szCs w:val="20"/>
                          <w:lang w:val="id-ID"/>
                        </w:rPr>
                        <w:t xml:space="preserve"> Org. (X</w:t>
                      </w:r>
                      <w:r>
                        <w:rPr>
                          <w:rFonts w:asciiTheme="minorBidi" w:hAnsiTheme="minorBidi"/>
                          <w:sz w:val="20"/>
                          <w:szCs w:val="20"/>
                          <w:vertAlign w:val="subscript"/>
                          <w:lang w:val="id-ID"/>
                        </w:rPr>
                        <w:t>2</w:t>
                      </w:r>
                      <w:r>
                        <w:rPr>
                          <w:rFonts w:asciiTheme="minorBidi" w:hAnsiTheme="minorBidi"/>
                          <w:sz w:val="20"/>
                          <w:szCs w:val="20"/>
                          <w:lang w:val="id-ID"/>
                        </w:rPr>
                        <w:t>)</w:t>
                      </w:r>
                    </w:p>
                  </w:txbxContent>
                </v:textbox>
              </v:oval>
            </w:pict>
          </mc:Fallback>
        </mc:AlternateContent>
      </w:r>
    </w:p>
    <w:p w:rsidR="0063103A" w:rsidRPr="0063103A" w:rsidRDefault="0063103A" w:rsidP="0063103A">
      <w:pPr>
        <w:pStyle w:val="ListParagraph1"/>
        <w:spacing w:after="0" w:line="480" w:lineRule="auto"/>
        <w:ind w:left="567"/>
        <w:jc w:val="center"/>
        <w:rPr>
          <w:rFonts w:ascii="Times New Roman" w:hAnsi="Times New Roman" w:cs="Times New Roman"/>
          <w:b/>
          <w:bCs/>
          <w:sz w:val="24"/>
          <w:szCs w:val="24"/>
          <w:lang w:val="id-ID"/>
        </w:rPr>
      </w:pPr>
    </w:p>
    <w:p w:rsidR="0063103A" w:rsidRPr="0063103A" w:rsidRDefault="0063103A" w:rsidP="0063103A">
      <w:pPr>
        <w:pStyle w:val="ListParagraph1"/>
        <w:spacing w:after="0" w:line="240" w:lineRule="auto"/>
        <w:ind w:left="567"/>
        <w:jc w:val="center"/>
        <w:rPr>
          <w:rFonts w:ascii="Times New Roman" w:hAnsi="Times New Roman" w:cs="Times New Roman"/>
          <w:b/>
          <w:bCs/>
          <w:sz w:val="24"/>
          <w:szCs w:val="24"/>
        </w:rPr>
      </w:pPr>
      <w:r w:rsidRPr="0063103A">
        <w:rPr>
          <w:rFonts w:ascii="Times New Roman" w:hAnsi="Times New Roman" w:cs="Times New Roman"/>
          <w:b/>
          <w:bCs/>
          <w:sz w:val="24"/>
          <w:szCs w:val="24"/>
        </w:rPr>
        <w:t>Gambar 2. 1:</w:t>
      </w:r>
    </w:p>
    <w:p w:rsidR="0063103A" w:rsidRPr="0063103A" w:rsidRDefault="0063103A" w:rsidP="0063103A">
      <w:pPr>
        <w:pStyle w:val="ListParagraph1"/>
        <w:spacing w:after="0" w:line="240" w:lineRule="auto"/>
        <w:ind w:left="567"/>
        <w:jc w:val="center"/>
        <w:rPr>
          <w:rFonts w:ascii="Times New Roman" w:hAnsi="Times New Roman" w:cs="Times New Roman"/>
          <w:b/>
          <w:bCs/>
          <w:sz w:val="24"/>
          <w:szCs w:val="24"/>
          <w:lang w:val="id-ID"/>
        </w:rPr>
      </w:pPr>
      <w:r w:rsidRPr="0063103A">
        <w:rPr>
          <w:rFonts w:ascii="Times New Roman" w:hAnsi="Times New Roman" w:cs="Times New Roman"/>
          <w:b/>
          <w:bCs/>
          <w:sz w:val="24"/>
          <w:szCs w:val="24"/>
        </w:rPr>
        <w:t>Kerangka Konseptual Penelitian</w:t>
      </w:r>
    </w:p>
    <w:p w:rsidR="0063103A" w:rsidRPr="0063103A" w:rsidRDefault="0063103A" w:rsidP="0063103A">
      <w:pPr>
        <w:pStyle w:val="ListParagraph1"/>
        <w:spacing w:after="0" w:line="240" w:lineRule="auto"/>
        <w:ind w:left="567"/>
        <w:jc w:val="center"/>
        <w:rPr>
          <w:rFonts w:ascii="Times New Roman" w:hAnsi="Times New Roman" w:cs="Times New Roman"/>
          <w:b/>
          <w:bCs/>
          <w:sz w:val="24"/>
          <w:szCs w:val="24"/>
          <w:lang w:val="id-ID"/>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Hipotesis Penelitian</w:t>
      </w:r>
    </w:p>
    <w:p w:rsidR="0063103A" w:rsidRPr="0063103A" w:rsidRDefault="0063103A" w:rsidP="0063103A">
      <w:pPr>
        <w:widowControl w:val="0"/>
        <w:autoSpaceDE w:val="0"/>
        <w:autoSpaceDN w:val="0"/>
        <w:adjustRightInd w:val="0"/>
        <w:spacing w:after="0" w:line="240" w:lineRule="auto"/>
        <w:ind w:left="567" w:firstLine="540"/>
        <w:jc w:val="both"/>
        <w:rPr>
          <w:rFonts w:ascii="Times New Roman" w:eastAsia="Calibri" w:hAnsi="Times New Roman" w:cs="Times New Roman"/>
          <w:sz w:val="24"/>
          <w:szCs w:val="24"/>
        </w:rPr>
      </w:pPr>
      <w:r w:rsidRPr="0063103A">
        <w:rPr>
          <w:rFonts w:ascii="Times New Roman" w:eastAsia="Calibri" w:hAnsi="Times New Roman" w:cs="Times New Roman"/>
          <w:sz w:val="24"/>
          <w:szCs w:val="24"/>
        </w:rPr>
        <w:t xml:space="preserve">Guna lebih memberikan arahan atau pedoman yang jelas dalam melakukan penelitian sehingga benar-benar mampu membahas permasalahan yang telah dirumuskan dalam penelitian ini, maka perlu adanya perumusan hipotesis. </w:t>
      </w:r>
    </w:p>
    <w:p w:rsidR="0063103A" w:rsidRPr="0063103A" w:rsidRDefault="0063103A" w:rsidP="0063103A">
      <w:pPr>
        <w:widowControl w:val="0"/>
        <w:autoSpaceDE w:val="0"/>
        <w:autoSpaceDN w:val="0"/>
        <w:adjustRightInd w:val="0"/>
        <w:spacing w:after="0" w:line="240" w:lineRule="auto"/>
        <w:ind w:left="567" w:firstLine="540"/>
        <w:jc w:val="both"/>
        <w:rPr>
          <w:rFonts w:ascii="Times New Roman" w:eastAsia="Calibri" w:hAnsi="Times New Roman" w:cs="Times New Roman"/>
          <w:sz w:val="24"/>
          <w:szCs w:val="24"/>
        </w:rPr>
      </w:pPr>
      <w:r w:rsidRPr="0063103A">
        <w:rPr>
          <w:rFonts w:ascii="Times New Roman" w:eastAsia="Calibri" w:hAnsi="Times New Roman" w:cs="Times New Roman"/>
          <w:sz w:val="24"/>
          <w:szCs w:val="24"/>
          <w:lang w:val="id-ID"/>
        </w:rPr>
        <w:t>H</w:t>
      </w:r>
      <w:r w:rsidRPr="0063103A">
        <w:rPr>
          <w:rFonts w:ascii="Times New Roman" w:eastAsia="Calibri" w:hAnsi="Times New Roman" w:cs="Times New Roman"/>
          <w:sz w:val="24"/>
          <w:szCs w:val="24"/>
        </w:rPr>
        <w:t xml:space="preserve">ipotesis merupakan suatu pernyataan atau kesimpulan yang bersifat sementara dan kebenarannya masih harus dapat dibuktikan. Oleh karena itu, untuk menganalisis permasalahan maka dikemukakan hipotesis yang merupakan pernyataan sementara yang perlu diuji kebenarannya. </w:t>
      </w:r>
    </w:p>
    <w:p w:rsidR="0063103A" w:rsidRPr="0063103A" w:rsidRDefault="0063103A" w:rsidP="0063103A">
      <w:pPr>
        <w:pStyle w:val="ListParagraph1"/>
        <w:spacing w:after="0" w:line="240" w:lineRule="auto"/>
        <w:ind w:left="567" w:firstLine="540"/>
        <w:jc w:val="both"/>
        <w:rPr>
          <w:rFonts w:ascii="Times New Roman" w:eastAsia="Calibri" w:hAnsi="Times New Roman" w:cs="Times New Roman"/>
          <w:sz w:val="24"/>
          <w:szCs w:val="24"/>
          <w:lang w:val="id-ID"/>
        </w:rPr>
      </w:pPr>
      <w:r w:rsidRPr="0063103A">
        <w:rPr>
          <w:rFonts w:ascii="Times New Roman" w:eastAsia="Calibri" w:hAnsi="Times New Roman" w:cs="Times New Roman"/>
          <w:sz w:val="24"/>
          <w:szCs w:val="24"/>
        </w:rPr>
        <w:t>Berdasarkan penjelasan latar belakang masalah, perumusan masalah, dan telaah pustaka seperti yang telah diuraikan diatas, maka hipotesis yang akan dikembangkan pada penelitian ini adalah sebagai berikut :</w:t>
      </w:r>
    </w:p>
    <w:p w:rsidR="0063103A" w:rsidRPr="0063103A" w:rsidRDefault="0063103A" w:rsidP="0042140A">
      <w:pPr>
        <w:pStyle w:val="ListParagraph1"/>
        <w:widowControl w:val="0"/>
        <w:numPr>
          <w:ilvl w:val="0"/>
          <w:numId w:val="5"/>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 </w:t>
      </w:r>
    </w:p>
    <w:p w:rsidR="0063103A" w:rsidRPr="0063103A" w:rsidRDefault="0063103A" w:rsidP="0042140A">
      <w:pPr>
        <w:pStyle w:val="ListParagraph1"/>
        <w:widowControl w:val="0"/>
        <w:numPr>
          <w:ilvl w:val="0"/>
          <w:numId w:val="5"/>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w:t>
      </w:r>
    </w:p>
    <w:p w:rsidR="0063103A" w:rsidRPr="0063103A" w:rsidRDefault="0063103A" w:rsidP="0042140A">
      <w:pPr>
        <w:pStyle w:val="ListParagraph1"/>
        <w:widowControl w:val="0"/>
        <w:numPr>
          <w:ilvl w:val="0"/>
          <w:numId w:val="5"/>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 </w:t>
      </w:r>
    </w:p>
    <w:p w:rsidR="0063103A" w:rsidRPr="0063103A" w:rsidRDefault="0063103A" w:rsidP="0042140A">
      <w:pPr>
        <w:pStyle w:val="ListParagraph1"/>
        <w:widowControl w:val="0"/>
        <w:numPr>
          <w:ilvl w:val="0"/>
          <w:numId w:val="5"/>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 </w:t>
      </w:r>
    </w:p>
    <w:p w:rsidR="0063103A" w:rsidRPr="0063103A" w:rsidRDefault="0063103A" w:rsidP="0042140A">
      <w:pPr>
        <w:pStyle w:val="ListParagraph1"/>
        <w:widowControl w:val="0"/>
        <w:numPr>
          <w:ilvl w:val="0"/>
          <w:numId w:val="5"/>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Kualitas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 </w:t>
      </w: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Default="0063103A" w:rsidP="0063103A">
      <w:pPr>
        <w:spacing w:after="0" w:line="240" w:lineRule="auto"/>
        <w:jc w:val="center"/>
        <w:rPr>
          <w:rFonts w:ascii="Times New Roman" w:hAnsi="Times New Roman" w:cs="Times New Roman"/>
          <w:b/>
          <w:bCs/>
          <w:sz w:val="24"/>
          <w:szCs w:val="24"/>
          <w:lang w:val="id-ID"/>
        </w:rPr>
      </w:pPr>
    </w:p>
    <w:p w:rsid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noProof/>
          <w:sz w:val="24"/>
          <w:szCs w:val="24"/>
          <w:lang w:val="id-ID" w:eastAsia="id-ID"/>
        </w:rPr>
        <w:lastRenderedPageBreak/>
        <mc:AlternateContent>
          <mc:Choice Requires="wps">
            <w:drawing>
              <wp:anchor distT="0" distB="0" distL="114300" distR="114300" simplePos="0" relativeHeight="251672576" behindDoc="0" locked="0" layoutInCell="1" allowOverlap="1" wp14:anchorId="67B93F14" wp14:editId="48B5D7D4">
                <wp:simplePos x="0" y="0"/>
                <wp:positionH relativeFrom="column">
                  <wp:posOffset>4886325</wp:posOffset>
                </wp:positionH>
                <wp:positionV relativeFrom="paragraph">
                  <wp:posOffset>-888365</wp:posOffset>
                </wp:positionV>
                <wp:extent cx="170180" cy="351155"/>
                <wp:effectExtent l="11430" t="10160" r="889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3511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84.75pt;margin-top:-69.95pt;width:13.4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" strokecolor="white [3212]"/>
            </w:pict>
          </mc:Fallback>
        </mc:AlternateContent>
      </w:r>
      <w:r w:rsidRPr="0063103A">
        <w:rPr>
          <w:rFonts w:ascii="Times New Roman" w:hAnsi="Times New Roman" w:cs="Times New Roman"/>
          <w:b/>
          <w:bCs/>
          <w:noProof/>
          <w:sz w:val="24"/>
          <w:szCs w:val="24"/>
          <w:lang w:val="id-ID" w:eastAsia="id-ID"/>
        </w:rPr>
        <mc:AlternateContent>
          <mc:Choice Requires="wps">
            <w:drawing>
              <wp:anchor distT="0" distB="0" distL="114300" distR="114300" simplePos="0" relativeHeight="251670528" behindDoc="0" locked="0" layoutInCell="1" allowOverlap="1" wp14:anchorId="0325B9A2" wp14:editId="594F389E">
                <wp:simplePos x="0" y="0"/>
                <wp:positionH relativeFrom="column">
                  <wp:posOffset>5212715</wp:posOffset>
                </wp:positionH>
                <wp:positionV relativeFrom="paragraph">
                  <wp:posOffset>-758190</wp:posOffset>
                </wp:positionV>
                <wp:extent cx="297815" cy="307975"/>
                <wp:effectExtent l="0" t="0" r="6985"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10.45pt;margin-top:-59.7pt;width:23.45pt;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VUfA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" stroked="f"/>
            </w:pict>
          </mc:Fallback>
        </mc:AlternateContent>
      </w:r>
      <w:r w:rsidRPr="0063103A">
        <w:rPr>
          <w:rFonts w:ascii="Times New Roman" w:hAnsi="Times New Roman" w:cs="Times New Roman"/>
          <w:b/>
          <w:bCs/>
          <w:sz w:val="24"/>
          <w:szCs w:val="24"/>
        </w:rPr>
        <w:t>BAB III</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METODE PENELITIAN</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42140A">
      <w:pPr>
        <w:pStyle w:val="ListParagraph1"/>
        <w:numPr>
          <w:ilvl w:val="0"/>
          <w:numId w:val="25"/>
        </w:numPr>
        <w:spacing w:after="0" w:line="240" w:lineRule="auto"/>
        <w:jc w:val="both"/>
        <w:rPr>
          <w:rFonts w:ascii="Times New Roman" w:hAnsi="Times New Roman" w:cs="Times New Roman"/>
          <w:b/>
          <w:bCs/>
          <w:vanish/>
          <w:sz w:val="24"/>
          <w:szCs w:val="24"/>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Rancangan Penelitian</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Rancangan penelitian yang digunakan dalam penelitian ini adalah menggunakan metode campuran (</w:t>
      </w:r>
      <w:r w:rsidRPr="0063103A">
        <w:rPr>
          <w:rFonts w:ascii="Times New Roman" w:hAnsi="Times New Roman" w:cs="Times New Roman"/>
          <w:i/>
          <w:sz w:val="24"/>
          <w:szCs w:val="24"/>
        </w:rPr>
        <w:t>Mixed Method</w:t>
      </w:r>
      <w:r w:rsidRPr="0063103A">
        <w:rPr>
          <w:rFonts w:ascii="Times New Roman" w:hAnsi="Times New Roman" w:cs="Times New Roman"/>
          <w:sz w:val="24"/>
          <w:szCs w:val="24"/>
        </w:rPr>
        <w:t>), yaitu metode yang memadukan pendekatan kualitatif dan kuantitatif dalam hal metodologi (seperti dalam tahap pengumpulan data), dan kajian model campuran memadukan dua pendekatan dalam semua tahapan proses penelitian</w:t>
      </w:r>
      <w:r w:rsidRPr="0063103A">
        <w:rPr>
          <w:rFonts w:ascii="Times New Roman" w:hAnsi="Times New Roman" w:cs="Times New Roman"/>
          <w:sz w:val="24"/>
          <w:szCs w:val="24"/>
          <w:lang w:val="id-ID"/>
        </w:rPr>
        <w:t xml:space="preserve">, di dalam penelitian ini dilakukan dengan metode deskriptif, komparatif dan asosiatif. </w:t>
      </w:r>
      <w:r w:rsidRPr="0063103A">
        <w:rPr>
          <w:rFonts w:ascii="Times New Roman" w:hAnsi="Times New Roman" w:cs="Times New Roman"/>
          <w:sz w:val="24"/>
          <w:szCs w:val="24"/>
        </w:rPr>
        <w:t>Strategi metode campuran yang digunakan dalam penelitian ini adalah urutan analisis kuantitatif dan kualitatif, tujuan strategi ini adalah untuk mengidentifikasikan komponen konsep (subkonsep) melalui analisis data kuantitatif dan kemudian mengumpulkan data kualitatif guna memperluas informasi yang tersedia (Sugiyono, 201</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 xml:space="preserve">:405). sehingga dapat mendeskripsikan nilai pengaruh masing-masing variabel dengan variabel meliputi: </w:t>
      </w:r>
    </w:p>
    <w:p w:rsidR="0063103A" w:rsidRPr="0063103A" w:rsidRDefault="0063103A" w:rsidP="0042140A">
      <w:pPr>
        <w:pStyle w:val="ListParagraph1"/>
        <w:numPr>
          <w:ilvl w:val="0"/>
          <w:numId w:val="6"/>
        </w:numPr>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Variabel Eksogen yang terdiri dari:</w:t>
      </w:r>
    </w:p>
    <w:p w:rsidR="0063103A" w:rsidRPr="0063103A" w:rsidRDefault="0063103A" w:rsidP="0042140A">
      <w:pPr>
        <w:pStyle w:val="ListParagraph1"/>
        <w:numPr>
          <w:ilvl w:val="0"/>
          <w:numId w:val="7"/>
        </w:numPr>
        <w:spacing w:after="0" w:line="240" w:lineRule="auto"/>
        <w:jc w:val="both"/>
        <w:rPr>
          <w:rFonts w:ascii="Times New Roman" w:hAnsi="Times New Roman" w:cs="Times New Roman"/>
          <w:sz w:val="24"/>
          <w:szCs w:val="24"/>
        </w:rPr>
      </w:pPr>
      <w:r w:rsidRPr="0063103A">
        <w:rPr>
          <w:rFonts w:ascii="Times New Roman" w:hAnsi="Times New Roman" w:cs="Times New Roman"/>
          <w:sz w:val="24"/>
          <w:szCs w:val="24"/>
          <w:lang w:val="id-ID"/>
        </w:rPr>
        <w:t>Disiplin Kerja</w:t>
      </w:r>
    </w:p>
    <w:p w:rsidR="0063103A" w:rsidRPr="0063103A" w:rsidRDefault="0063103A" w:rsidP="0042140A">
      <w:pPr>
        <w:pStyle w:val="ListParagraph1"/>
        <w:numPr>
          <w:ilvl w:val="0"/>
          <w:numId w:val="7"/>
        </w:numPr>
        <w:spacing w:after="0" w:line="240" w:lineRule="auto"/>
        <w:jc w:val="both"/>
        <w:rPr>
          <w:rFonts w:ascii="Times New Roman" w:hAnsi="Times New Roman" w:cs="Times New Roman"/>
          <w:sz w:val="24"/>
          <w:szCs w:val="24"/>
        </w:rPr>
      </w:pPr>
      <w:r w:rsidRPr="0063103A">
        <w:rPr>
          <w:rFonts w:ascii="Times New Roman" w:hAnsi="Times New Roman" w:cs="Times New Roman"/>
          <w:sz w:val="24"/>
          <w:szCs w:val="24"/>
          <w:lang w:val="id-ID"/>
        </w:rPr>
        <w:t>Komitmen organisasional</w:t>
      </w:r>
    </w:p>
    <w:p w:rsidR="0063103A" w:rsidRPr="0063103A" w:rsidRDefault="0063103A" w:rsidP="0042140A">
      <w:pPr>
        <w:pStyle w:val="ListParagraph1"/>
        <w:numPr>
          <w:ilvl w:val="0"/>
          <w:numId w:val="6"/>
        </w:numPr>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Variabel Endogen yang terdiri dari:</w:t>
      </w:r>
    </w:p>
    <w:p w:rsidR="0063103A" w:rsidRPr="0063103A" w:rsidRDefault="0063103A" w:rsidP="0042140A">
      <w:pPr>
        <w:pStyle w:val="ListParagraph1"/>
        <w:numPr>
          <w:ilvl w:val="0"/>
          <w:numId w:val="8"/>
        </w:numPr>
        <w:spacing w:after="0" w:line="240" w:lineRule="auto"/>
        <w:jc w:val="both"/>
        <w:rPr>
          <w:rFonts w:ascii="Times New Roman" w:hAnsi="Times New Roman" w:cs="Times New Roman"/>
          <w:sz w:val="24"/>
          <w:szCs w:val="24"/>
        </w:rPr>
      </w:pP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dan </w:t>
      </w:r>
    </w:p>
    <w:p w:rsidR="0063103A" w:rsidRPr="0063103A" w:rsidRDefault="0063103A" w:rsidP="0042140A">
      <w:pPr>
        <w:pStyle w:val="ListParagraph1"/>
        <w:numPr>
          <w:ilvl w:val="0"/>
          <w:numId w:val="8"/>
        </w:numPr>
        <w:spacing w:after="0" w:line="240" w:lineRule="auto"/>
        <w:jc w:val="both"/>
        <w:rPr>
          <w:rFonts w:ascii="Times New Roman" w:hAnsi="Times New Roman" w:cs="Times New Roman"/>
          <w:sz w:val="24"/>
          <w:szCs w:val="24"/>
        </w:rPr>
      </w:pPr>
      <w:r w:rsidRPr="0063103A">
        <w:rPr>
          <w:rFonts w:ascii="Times New Roman" w:hAnsi="Times New Roman" w:cs="Times New Roman"/>
          <w:sz w:val="24"/>
          <w:szCs w:val="24"/>
        </w:rPr>
        <w:t xml:space="preserve">kinerja karyawan pada PT BPD Kaltim Kaltara Cabang Bontang. </w:t>
      </w:r>
    </w:p>
    <w:p w:rsidR="0063103A" w:rsidRPr="0063103A" w:rsidRDefault="0063103A" w:rsidP="0063103A">
      <w:pPr>
        <w:pStyle w:val="ListParagraph1"/>
        <w:spacing w:after="0" w:line="240" w:lineRule="auto"/>
        <w:ind w:left="567" w:firstLine="567"/>
        <w:jc w:val="both"/>
        <w:rPr>
          <w:rFonts w:ascii="Times New Roman" w:hAnsi="Times New Roman" w:cs="Times New Roman"/>
          <w:b/>
          <w:bCs/>
          <w:sz w:val="24"/>
          <w:szCs w:val="24"/>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Definisi Operasional</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Penggunaan definisi operasional untuk mengukur konsep, dipakai untuk menjawab permasalahan-permasalahan penelitian. Untuk mengukur suatu konsep, maka harus diukur adalah makna atau konsepsi dari konsep tersebut, yang harus diungkap lewat definisi yang jelas. Alat untuk mengukur makna dari suatu konsep adalah indikator empirik.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lang w:val="id-ID"/>
        </w:rPr>
        <w:t>Disiplin Kerja</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K</w:t>
      </w:r>
      <w:r w:rsidRPr="0063103A">
        <w:rPr>
          <w:rFonts w:ascii="Times New Roman" w:hAnsi="Times New Roman" w:cs="Times New Roman"/>
          <w:sz w:val="24"/>
          <w:szCs w:val="24"/>
        </w:rPr>
        <w:t>esadaran dan kesediaan karyawan pada PT BPD Kaltim Kaltara Cabang Bontang menaati semua peraturan dan norma-norma sosial yang berlaku serta sadar akan tugas dan tanggung jawabnya. Indikator disiplin kerja yang diukur adalah:</w:t>
      </w:r>
    </w:p>
    <w:p w:rsidR="0063103A" w:rsidRPr="0063103A" w:rsidRDefault="0063103A" w:rsidP="0042140A">
      <w:pPr>
        <w:pStyle w:val="ListParagraph1"/>
        <w:widowControl w:val="0"/>
        <w:numPr>
          <w:ilvl w:val="0"/>
          <w:numId w:val="9"/>
        </w:numPr>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Saya selalu hadir tepat waktu ke kantor; </w:t>
      </w:r>
      <w:r w:rsidRPr="0063103A">
        <w:rPr>
          <w:rFonts w:ascii="Times New Roman" w:hAnsi="Times New Roman" w:cs="Times New Roman"/>
          <w:sz w:val="24"/>
          <w:szCs w:val="24"/>
        </w:rPr>
        <w:t xml:space="preserve">karyawan pada PT BPD Kaltim Kaltara Cabang Bontang </w:t>
      </w:r>
      <w:r w:rsidRPr="0063103A">
        <w:rPr>
          <w:rFonts w:ascii="Times New Roman" w:hAnsi="Times New Roman" w:cs="Times New Roman"/>
          <w:sz w:val="24"/>
          <w:szCs w:val="24"/>
          <w:lang w:val="id-ID"/>
        </w:rPr>
        <w:t xml:space="preserve">selalu hadir tepat waktu ke kantor. </w:t>
      </w:r>
    </w:p>
    <w:p w:rsidR="0063103A" w:rsidRPr="0063103A" w:rsidRDefault="0063103A" w:rsidP="0042140A">
      <w:pPr>
        <w:pStyle w:val="ListParagraph1"/>
        <w:widowControl w:val="0"/>
        <w:numPr>
          <w:ilvl w:val="0"/>
          <w:numId w:val="9"/>
        </w:numPr>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Saya selalu memanfaatkan waktu kerja dengan bekerja; </w:t>
      </w:r>
      <w:r w:rsidRPr="0063103A">
        <w:rPr>
          <w:rFonts w:ascii="Times New Roman" w:hAnsi="Times New Roman" w:cs="Times New Roman"/>
          <w:sz w:val="24"/>
          <w:szCs w:val="24"/>
        </w:rPr>
        <w:t xml:space="preserve">karyawan pada PT BPD Kaltim Kaltara Cabang Bontang </w:t>
      </w:r>
      <w:r w:rsidRPr="0063103A">
        <w:rPr>
          <w:rFonts w:ascii="Times New Roman" w:hAnsi="Times New Roman" w:cs="Times New Roman"/>
          <w:sz w:val="24"/>
          <w:szCs w:val="24"/>
          <w:lang w:val="id-ID"/>
        </w:rPr>
        <w:t>selalu memanfaatkan waktu kerja dengan bekerja</w:t>
      </w:r>
    </w:p>
    <w:p w:rsidR="0063103A" w:rsidRPr="0063103A" w:rsidRDefault="0063103A" w:rsidP="0042140A">
      <w:pPr>
        <w:pStyle w:val="ListParagraph1"/>
        <w:widowControl w:val="0"/>
        <w:numPr>
          <w:ilvl w:val="0"/>
          <w:numId w:val="9"/>
        </w:numPr>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Saya tepat waktu dalam istirahat; </w:t>
      </w:r>
      <w:r w:rsidRPr="0063103A">
        <w:rPr>
          <w:rFonts w:ascii="Times New Roman" w:hAnsi="Times New Roman" w:cs="Times New Roman"/>
          <w:sz w:val="24"/>
          <w:szCs w:val="24"/>
        </w:rPr>
        <w:t xml:space="preserve">karyawan pada PT BPD Kaltim Kaltara Cabang Bontang </w:t>
      </w:r>
      <w:r w:rsidRPr="0063103A">
        <w:rPr>
          <w:rFonts w:ascii="Times New Roman" w:hAnsi="Times New Roman" w:cs="Times New Roman"/>
          <w:sz w:val="24"/>
          <w:szCs w:val="24"/>
          <w:lang w:val="id-ID"/>
        </w:rPr>
        <w:t>tepat waktu dalam istirahat</w:t>
      </w:r>
    </w:p>
    <w:p w:rsidR="0063103A" w:rsidRPr="0063103A" w:rsidRDefault="0063103A" w:rsidP="0042140A">
      <w:pPr>
        <w:pStyle w:val="ListParagraph1"/>
        <w:widowControl w:val="0"/>
        <w:numPr>
          <w:ilvl w:val="0"/>
          <w:numId w:val="9"/>
        </w:numPr>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Saya tepat waktu pulang kantor; </w:t>
      </w:r>
      <w:r w:rsidRPr="0063103A">
        <w:rPr>
          <w:rFonts w:ascii="Times New Roman" w:hAnsi="Times New Roman" w:cs="Times New Roman"/>
          <w:sz w:val="24"/>
          <w:szCs w:val="24"/>
        </w:rPr>
        <w:t xml:space="preserve">karyawan pada PT BPD Kaltim Kaltara Cabang Bontang </w:t>
      </w:r>
      <w:r w:rsidRPr="0063103A">
        <w:rPr>
          <w:rFonts w:ascii="Times New Roman" w:hAnsi="Times New Roman" w:cs="Times New Roman"/>
          <w:sz w:val="24"/>
          <w:szCs w:val="24"/>
          <w:lang w:val="id-ID"/>
        </w:rPr>
        <w:t>tepat waktu pulang kantor</w:t>
      </w:r>
    </w:p>
    <w:p w:rsidR="0063103A" w:rsidRPr="0063103A" w:rsidRDefault="0063103A" w:rsidP="0042140A">
      <w:pPr>
        <w:pStyle w:val="ListParagraph1"/>
        <w:widowControl w:val="0"/>
        <w:numPr>
          <w:ilvl w:val="0"/>
          <w:numId w:val="9"/>
        </w:numPr>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Saya menggunakan inventaris kantor untuk kepentingan dinas semata-mata; </w:t>
      </w:r>
      <w:r w:rsidRPr="0063103A">
        <w:rPr>
          <w:rFonts w:ascii="Times New Roman" w:hAnsi="Times New Roman" w:cs="Times New Roman"/>
          <w:sz w:val="24"/>
          <w:szCs w:val="24"/>
        </w:rPr>
        <w:t xml:space="preserve">karyawan pada PT BPD Kaltim Kaltara Cabang Bontang </w:t>
      </w:r>
      <w:r w:rsidRPr="0063103A">
        <w:rPr>
          <w:rFonts w:ascii="Times New Roman" w:hAnsi="Times New Roman" w:cs="Times New Roman"/>
          <w:sz w:val="24"/>
          <w:szCs w:val="24"/>
          <w:lang w:val="id-ID"/>
        </w:rPr>
        <w:t>menggunakan inventaris kantor untuk kepentingan dinas saja</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lang w:val="id-ID"/>
        </w:rPr>
        <w:lastRenderedPageBreak/>
        <w:t>Komitmen organisasional</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Komitmen organisasional adalah kepercayaan yang kuat karyawan pada PT BPD Kaltim Kaltara Cabang Bontang terhadap nilai dan tujuan organisasi, kesediaan untuk melakukan upaya ekstra demi untuk tetap menjadi anggota atau bagian dari organisasi. Variabel ini diukur dengan indikator-indikator sebagai berikut :</w:t>
      </w:r>
    </w:p>
    <w:p w:rsidR="0063103A" w:rsidRPr="0063103A" w:rsidRDefault="0063103A" w:rsidP="0042140A">
      <w:pPr>
        <w:widowControl w:val="0"/>
        <w:numPr>
          <w:ilvl w:val="0"/>
          <w:numId w:val="10"/>
        </w:numPr>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Bangga menjadi bagian PT BPD Kaltim Kaltara Cabang Bontang.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Menanamkan kebanggan memiliki banyak keuntungan yaitu, akan meningkatkan kualitas kerja dan hubungan kerja yang baik. Dengan memiliki rasa bangga, maka akan melahirkan sistem manajemen dengan pendekatan kekeluargaan yang menganggap bahwa PT BPD Kaltim Kaltara Cabang Bontang tempat mereka bekerja adalah perusahaan mereka sendiri. </w:t>
      </w:r>
    </w:p>
    <w:p w:rsidR="0063103A" w:rsidRPr="0063103A" w:rsidRDefault="0063103A" w:rsidP="0042140A">
      <w:pPr>
        <w:widowControl w:val="0"/>
        <w:numPr>
          <w:ilvl w:val="0"/>
          <w:numId w:val="10"/>
        </w:numPr>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Peduli terhadap nasib PT BPD Kaltim Kaltara Cabang Bontang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Kepedulian karyawan pada nasib PT BPD Kaltim Kaltara Cabang Bontang dirasa penting karena nasib PT BPD Kaltim Kaltara Cabang Bontang akan mempengaruhi nasib karyawan tersebut. </w:t>
      </w:r>
    </w:p>
    <w:p w:rsidR="0063103A" w:rsidRPr="0063103A" w:rsidRDefault="0063103A" w:rsidP="0042140A">
      <w:pPr>
        <w:widowControl w:val="0"/>
        <w:numPr>
          <w:ilvl w:val="0"/>
          <w:numId w:val="10"/>
        </w:numPr>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Gembira memilih bekerja pada PT BPD Kaltim Kaltara Cabang Bontang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Rasa gembira dapat mempengaruhi semangat kerja yang memungkinkan seseorang bekerja untuk menghasilkan kerja lebih banyak dan lebih baik. </w:t>
      </w:r>
    </w:p>
    <w:p w:rsidR="0063103A" w:rsidRPr="0063103A" w:rsidRDefault="0063103A" w:rsidP="0042140A">
      <w:pPr>
        <w:widowControl w:val="0"/>
        <w:numPr>
          <w:ilvl w:val="0"/>
          <w:numId w:val="10"/>
        </w:numPr>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Kesamaan nilai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Komitmen terhadap PT BPD Kaltim Kaltara Cabang Bontang diawali oleh keyakinan akan identifikasi organisasi dan digeneralisasikan terhadap nilai-nilai loyalitas dan tanggung jawab. </w:t>
      </w:r>
    </w:p>
    <w:p w:rsidR="0063103A" w:rsidRPr="0063103A" w:rsidRDefault="0063103A" w:rsidP="0042140A">
      <w:pPr>
        <w:widowControl w:val="0"/>
        <w:numPr>
          <w:ilvl w:val="0"/>
          <w:numId w:val="10"/>
        </w:numPr>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Bekerja melampaui target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Dimana karyawan mempunyai keyakinan diri terhadap nilai-nilai dan tujuan organisasi kerja, adanya kerelaan untuk menggunakan usahanya secara sungguh-sungguh bahkan bekerja melampaui target.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Variabel kualitas kerja</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Kualitas kerja adalah setiap proses kebijakan yang diputuskan oleh perusahaan sebagai respon atas apa yang menjadi keinginan dan harapan karyawan mereka, hal itu diwujudkan dengan berbagi persoalan dan menyatukan pandangan mereka (perusahaan dan karyawan) ke dalam tujuan yang sama yaitu peningkatan kinerja karyawan dan perusahaan. Unsur-unsur pokok dalam filsafat tersebut ialah kepedulian manajemen tentang dampak pekerjaan pada manusia, efektivitas organisasi serta pentingnya para karyawan dalam pemecahan keputusan terutama yang menyangkut pekerjaan, karier, penghasilan dan nasib mereka dalam pekerjaan. </w:t>
      </w:r>
      <w:r w:rsidRPr="0063103A">
        <w:rPr>
          <w:rFonts w:ascii="Times New Roman" w:hAnsi="Times New Roman" w:cs="Times New Roman"/>
          <w:sz w:val="24"/>
          <w:szCs w:val="24"/>
          <w:lang w:val="id-ID"/>
        </w:rPr>
        <w:t>I</w:t>
      </w:r>
      <w:r w:rsidRPr="0063103A">
        <w:rPr>
          <w:rFonts w:ascii="Times New Roman" w:hAnsi="Times New Roman" w:cs="Times New Roman"/>
          <w:sz w:val="24"/>
          <w:szCs w:val="24"/>
        </w:rPr>
        <w:t xml:space="preserve">ndikator kualitas kerja antara lain: </w:t>
      </w:r>
    </w:p>
    <w:p w:rsidR="0063103A" w:rsidRPr="0063103A" w:rsidRDefault="0063103A" w:rsidP="0042140A">
      <w:pPr>
        <w:widowControl w:val="0"/>
        <w:numPr>
          <w:ilvl w:val="0"/>
          <w:numId w:val="11"/>
        </w:numPr>
        <w:autoSpaceDE w:val="0"/>
        <w:autoSpaceDN w:val="0"/>
        <w:adjustRightInd w:val="0"/>
        <w:spacing w:after="0" w:line="240" w:lineRule="auto"/>
        <w:ind w:left="1134" w:hanging="283"/>
        <w:jc w:val="both"/>
        <w:rPr>
          <w:rFonts w:ascii="Times New Roman" w:hAnsi="Times New Roman" w:cs="Times New Roman"/>
          <w:sz w:val="24"/>
          <w:szCs w:val="24"/>
        </w:rPr>
      </w:pPr>
      <w:r w:rsidRPr="0063103A">
        <w:rPr>
          <w:rFonts w:ascii="Times New Roman" w:hAnsi="Times New Roman" w:cs="Times New Roman"/>
          <w:sz w:val="24"/>
          <w:szCs w:val="24"/>
        </w:rPr>
        <w:t>Partisipasi karyawan</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 xml:space="preserve">PT BPD Kaltim Kaltara Cabang Bontang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Yaitu adanya kesempatan untuk berpartisipasi atau terlibat dalam pengambilan keputusan yang mempengaruhi langsung maupun tidak langsung terhadap pekerjaan. </w:t>
      </w:r>
    </w:p>
    <w:p w:rsidR="0063103A" w:rsidRPr="0063103A" w:rsidRDefault="0063103A" w:rsidP="0042140A">
      <w:pPr>
        <w:widowControl w:val="0"/>
        <w:numPr>
          <w:ilvl w:val="0"/>
          <w:numId w:val="11"/>
        </w:numPr>
        <w:autoSpaceDE w:val="0"/>
        <w:autoSpaceDN w:val="0"/>
        <w:adjustRightInd w:val="0"/>
        <w:spacing w:after="0" w:line="240" w:lineRule="auto"/>
        <w:ind w:left="1134" w:hanging="284"/>
        <w:jc w:val="both"/>
        <w:rPr>
          <w:rFonts w:ascii="Times New Roman" w:hAnsi="Times New Roman" w:cs="Times New Roman"/>
          <w:sz w:val="24"/>
          <w:szCs w:val="24"/>
        </w:rPr>
      </w:pPr>
      <w:r w:rsidRPr="0063103A">
        <w:rPr>
          <w:rFonts w:ascii="Times New Roman" w:hAnsi="Times New Roman" w:cs="Times New Roman"/>
          <w:sz w:val="24"/>
          <w:szCs w:val="24"/>
        </w:rPr>
        <w:t>Penyelesaian konflik</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Konflik merupakan suatu proses sehubungan dengan pribadi </w:t>
      </w:r>
      <w:r w:rsidRPr="0063103A">
        <w:rPr>
          <w:rFonts w:ascii="Times New Roman" w:hAnsi="Times New Roman" w:cs="Times New Roman"/>
          <w:sz w:val="24"/>
          <w:szCs w:val="24"/>
        </w:rPr>
        <w:lastRenderedPageBreak/>
        <w:t xml:space="preserve">seseorang dan juga lingkungannya. Dimana konflik merupakan suatu gejala dimana individu mengalami ketidaksetujuan terhadap suatu hal yang kemudian menimbulkan ketimpangan dan ketidaknyamanan kepada dirinya sendiri. Konflik dapat diselesaikan tergantung dengan bagaimana kita memanajemen konflik tersebut agar tidak berkembang menjadi hal yang merugikan. </w:t>
      </w:r>
    </w:p>
    <w:p w:rsidR="0063103A" w:rsidRPr="0063103A" w:rsidRDefault="0063103A" w:rsidP="0042140A">
      <w:pPr>
        <w:widowControl w:val="0"/>
        <w:numPr>
          <w:ilvl w:val="0"/>
          <w:numId w:val="11"/>
        </w:numPr>
        <w:autoSpaceDE w:val="0"/>
        <w:autoSpaceDN w:val="0"/>
        <w:adjustRightInd w:val="0"/>
        <w:spacing w:after="0" w:line="240" w:lineRule="auto"/>
        <w:ind w:left="1134" w:hanging="284"/>
        <w:jc w:val="both"/>
        <w:rPr>
          <w:rFonts w:ascii="Times New Roman" w:hAnsi="Times New Roman" w:cs="Times New Roman"/>
          <w:sz w:val="24"/>
          <w:szCs w:val="24"/>
        </w:rPr>
      </w:pPr>
      <w:r w:rsidRPr="0063103A">
        <w:rPr>
          <w:rFonts w:ascii="Times New Roman" w:hAnsi="Times New Roman" w:cs="Times New Roman"/>
          <w:sz w:val="24"/>
          <w:szCs w:val="24"/>
        </w:rPr>
        <w:t xml:space="preserve">Komunikasi </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Komunikasi yang efektif adalah penting bagi semua organisasi oleh karena itu para pimpinan organisasi dan karyawan dalam organisasi perlu memahami dan menyempurnakan kemampuan komunikasi mereka. </w:t>
      </w:r>
    </w:p>
    <w:p w:rsidR="0063103A" w:rsidRPr="0063103A" w:rsidRDefault="0063103A" w:rsidP="0042140A">
      <w:pPr>
        <w:widowControl w:val="0"/>
        <w:numPr>
          <w:ilvl w:val="0"/>
          <w:numId w:val="11"/>
        </w:numPr>
        <w:autoSpaceDE w:val="0"/>
        <w:autoSpaceDN w:val="0"/>
        <w:adjustRightInd w:val="0"/>
        <w:spacing w:after="0" w:line="240" w:lineRule="auto"/>
        <w:ind w:left="1134" w:hanging="284"/>
        <w:jc w:val="both"/>
        <w:rPr>
          <w:rFonts w:ascii="Times New Roman" w:hAnsi="Times New Roman" w:cs="Times New Roman"/>
          <w:sz w:val="24"/>
          <w:szCs w:val="24"/>
        </w:rPr>
      </w:pPr>
      <w:r w:rsidRPr="0063103A">
        <w:rPr>
          <w:rFonts w:ascii="Times New Roman" w:hAnsi="Times New Roman" w:cs="Times New Roman"/>
          <w:sz w:val="24"/>
          <w:szCs w:val="24"/>
        </w:rPr>
        <w:t>Kesejahteraan kerja</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Pentingnya kesejahteraan karyawan adalah untuk mempertahankan karyawan agar tidak pindah ke perusahaan lain, meningkatkan motivasi dan semangat kerja, dan meningkatkan sikap loyalitas karyawan terhadap perusahaan, untuk mempertahanan karyawan ini hendaknya diberikan kesejahteraan atau kompensasi berupa tunjangan dan sebagainya. </w:t>
      </w:r>
    </w:p>
    <w:p w:rsidR="0063103A" w:rsidRPr="0063103A" w:rsidRDefault="0063103A" w:rsidP="0042140A">
      <w:pPr>
        <w:widowControl w:val="0"/>
        <w:numPr>
          <w:ilvl w:val="0"/>
          <w:numId w:val="11"/>
        </w:numPr>
        <w:autoSpaceDE w:val="0"/>
        <w:autoSpaceDN w:val="0"/>
        <w:adjustRightInd w:val="0"/>
        <w:spacing w:after="0" w:line="240" w:lineRule="auto"/>
        <w:ind w:left="1134" w:hanging="284"/>
        <w:jc w:val="both"/>
        <w:rPr>
          <w:rFonts w:ascii="Times New Roman" w:hAnsi="Times New Roman" w:cs="Times New Roman"/>
          <w:sz w:val="24"/>
          <w:szCs w:val="24"/>
        </w:rPr>
      </w:pPr>
      <w:r w:rsidRPr="0063103A">
        <w:rPr>
          <w:rFonts w:ascii="Times New Roman" w:hAnsi="Times New Roman" w:cs="Times New Roman"/>
          <w:sz w:val="24"/>
          <w:szCs w:val="24"/>
        </w:rPr>
        <w:t>Keselamatan kerja</w:t>
      </w:r>
    </w:p>
    <w:p w:rsidR="0063103A" w:rsidRPr="0063103A" w:rsidRDefault="0063103A" w:rsidP="0063103A">
      <w:pPr>
        <w:widowControl w:val="0"/>
        <w:autoSpaceDE w:val="0"/>
        <w:autoSpaceDN w:val="0"/>
        <w:adjustRightInd w:val="0"/>
        <w:spacing w:after="0" w:line="240" w:lineRule="auto"/>
        <w:ind w:left="1134"/>
        <w:jc w:val="both"/>
        <w:rPr>
          <w:rFonts w:ascii="Times New Roman" w:hAnsi="Times New Roman" w:cs="Times New Roman"/>
          <w:sz w:val="24"/>
          <w:szCs w:val="24"/>
        </w:rPr>
      </w:pPr>
      <w:r w:rsidRPr="0063103A">
        <w:rPr>
          <w:rFonts w:ascii="Times New Roman" w:hAnsi="Times New Roman" w:cs="Times New Roman"/>
          <w:sz w:val="24"/>
          <w:szCs w:val="24"/>
        </w:rPr>
        <w:t xml:space="preserve">Karyawan tidak ditempatkan dalam keadaan yang tidak membahayakan fisik dan kesehatan mereka serta meminimalis luka-luka dan resiko kesehatan. </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Variabel kinerja karyawan</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b/>
          <w:sz w:val="24"/>
          <w:szCs w:val="24"/>
        </w:rPr>
      </w:pPr>
      <w:r w:rsidRPr="0063103A">
        <w:rPr>
          <w:rFonts w:ascii="Times New Roman" w:hAnsi="Times New Roman" w:cs="Times New Roman"/>
          <w:sz w:val="24"/>
          <w:szCs w:val="24"/>
        </w:rPr>
        <w:t>Kinerja karyawan adalah hasil atau tingkat keberhasilan karyawan PT BPD Kaltim Kaltara Cabang Bontang secara keseluruhan selama periode tertentu di dalam melaksanakan tugas dibandingkan dengan berbagai kemungkinan, seperti standar hasil kerja, target atau sasaran atau kriteria yang telah ditentukan terlebih dahulu dan telah disepakati bersama. Sehubungan dengan hal tersebut maka dalam penelitian ini untuk mengukur kinerja karyawan, penulis akan menggunakan indikator sebagai berikut:</w:t>
      </w:r>
    </w:p>
    <w:p w:rsidR="0063103A" w:rsidRPr="0063103A" w:rsidRDefault="0063103A" w:rsidP="0042140A">
      <w:pPr>
        <w:widowControl w:val="0"/>
        <w:numPr>
          <w:ilvl w:val="0"/>
          <w:numId w:val="12"/>
        </w:numPr>
        <w:autoSpaceDE w:val="0"/>
        <w:autoSpaceDN w:val="0"/>
        <w:adjustRightInd w:val="0"/>
        <w:spacing w:after="0" w:line="240" w:lineRule="auto"/>
        <w:ind w:left="1134"/>
        <w:jc w:val="both"/>
        <w:rPr>
          <w:rFonts w:ascii="Times New Roman" w:eastAsia="Times New Roman" w:hAnsi="Times New Roman" w:cs="Times New Roman"/>
          <w:sz w:val="24"/>
          <w:szCs w:val="24"/>
          <w:lang w:val="pt-BR"/>
        </w:rPr>
      </w:pPr>
      <w:r w:rsidRPr="0063103A">
        <w:rPr>
          <w:rFonts w:ascii="Times New Roman" w:hAnsi="Times New Roman" w:cs="Times New Roman"/>
          <w:sz w:val="24"/>
          <w:szCs w:val="24"/>
        </w:rPr>
        <w:t xml:space="preserve">Kualitas. </w:t>
      </w:r>
      <w:r w:rsidRPr="0063103A">
        <w:rPr>
          <w:rFonts w:ascii="Times New Roman" w:eastAsia="Times New Roman" w:hAnsi="Times New Roman" w:cs="Times New Roman"/>
          <w:sz w:val="24"/>
          <w:szCs w:val="24"/>
          <w:lang w:val="pt-BR"/>
        </w:rPr>
        <w:t xml:space="preserve">Hasil kegiatan yang dilakukan mendekati sempurna, kerapian, ketelitian, dan keterkaitan hasil dengan tidak mengabaikan volume pekerjaan. </w:t>
      </w:r>
    </w:p>
    <w:p w:rsidR="0063103A" w:rsidRPr="0063103A" w:rsidRDefault="0063103A" w:rsidP="0042140A">
      <w:pPr>
        <w:widowControl w:val="0"/>
        <w:numPr>
          <w:ilvl w:val="0"/>
          <w:numId w:val="12"/>
        </w:numPr>
        <w:autoSpaceDE w:val="0"/>
        <w:autoSpaceDN w:val="0"/>
        <w:adjustRightInd w:val="0"/>
        <w:spacing w:after="0" w:line="240" w:lineRule="auto"/>
        <w:ind w:left="1134" w:hanging="426"/>
        <w:jc w:val="both"/>
        <w:rPr>
          <w:rFonts w:ascii="Times New Roman" w:eastAsia="Times New Roman" w:hAnsi="Times New Roman" w:cs="Times New Roman"/>
          <w:sz w:val="24"/>
          <w:szCs w:val="24"/>
          <w:lang w:val="pt-BR"/>
        </w:rPr>
      </w:pPr>
      <w:r w:rsidRPr="0063103A">
        <w:rPr>
          <w:rFonts w:ascii="Times New Roman" w:hAnsi="Times New Roman" w:cs="Times New Roman"/>
          <w:sz w:val="24"/>
          <w:szCs w:val="24"/>
        </w:rPr>
        <w:t xml:space="preserve">Kuantitas. </w:t>
      </w:r>
      <w:r w:rsidRPr="0063103A">
        <w:rPr>
          <w:rFonts w:ascii="Times New Roman" w:eastAsia="Times New Roman" w:hAnsi="Times New Roman" w:cs="Times New Roman"/>
          <w:sz w:val="24"/>
          <w:szCs w:val="24"/>
          <w:lang w:val="pt-BR"/>
        </w:rPr>
        <w:t xml:space="preserve">Jumlah atau target yang dihasilkan dinyatakan dalam istilah unit jumlah siklus aktivitas yang diselesaikan. Merupakan jumlah keluaran atau output yang harus dihasilkan oleh karyawan </w:t>
      </w:r>
      <w:r w:rsidRPr="0063103A">
        <w:rPr>
          <w:rFonts w:ascii="Times New Roman" w:hAnsi="Times New Roman" w:cs="Times New Roman"/>
          <w:sz w:val="24"/>
          <w:szCs w:val="24"/>
        </w:rPr>
        <w:t xml:space="preserve">PT BPD Kaltim Kaltara Cabang Bontang </w:t>
      </w:r>
      <w:r w:rsidRPr="0063103A">
        <w:rPr>
          <w:rFonts w:ascii="Times New Roman" w:eastAsia="Times New Roman" w:hAnsi="Times New Roman" w:cs="Times New Roman"/>
          <w:sz w:val="24"/>
          <w:szCs w:val="24"/>
          <w:lang w:val="pt-BR"/>
        </w:rPr>
        <w:t xml:space="preserve">dalam melaksanakan pekerjaannya. </w:t>
      </w:r>
    </w:p>
    <w:p w:rsidR="0063103A" w:rsidRPr="0063103A" w:rsidRDefault="0063103A" w:rsidP="0042140A">
      <w:pPr>
        <w:widowControl w:val="0"/>
        <w:numPr>
          <w:ilvl w:val="0"/>
          <w:numId w:val="12"/>
        </w:numPr>
        <w:autoSpaceDE w:val="0"/>
        <w:autoSpaceDN w:val="0"/>
        <w:adjustRightInd w:val="0"/>
        <w:spacing w:after="0" w:line="240" w:lineRule="auto"/>
        <w:ind w:left="1134" w:hanging="426"/>
        <w:jc w:val="both"/>
        <w:rPr>
          <w:rFonts w:ascii="Times New Roman" w:hAnsi="Times New Roman" w:cs="Times New Roman"/>
          <w:sz w:val="24"/>
          <w:szCs w:val="24"/>
        </w:rPr>
      </w:pPr>
      <w:r w:rsidRPr="0063103A">
        <w:rPr>
          <w:rFonts w:ascii="Times New Roman" w:hAnsi="Times New Roman" w:cs="Times New Roman"/>
          <w:sz w:val="24"/>
          <w:szCs w:val="24"/>
        </w:rPr>
        <w:t>Kerjasama. Kemampuan antar karyawan dengan karyawan, atasan dengan bawahan dalam menangani hubungan dalam pekerjaan</w:t>
      </w:r>
      <w:r w:rsidRPr="0063103A">
        <w:rPr>
          <w:rFonts w:ascii="Times New Roman" w:hAnsi="Times New Roman" w:cs="Times New Roman"/>
          <w:sz w:val="24"/>
          <w:szCs w:val="24"/>
          <w:lang w:val="id-ID"/>
        </w:rPr>
        <w:t xml:space="preserve"> di </w:t>
      </w:r>
      <w:r w:rsidRPr="0063103A">
        <w:rPr>
          <w:rFonts w:ascii="Times New Roman" w:hAnsi="Times New Roman" w:cs="Times New Roman"/>
          <w:sz w:val="24"/>
          <w:szCs w:val="24"/>
        </w:rPr>
        <w:t xml:space="preserve">PT BPD Kaltim Kaltara Cabang Bontang. </w:t>
      </w:r>
    </w:p>
    <w:p w:rsidR="0063103A" w:rsidRPr="0063103A" w:rsidRDefault="0063103A" w:rsidP="0042140A">
      <w:pPr>
        <w:widowControl w:val="0"/>
        <w:numPr>
          <w:ilvl w:val="0"/>
          <w:numId w:val="12"/>
        </w:numPr>
        <w:autoSpaceDE w:val="0"/>
        <w:autoSpaceDN w:val="0"/>
        <w:adjustRightInd w:val="0"/>
        <w:spacing w:after="0" w:line="240" w:lineRule="auto"/>
        <w:ind w:left="1134" w:hanging="426"/>
        <w:jc w:val="both"/>
        <w:rPr>
          <w:rFonts w:ascii="Times New Roman" w:hAnsi="Times New Roman" w:cs="Times New Roman"/>
          <w:sz w:val="24"/>
          <w:szCs w:val="24"/>
        </w:rPr>
      </w:pPr>
      <w:r w:rsidRPr="0063103A">
        <w:rPr>
          <w:rFonts w:ascii="Times New Roman" w:hAnsi="Times New Roman" w:cs="Times New Roman"/>
          <w:sz w:val="24"/>
          <w:szCs w:val="24"/>
        </w:rPr>
        <w:t xml:space="preserve">Inisiatif. </w:t>
      </w:r>
      <w:r w:rsidRPr="0063103A">
        <w:rPr>
          <w:rFonts w:ascii="Times New Roman" w:hAnsi="Times New Roman" w:cs="Times New Roman"/>
          <w:sz w:val="24"/>
          <w:szCs w:val="24"/>
          <w:shd w:val="clear" w:color="auto" w:fill="FFFFFF"/>
        </w:rPr>
        <w:t>Dorongan untuk mengidentifikasi masalah atau peluang dan mampu mengambil tindakan nyata untuk menyelesaikan masalah atau menangkap peluang</w:t>
      </w:r>
      <w:r w:rsidRPr="0063103A">
        <w:rPr>
          <w:rFonts w:ascii="Times New Roman" w:hAnsi="Times New Roman" w:cs="Times New Roman"/>
          <w:sz w:val="24"/>
          <w:szCs w:val="24"/>
          <w:shd w:val="clear" w:color="auto" w:fill="FFFFFF"/>
          <w:lang w:val="id-ID"/>
        </w:rPr>
        <w:t xml:space="preserve"> di </w:t>
      </w:r>
      <w:r w:rsidRPr="0063103A">
        <w:rPr>
          <w:rFonts w:ascii="Times New Roman" w:hAnsi="Times New Roman" w:cs="Times New Roman"/>
          <w:sz w:val="24"/>
          <w:szCs w:val="24"/>
        </w:rPr>
        <w:t>PT BPD Kaltim Kaltara Cabang Bontang.</w:t>
      </w:r>
      <w:r w:rsidRPr="0063103A">
        <w:rPr>
          <w:rFonts w:ascii="Times New Roman" w:hAnsi="Times New Roman" w:cs="Times New Roman"/>
          <w:sz w:val="24"/>
          <w:szCs w:val="24"/>
          <w:shd w:val="clear" w:color="auto" w:fill="FFFFFF"/>
        </w:rPr>
        <w:t xml:space="preserve"> </w:t>
      </w:r>
    </w:p>
    <w:p w:rsidR="0063103A" w:rsidRPr="0063103A" w:rsidRDefault="0063103A" w:rsidP="0042140A">
      <w:pPr>
        <w:widowControl w:val="0"/>
        <w:numPr>
          <w:ilvl w:val="0"/>
          <w:numId w:val="12"/>
        </w:numPr>
        <w:autoSpaceDE w:val="0"/>
        <w:autoSpaceDN w:val="0"/>
        <w:adjustRightInd w:val="0"/>
        <w:spacing w:after="0" w:line="240" w:lineRule="auto"/>
        <w:ind w:left="1134" w:hanging="426"/>
        <w:jc w:val="both"/>
        <w:rPr>
          <w:rFonts w:ascii="Times New Roman" w:hAnsi="Times New Roman" w:cs="Times New Roman"/>
          <w:sz w:val="24"/>
          <w:szCs w:val="24"/>
        </w:rPr>
      </w:pPr>
      <w:r w:rsidRPr="0063103A">
        <w:rPr>
          <w:rFonts w:ascii="Times New Roman" w:hAnsi="Times New Roman" w:cs="Times New Roman"/>
          <w:sz w:val="24"/>
          <w:szCs w:val="24"/>
        </w:rPr>
        <w:t xml:space="preserve">Tanggung Jawab. Dalam melakukan pekerjaan karyawan PT BPD Kaltim Kaltara Cabang Bontang harus bertanggung jawab pada pekerjaan baik karyawan pada level jabatan tinggi maupun pada level rendah. </w:t>
      </w: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lastRenderedPageBreak/>
        <w:t>Populasi dan Sampel</w:t>
      </w: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Populasi</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 xml:space="preserve">Populasi adalah kumpulan individu atau obyek penelitian yang memiliki kualitas-kualitas serta ciri-ciri yang telah ditetapkan. Berdasarkan dan ciri-ciri tersebut, populasi dapat dipahami sebagai kelompok individu atau obyek pengamatan yang minimal memiliki satu persamaan karakteristik (Cooper dan Emory, </w:t>
      </w:r>
      <w:r w:rsidRPr="0063103A">
        <w:rPr>
          <w:rFonts w:ascii="Times New Roman" w:hAnsi="Times New Roman" w:cs="Times New Roman"/>
          <w:sz w:val="24"/>
          <w:szCs w:val="24"/>
          <w:lang w:val="id-ID"/>
        </w:rPr>
        <w:t>2015</w:t>
      </w:r>
      <w:r w:rsidRPr="0063103A">
        <w:rPr>
          <w:rFonts w:ascii="Times New Roman" w:hAnsi="Times New Roman" w:cs="Times New Roman"/>
          <w:sz w:val="24"/>
          <w:szCs w:val="24"/>
        </w:rPr>
        <w:t xml:space="preserve">: 245). </w:t>
      </w:r>
      <w:r w:rsidRPr="0063103A">
        <w:rPr>
          <w:rFonts w:ascii="Times New Roman" w:hAnsi="Times New Roman" w:cs="Times New Roman"/>
          <w:sz w:val="24"/>
          <w:szCs w:val="24"/>
          <w:lang w:val="id-ID"/>
        </w:rPr>
        <w:t>Jika jumlah populasi objek penelitian kurang dari 100 maka diambil semua, tetapi jika penelitian lebih dari 100 maka dapat diambil 10% dan 15% dari populasi yang ada</w:t>
      </w:r>
      <w:r w:rsidRPr="0063103A">
        <w:rPr>
          <w:rFonts w:ascii="Times New Roman" w:hAnsi="Times New Roman" w:cs="Times New Roman"/>
          <w:sz w:val="24"/>
          <w:szCs w:val="24"/>
        </w:rPr>
        <w:t xml:space="preserve">. </w:t>
      </w:r>
    </w:p>
    <w:p w:rsidR="0063103A" w:rsidRPr="0063103A" w:rsidRDefault="0063103A" w:rsidP="0063103A">
      <w:pPr>
        <w:spacing w:after="0" w:line="240" w:lineRule="auto"/>
        <w:ind w:left="567" w:firstLine="426"/>
        <w:jc w:val="both"/>
        <w:rPr>
          <w:rFonts w:ascii="Times New Roman" w:hAnsi="Times New Roman" w:cs="Times New Roman"/>
          <w:sz w:val="24"/>
          <w:szCs w:val="24"/>
        </w:rPr>
      </w:pPr>
      <w:r w:rsidRPr="0063103A">
        <w:rPr>
          <w:rFonts w:ascii="Times New Roman" w:hAnsi="Times New Roman" w:cs="Times New Roman"/>
          <w:sz w:val="24"/>
          <w:szCs w:val="24"/>
        </w:rPr>
        <w:t xml:space="preserve">Populasi sasaran dalam penelitian ini adalah karyawan yang berstatus karyawan tetap PT BPD Kaltim Kaltara Cabang Bontang yang berjumlah sebanyak </w:t>
      </w:r>
      <w:r w:rsidRPr="0063103A">
        <w:rPr>
          <w:rFonts w:ascii="Times New Roman" w:hAnsi="Times New Roman" w:cs="Times New Roman"/>
          <w:sz w:val="24"/>
          <w:szCs w:val="24"/>
          <w:lang w:val="id-ID"/>
        </w:rPr>
        <w:t>66</w:t>
      </w:r>
      <w:r w:rsidRPr="0063103A">
        <w:rPr>
          <w:rFonts w:ascii="Times New Roman" w:hAnsi="Times New Roman" w:cs="Times New Roman"/>
          <w:sz w:val="24"/>
          <w:szCs w:val="24"/>
        </w:rPr>
        <w:t xml:space="preserve"> karyawan, dengan rincian sebagai berikut :</w:t>
      </w:r>
    </w:p>
    <w:p w:rsidR="0063103A" w:rsidRPr="0063103A" w:rsidRDefault="0063103A" w:rsidP="0063103A">
      <w:pPr>
        <w:spacing w:after="0" w:line="240" w:lineRule="auto"/>
        <w:ind w:left="567" w:hanging="27"/>
        <w:jc w:val="center"/>
        <w:rPr>
          <w:rFonts w:ascii="Times New Roman" w:hAnsi="Times New Roman" w:cs="Times New Roman"/>
          <w:b/>
          <w:sz w:val="24"/>
          <w:szCs w:val="24"/>
          <w:lang w:val="id-ID"/>
        </w:rPr>
      </w:pPr>
      <w:r w:rsidRPr="0063103A">
        <w:rPr>
          <w:rFonts w:ascii="Times New Roman" w:hAnsi="Times New Roman" w:cs="Times New Roman"/>
          <w:b/>
          <w:sz w:val="24"/>
          <w:szCs w:val="24"/>
        </w:rPr>
        <w:t>Tabel 3.1</w:t>
      </w:r>
      <w:r w:rsidRPr="0063103A">
        <w:rPr>
          <w:rFonts w:ascii="Times New Roman" w:hAnsi="Times New Roman" w:cs="Times New Roman"/>
          <w:b/>
          <w:sz w:val="24"/>
          <w:szCs w:val="24"/>
          <w:lang w:val="id-ID"/>
        </w:rPr>
        <w:t>:</w:t>
      </w:r>
      <w:r w:rsidRPr="0063103A">
        <w:rPr>
          <w:rFonts w:ascii="Times New Roman" w:hAnsi="Times New Roman" w:cs="Times New Roman"/>
          <w:b/>
          <w:sz w:val="24"/>
          <w:szCs w:val="24"/>
        </w:rPr>
        <w:t xml:space="preserve"> </w:t>
      </w:r>
    </w:p>
    <w:p w:rsidR="0063103A" w:rsidRPr="0063103A" w:rsidRDefault="0063103A" w:rsidP="0063103A">
      <w:pPr>
        <w:spacing w:after="0" w:line="240" w:lineRule="auto"/>
        <w:ind w:left="567" w:hanging="27"/>
        <w:jc w:val="center"/>
        <w:rPr>
          <w:rFonts w:ascii="Times New Roman" w:hAnsi="Times New Roman" w:cs="Times New Roman"/>
          <w:b/>
          <w:bCs/>
          <w:sz w:val="24"/>
          <w:szCs w:val="24"/>
        </w:rPr>
      </w:pPr>
      <w:r w:rsidRPr="0063103A">
        <w:rPr>
          <w:rFonts w:ascii="Times New Roman" w:hAnsi="Times New Roman" w:cs="Times New Roman"/>
          <w:b/>
          <w:sz w:val="24"/>
          <w:szCs w:val="24"/>
        </w:rPr>
        <w:t>Jumlah Karyawan  PT BPD Kaltim Kaltara Cabang Bontang.</w:t>
      </w:r>
      <w:bookmarkStart w:id="0" w:name="_MON_1577014611"/>
      <w:bookmarkEnd w:id="0"/>
      <w:r w:rsidRPr="0063103A">
        <w:rPr>
          <w:rFonts w:ascii="Times New Roman" w:hAnsi="Times New Roman" w:cs="Times New Roman"/>
          <w:b/>
          <w:bCs/>
          <w:noProof/>
          <w:sz w:val="24"/>
          <w:szCs w:val="24"/>
          <w:lang w:val="id-ID" w:eastAsia="id-ID"/>
        </w:rPr>
        <w:drawing>
          <wp:inline distT="0" distB="0" distL="0" distR="0" wp14:anchorId="1844CEF3" wp14:editId="22C40B82">
            <wp:extent cx="4073525" cy="168656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3525" cy="1686560"/>
                    </a:xfrm>
                    <a:prstGeom prst="rect">
                      <a:avLst/>
                    </a:prstGeom>
                    <a:noFill/>
                    <a:ln>
                      <a:noFill/>
                    </a:ln>
                  </pic:spPr>
                </pic:pic>
              </a:graphicData>
            </a:graphic>
          </wp:inline>
        </w:drawing>
      </w:r>
    </w:p>
    <w:p w:rsidR="0063103A" w:rsidRPr="0063103A" w:rsidRDefault="0063103A" w:rsidP="0063103A">
      <w:pPr>
        <w:spacing w:after="0" w:line="240" w:lineRule="auto"/>
        <w:ind w:left="993"/>
        <w:jc w:val="both"/>
        <w:rPr>
          <w:rFonts w:ascii="Times New Roman" w:hAnsi="Times New Roman" w:cs="Times New Roman"/>
          <w:sz w:val="24"/>
          <w:szCs w:val="24"/>
          <w:lang w:val="id-ID"/>
        </w:rPr>
      </w:pPr>
      <w:r w:rsidRPr="0063103A">
        <w:rPr>
          <w:rFonts w:ascii="Times New Roman" w:hAnsi="Times New Roman" w:cs="Times New Roman"/>
          <w:bCs/>
          <w:sz w:val="24"/>
          <w:szCs w:val="24"/>
          <w:lang w:val="id-ID"/>
        </w:rPr>
        <w:t xml:space="preserve">Sumber: </w:t>
      </w:r>
      <w:r w:rsidRPr="0063103A">
        <w:rPr>
          <w:rFonts w:ascii="Times New Roman" w:hAnsi="Times New Roman" w:cs="Times New Roman"/>
          <w:sz w:val="24"/>
          <w:szCs w:val="24"/>
        </w:rPr>
        <w:t>PT BPD Kaltim Kaltara Cabang Bontang</w:t>
      </w:r>
      <w:r w:rsidRPr="0063103A">
        <w:rPr>
          <w:rFonts w:ascii="Times New Roman" w:hAnsi="Times New Roman" w:cs="Times New Roman"/>
          <w:sz w:val="24"/>
          <w:szCs w:val="24"/>
          <w:lang w:val="id-ID"/>
        </w:rPr>
        <w:t>, 2018</w:t>
      </w:r>
    </w:p>
    <w:p w:rsidR="0063103A" w:rsidRPr="0063103A" w:rsidRDefault="0063103A" w:rsidP="0063103A">
      <w:pPr>
        <w:spacing w:after="0" w:line="240" w:lineRule="auto"/>
        <w:ind w:left="993"/>
        <w:jc w:val="both"/>
        <w:rPr>
          <w:rFonts w:ascii="Times New Roman" w:hAnsi="Times New Roman" w:cs="Times New Roman"/>
          <w:bCs/>
          <w:sz w:val="24"/>
          <w:szCs w:val="24"/>
          <w:lang w:val="id-ID"/>
        </w:rPr>
      </w:pPr>
    </w:p>
    <w:p w:rsidR="0063103A" w:rsidRPr="0063103A" w:rsidRDefault="0063103A" w:rsidP="0042140A">
      <w:pPr>
        <w:pStyle w:val="ListParagraph1"/>
        <w:numPr>
          <w:ilvl w:val="2"/>
          <w:numId w:val="2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Sampel</w:t>
      </w:r>
    </w:p>
    <w:p w:rsidR="0063103A" w:rsidRPr="0063103A" w:rsidRDefault="0063103A" w:rsidP="0063103A">
      <w:pPr>
        <w:widowControl w:val="0"/>
        <w:autoSpaceDE w:val="0"/>
        <w:autoSpaceDN w:val="0"/>
        <w:adjustRightInd w:val="0"/>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z w:val="24"/>
          <w:szCs w:val="24"/>
        </w:rPr>
        <w:t xml:space="preserve">Sampel adalah sebagian atau wakil dari populasi yang diteliti. Ukuran sampel sebagaimana dalam metode statistik menghasilkan dasar untuk mengestimasi kesalahan sampling. </w:t>
      </w:r>
      <w:r w:rsidRPr="0063103A">
        <w:rPr>
          <w:rFonts w:ascii="Times New Roman" w:hAnsi="Times New Roman" w:cs="Times New Roman"/>
          <w:spacing w:val="-6"/>
          <w:w w:val="105"/>
          <w:sz w:val="24"/>
          <w:szCs w:val="24"/>
          <w:lang w:val="id-ID"/>
        </w:rPr>
        <w:t xml:space="preserve">Dalam penelitian ini sampel diambil dengan menggunakan teknik sensus yaitu </w:t>
      </w:r>
      <w:r w:rsidRPr="0063103A">
        <w:rPr>
          <w:rFonts w:ascii="Times New Roman" w:eastAsia="Calibri" w:hAnsi="Times New Roman" w:cs="Times New Roman"/>
          <w:sz w:val="24"/>
          <w:szCs w:val="24"/>
          <w:lang w:val="id-ID"/>
        </w:rPr>
        <w:t>cara pengambilan data yang mengambil setiap elemen populasi atau karakte</w:t>
      </w:r>
      <w:r w:rsidRPr="0063103A">
        <w:rPr>
          <w:rFonts w:ascii="Times New Roman" w:hAnsi="Times New Roman" w:cs="Times New Roman"/>
          <w:sz w:val="24"/>
          <w:szCs w:val="24"/>
          <w:lang w:val="id-ID"/>
        </w:rPr>
        <w:t xml:space="preserve">ristik yang ada dalam populasi </w:t>
      </w:r>
      <w:r w:rsidRPr="0063103A">
        <w:rPr>
          <w:rFonts w:ascii="Times New Roman" w:hAnsi="Times New Roman" w:cs="Times New Roman"/>
          <w:sz w:val="24"/>
          <w:szCs w:val="24"/>
        </w:rPr>
        <w:t>(</w:t>
      </w:r>
      <w:r w:rsidRPr="0063103A">
        <w:rPr>
          <w:rFonts w:ascii="Times New Roman" w:hAnsi="Times New Roman" w:cs="Times New Roman"/>
          <w:sz w:val="24"/>
          <w:szCs w:val="24"/>
          <w:lang w:val="id-ID"/>
        </w:rPr>
        <w:t>Usman</w:t>
      </w:r>
      <w:r w:rsidRPr="0063103A">
        <w:rPr>
          <w:rFonts w:ascii="Times New Roman" w:hAnsi="Times New Roman" w:cs="Times New Roman"/>
          <w:sz w:val="24"/>
          <w:szCs w:val="24"/>
        </w:rPr>
        <w:t xml:space="preserve">, </w:t>
      </w:r>
      <w:r w:rsidRPr="0063103A">
        <w:rPr>
          <w:rFonts w:ascii="Times New Roman" w:hAnsi="Times New Roman" w:cs="Times New Roman"/>
          <w:sz w:val="24"/>
          <w:szCs w:val="24"/>
          <w:lang w:val="id-ID"/>
        </w:rPr>
        <w:t>2008:18</w:t>
      </w:r>
      <w:r w:rsidRPr="0063103A">
        <w:rPr>
          <w:rFonts w:ascii="Times New Roman" w:hAnsi="Times New Roman" w:cs="Times New Roman"/>
          <w:sz w:val="24"/>
          <w:szCs w:val="24"/>
        </w:rPr>
        <w:t>2</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w:t>
      </w:r>
    </w:p>
    <w:p w:rsidR="0063103A" w:rsidRPr="0063103A" w:rsidRDefault="0063103A" w:rsidP="0063103A">
      <w:pPr>
        <w:widowControl w:val="0"/>
        <w:autoSpaceDE w:val="0"/>
        <w:autoSpaceDN w:val="0"/>
        <w:adjustRightInd w:val="0"/>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pacing w:val="-6"/>
          <w:w w:val="105"/>
          <w:sz w:val="24"/>
          <w:szCs w:val="24"/>
          <w:lang w:val="sv-SE"/>
        </w:rPr>
        <w:t xml:space="preserve">Mengacu pada </w:t>
      </w:r>
      <w:r w:rsidRPr="0063103A">
        <w:rPr>
          <w:rFonts w:ascii="Times New Roman" w:hAnsi="Times New Roman" w:cs="Times New Roman"/>
          <w:spacing w:val="-6"/>
          <w:w w:val="105"/>
          <w:sz w:val="24"/>
          <w:szCs w:val="24"/>
          <w:lang w:val="id-ID"/>
        </w:rPr>
        <w:t>data</w:t>
      </w:r>
      <w:r w:rsidRPr="0063103A">
        <w:rPr>
          <w:rFonts w:ascii="Times New Roman" w:hAnsi="Times New Roman" w:cs="Times New Roman"/>
          <w:spacing w:val="-6"/>
          <w:w w:val="105"/>
          <w:sz w:val="24"/>
          <w:szCs w:val="24"/>
          <w:lang w:val="sv-SE"/>
        </w:rPr>
        <w:t xml:space="preserve"> tersebut, maka untuk penelitian ini penetapan ju</w:t>
      </w:r>
      <w:r w:rsidRPr="0063103A">
        <w:rPr>
          <w:rFonts w:ascii="Times New Roman" w:hAnsi="Times New Roman" w:cs="Times New Roman"/>
          <w:spacing w:val="-6"/>
          <w:w w:val="105"/>
          <w:sz w:val="24"/>
          <w:szCs w:val="24"/>
          <w:lang w:val="id-ID"/>
        </w:rPr>
        <w:t>m</w:t>
      </w:r>
      <w:r w:rsidRPr="0063103A">
        <w:rPr>
          <w:rFonts w:ascii="Times New Roman" w:hAnsi="Times New Roman" w:cs="Times New Roman"/>
          <w:spacing w:val="-6"/>
          <w:w w:val="105"/>
          <w:sz w:val="24"/>
          <w:szCs w:val="24"/>
          <w:lang w:val="sv-SE"/>
        </w:rPr>
        <w:t xml:space="preserve">lah sampel dengan menggunakan metode sensus yaitu mengambil seluruh populasi yang ada untuk </w:t>
      </w:r>
      <w:r w:rsidRPr="0063103A">
        <w:rPr>
          <w:rFonts w:ascii="Times New Roman" w:hAnsi="Times New Roman" w:cs="Times New Roman"/>
          <w:w w:val="105"/>
          <w:sz w:val="24"/>
          <w:szCs w:val="24"/>
          <w:lang w:val="sv-SE"/>
        </w:rPr>
        <w:t xml:space="preserve">dijadikan sampel penelitian yaitu </w:t>
      </w:r>
      <w:r w:rsidRPr="0063103A">
        <w:rPr>
          <w:rFonts w:ascii="Times New Roman" w:hAnsi="Times New Roman" w:cs="Times New Roman"/>
          <w:w w:val="105"/>
          <w:sz w:val="24"/>
          <w:szCs w:val="24"/>
          <w:lang w:val="id-ID"/>
        </w:rPr>
        <w:t>47</w:t>
      </w:r>
      <w:r w:rsidRPr="0063103A">
        <w:rPr>
          <w:rFonts w:ascii="Times New Roman" w:hAnsi="Times New Roman" w:cs="Times New Roman"/>
          <w:w w:val="105"/>
          <w:sz w:val="24"/>
          <w:szCs w:val="24"/>
          <w:lang w:val="sv-SE"/>
        </w:rPr>
        <w:t xml:space="preserve"> orang</w:t>
      </w:r>
      <w:r w:rsidRPr="0063103A">
        <w:rPr>
          <w:rFonts w:ascii="Times New Roman" w:hAnsi="Times New Roman" w:cs="Times New Roman"/>
          <w:w w:val="105"/>
          <w:sz w:val="24"/>
          <w:szCs w:val="24"/>
          <w:lang w:val="id-ID"/>
        </w:rPr>
        <w:t xml:space="preserve"> karyawan dengan jabatan staff pada PT BPD Kaltim Kaltara Cabang Bontang.</w:t>
      </w:r>
      <w:r w:rsidRPr="0063103A">
        <w:rPr>
          <w:rFonts w:ascii="Times New Roman" w:hAnsi="Times New Roman" w:cs="Times New Roman"/>
          <w:w w:val="105"/>
          <w:sz w:val="24"/>
          <w:szCs w:val="24"/>
          <w:lang w:val="sv-SE"/>
        </w:rPr>
        <w:t xml:space="preserve"> </w:t>
      </w:r>
      <w:r w:rsidRPr="0063103A">
        <w:rPr>
          <w:rFonts w:ascii="Times New Roman" w:hAnsi="Times New Roman" w:cs="Times New Roman"/>
          <w:sz w:val="24"/>
          <w:szCs w:val="24"/>
          <w:lang w:val="id-ID"/>
        </w:rPr>
        <w:t xml:space="preserve">Jadi jumlah pengambilan sampel digunakan seluruh jumlah populasi karyawan yaitu 47 orang, dari 66 karyawan dikurangi 2 orang pemimpin bidang, 2 orang pemimpin capem, 1 orang kepatuhan dan manajemen resiko, 8 orang penyelia 5 orang pemimpin kas, dan 1 orang kordinator, sehingga jumlah total sampel yang digunakan adalah 47 orang karyawan </w:t>
      </w:r>
      <w:r w:rsidRPr="0063103A">
        <w:rPr>
          <w:rFonts w:ascii="Times New Roman" w:hAnsi="Times New Roman" w:cs="Times New Roman"/>
          <w:w w:val="105"/>
          <w:sz w:val="24"/>
          <w:szCs w:val="24"/>
          <w:lang w:val="id-ID"/>
        </w:rPr>
        <w:t>PT BPD Kaltim Kaltara Cabang Bontang.</w:t>
      </w:r>
    </w:p>
    <w:p w:rsidR="0063103A" w:rsidRPr="0063103A" w:rsidRDefault="0063103A" w:rsidP="0063103A">
      <w:pPr>
        <w:widowControl w:val="0"/>
        <w:autoSpaceDE w:val="0"/>
        <w:autoSpaceDN w:val="0"/>
        <w:adjustRightInd w:val="0"/>
        <w:spacing w:after="0" w:line="240" w:lineRule="auto"/>
        <w:jc w:val="both"/>
        <w:rPr>
          <w:rFonts w:ascii="Times New Roman" w:hAnsi="Times New Roman" w:cs="Times New Roman"/>
          <w:sz w:val="24"/>
          <w:szCs w:val="24"/>
          <w:lang w:val="id-ID"/>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Jenis dan Sumber Data</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b/>
          <w:bCs/>
          <w:sz w:val="24"/>
          <w:szCs w:val="24"/>
        </w:rPr>
      </w:pPr>
      <w:r w:rsidRPr="0063103A">
        <w:rPr>
          <w:rFonts w:ascii="Times New Roman" w:hAnsi="Times New Roman" w:cs="Times New Roman"/>
          <w:sz w:val="24"/>
          <w:szCs w:val="24"/>
        </w:rPr>
        <w:t xml:space="preserve">Adapun jenis dan sumber data yang digunakan dalam penelitian ini adalah sebagai berikut: </w:t>
      </w:r>
    </w:p>
    <w:p w:rsidR="0063103A" w:rsidRPr="0063103A" w:rsidRDefault="0063103A" w:rsidP="0042140A">
      <w:pPr>
        <w:pStyle w:val="Default"/>
        <w:numPr>
          <w:ilvl w:val="0"/>
          <w:numId w:val="13"/>
        </w:numPr>
        <w:ind w:left="1134" w:hanging="425"/>
        <w:jc w:val="both"/>
        <w:rPr>
          <w:color w:val="auto"/>
        </w:rPr>
      </w:pPr>
      <w:r w:rsidRPr="0063103A">
        <w:rPr>
          <w:color w:val="auto"/>
        </w:rPr>
        <w:lastRenderedPageBreak/>
        <w:t xml:space="preserve">Data Primer; </w:t>
      </w:r>
    </w:p>
    <w:p w:rsidR="0063103A" w:rsidRPr="0063103A" w:rsidRDefault="0063103A" w:rsidP="0063103A">
      <w:pPr>
        <w:pStyle w:val="Default"/>
        <w:ind w:left="1134"/>
        <w:jc w:val="both"/>
        <w:rPr>
          <w:color w:val="auto"/>
          <w:lang w:val="id-ID"/>
        </w:rPr>
      </w:pPr>
      <w:r w:rsidRPr="0063103A">
        <w:rPr>
          <w:color w:val="auto"/>
        </w:rPr>
        <w:t xml:space="preserve">Data primer merupakan sumber data yang langsung memberikan data kepada pengumpul data. Jadi data primer adalah data yang di peroleh secara langsung dari sumbernya, diamati, dan dicatat untuk pertama kalinya melalui wawancara atau hasil pengisian kuesioner. </w:t>
      </w:r>
    </w:p>
    <w:p w:rsidR="0063103A" w:rsidRPr="0063103A" w:rsidRDefault="0063103A" w:rsidP="0042140A">
      <w:pPr>
        <w:pStyle w:val="Default"/>
        <w:numPr>
          <w:ilvl w:val="0"/>
          <w:numId w:val="13"/>
        </w:numPr>
        <w:ind w:left="1134" w:hanging="425"/>
        <w:jc w:val="both"/>
        <w:rPr>
          <w:color w:val="auto"/>
        </w:rPr>
      </w:pPr>
      <w:r w:rsidRPr="0063103A">
        <w:rPr>
          <w:color w:val="auto"/>
        </w:rPr>
        <w:t xml:space="preserve">Data Sekunder; </w:t>
      </w:r>
    </w:p>
    <w:p w:rsidR="0063103A" w:rsidRPr="0063103A" w:rsidRDefault="0063103A" w:rsidP="0063103A">
      <w:pPr>
        <w:pStyle w:val="Default"/>
        <w:ind w:left="1134"/>
        <w:jc w:val="both"/>
        <w:rPr>
          <w:color w:val="auto"/>
        </w:rPr>
      </w:pPr>
      <w:r w:rsidRPr="0063103A">
        <w:rPr>
          <w:color w:val="auto"/>
        </w:rPr>
        <w:t xml:space="preserve">Sumber sekunder merupakan sumber yang tidak langsung memberikan data kepada pengumpul data. Data sekunder diperoleh dari berbagai bahan pustaka, baik berupa buku, jurnal-jurnal dan dokumen lainnya yang ada hubungannya dengan materi kajian. </w:t>
      </w:r>
    </w:p>
    <w:p w:rsidR="0063103A" w:rsidRPr="0063103A" w:rsidRDefault="0063103A" w:rsidP="0063103A">
      <w:pPr>
        <w:pStyle w:val="Default"/>
        <w:ind w:left="1134"/>
        <w:jc w:val="both"/>
        <w:rPr>
          <w:color w:val="auto"/>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Metode Pengumpulan Data</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Pengumpulan data akan dilakukan melalui kuesioner yang diserahkan kepada masing masing responden terpilih. Dengan kuesioner secara personal, peneliti dapat berhubungan langsung dengan responden dan dapat memberikan penjelasan seperlunya, serta dapat langsung dikumpulkan setelah selesai dijawab oleh responden. </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Data dalam penelitian ini dikumpulkan melalui metode angket, yaitu dengan mengajukan sejumlah daftar pernyataan kepada responden yang disesuaikan dengan tujuan penelitian. Angket pada penelitian ini dibuat berdasarkan indikator dari masing-masing variabel penelitian, sedangkan skala pengukuran dari angket digunakan skala Likert. Skala Likert adalah suatu skala psikometrik yang umum digunakan dalam angket dan merupakan skala yang paling banyak digunakan dalam riset berupa survei. Sewaktu menanggapi pernyataan dalam skala Likert, responden menentukan tingkat persetujuan responden terhadap suatu pernyataan dengan memilih salah satu dari pilihan yang tersedia. Pada penelitian ini disediakan lima pilihan skala dengan format seperti (Sugiyono, 2012: 123):</w:t>
      </w:r>
    </w:p>
    <w:p w:rsidR="0063103A" w:rsidRPr="0063103A" w:rsidRDefault="0063103A" w:rsidP="0042140A">
      <w:pPr>
        <w:pStyle w:val="ListParagraph1"/>
        <w:numPr>
          <w:ilvl w:val="0"/>
          <w:numId w:val="14"/>
        </w:numPr>
        <w:spacing w:after="0" w:line="240" w:lineRule="auto"/>
        <w:ind w:left="1276" w:hanging="28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Sangat tidak setuju </w:t>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t>diberi skor 1</w:t>
      </w:r>
    </w:p>
    <w:p w:rsidR="0063103A" w:rsidRPr="0063103A" w:rsidRDefault="0063103A" w:rsidP="0042140A">
      <w:pPr>
        <w:pStyle w:val="ListParagraph1"/>
        <w:numPr>
          <w:ilvl w:val="0"/>
          <w:numId w:val="14"/>
        </w:numPr>
        <w:tabs>
          <w:tab w:val="left" w:pos="3119"/>
        </w:tabs>
        <w:spacing w:after="0" w:line="240" w:lineRule="auto"/>
        <w:ind w:left="1276" w:hanging="28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Tidak setuju</w:t>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t>diberi skor 2</w:t>
      </w:r>
    </w:p>
    <w:p w:rsidR="0063103A" w:rsidRPr="0063103A" w:rsidRDefault="0063103A" w:rsidP="0042140A">
      <w:pPr>
        <w:pStyle w:val="ListParagraph1"/>
        <w:numPr>
          <w:ilvl w:val="0"/>
          <w:numId w:val="14"/>
        </w:numPr>
        <w:tabs>
          <w:tab w:val="left" w:pos="3119"/>
        </w:tabs>
        <w:spacing w:after="0" w:line="240" w:lineRule="auto"/>
        <w:ind w:left="1276" w:hanging="28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Tidak dapat menentukan</w:t>
      </w:r>
      <w:r w:rsidRPr="0063103A">
        <w:rPr>
          <w:rFonts w:ascii="Times New Roman" w:hAnsi="Times New Roman" w:cs="Times New Roman"/>
          <w:sz w:val="24"/>
          <w:szCs w:val="24"/>
          <w:lang w:val="id-ID"/>
        </w:rPr>
        <w:tab/>
        <w:t>diberi skor 3</w:t>
      </w:r>
    </w:p>
    <w:p w:rsidR="0063103A" w:rsidRPr="0063103A" w:rsidRDefault="0063103A" w:rsidP="0042140A">
      <w:pPr>
        <w:pStyle w:val="ListParagraph1"/>
        <w:numPr>
          <w:ilvl w:val="0"/>
          <w:numId w:val="14"/>
        </w:numPr>
        <w:tabs>
          <w:tab w:val="left" w:pos="3119"/>
        </w:tabs>
        <w:spacing w:after="0" w:line="240" w:lineRule="auto"/>
        <w:ind w:left="1276" w:hanging="28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Setuju</w:t>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t>diberi skor 4</w:t>
      </w:r>
    </w:p>
    <w:p w:rsidR="0063103A" w:rsidRPr="0063103A" w:rsidRDefault="0063103A" w:rsidP="0042140A">
      <w:pPr>
        <w:pStyle w:val="ListParagraph1"/>
        <w:numPr>
          <w:ilvl w:val="0"/>
          <w:numId w:val="14"/>
        </w:numPr>
        <w:tabs>
          <w:tab w:val="left" w:pos="3119"/>
        </w:tabs>
        <w:spacing w:after="0" w:line="240" w:lineRule="auto"/>
        <w:ind w:left="1276" w:hanging="284"/>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Sangat setuju</w:t>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r>
      <w:r w:rsidRPr="0063103A">
        <w:rPr>
          <w:rFonts w:ascii="Times New Roman" w:hAnsi="Times New Roman" w:cs="Times New Roman"/>
          <w:sz w:val="24"/>
          <w:szCs w:val="24"/>
          <w:lang w:val="id-ID"/>
        </w:rPr>
        <w:tab/>
        <w:t>diberi skor 5</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Khusus untuk kuesioner tentang kinerja karyawan untuk mendapatkan hasil yang lebih obyektif dibuat terpisah dan diisi oleh atasan langsung karyawan yang terpilih menjadi responden. </w:t>
      </w:r>
    </w:p>
    <w:p w:rsidR="0063103A" w:rsidRPr="0063103A" w:rsidRDefault="0063103A" w:rsidP="0063103A">
      <w:pPr>
        <w:widowControl w:val="0"/>
        <w:autoSpaceDE w:val="0"/>
        <w:autoSpaceDN w:val="0"/>
        <w:adjustRightInd w:val="0"/>
        <w:spacing w:after="0" w:line="240" w:lineRule="auto"/>
        <w:ind w:left="567" w:firstLine="567"/>
        <w:jc w:val="both"/>
        <w:rPr>
          <w:rFonts w:ascii="Times New Roman" w:hAnsi="Times New Roman" w:cs="Times New Roman"/>
          <w:sz w:val="24"/>
          <w:szCs w:val="24"/>
          <w:lang w:val="id-ID"/>
        </w:rPr>
      </w:pPr>
    </w:p>
    <w:p w:rsidR="0063103A" w:rsidRPr="0063103A" w:rsidRDefault="0063103A" w:rsidP="0042140A">
      <w:pPr>
        <w:pStyle w:val="ListParagraph1"/>
        <w:numPr>
          <w:ilvl w:val="1"/>
          <w:numId w:val="2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Metode Analisis</w:t>
      </w:r>
    </w:p>
    <w:p w:rsidR="0063103A" w:rsidRPr="0063103A" w:rsidRDefault="0063103A" w:rsidP="0063103A">
      <w:pPr>
        <w:spacing w:after="0" w:line="240" w:lineRule="auto"/>
        <w:ind w:left="426"/>
        <w:jc w:val="both"/>
        <w:rPr>
          <w:rFonts w:ascii="Times New Roman" w:hAnsi="Times New Roman" w:cs="Times New Roman"/>
          <w:b/>
          <w:sz w:val="24"/>
          <w:szCs w:val="24"/>
          <w:lang w:val="id-ID"/>
        </w:rPr>
      </w:pPr>
      <w:r w:rsidRPr="0063103A">
        <w:rPr>
          <w:rFonts w:ascii="Times New Roman" w:hAnsi="Times New Roman" w:cs="Times New Roman"/>
          <w:b/>
          <w:sz w:val="24"/>
          <w:szCs w:val="24"/>
          <w:lang w:val="id-ID"/>
        </w:rPr>
        <w:t>Uji validitas</w:t>
      </w:r>
    </w:p>
    <w:p w:rsidR="0063103A" w:rsidRPr="0063103A" w:rsidRDefault="0063103A" w:rsidP="0063103A">
      <w:pPr>
        <w:spacing w:after="0" w:line="240" w:lineRule="auto"/>
        <w:ind w:left="426" w:firstLine="900"/>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Validitas menunjukkan sejauh mana alat ini mampu mengukur apa yang akan di ukur. Pengujian validitas sebagai alat ukur dimaksudkan untuk mengetahui apakah pertanyaan </w:t>
      </w:r>
      <w:r w:rsidRPr="0063103A">
        <w:rPr>
          <w:rFonts w:ascii="Times New Roman" w:hAnsi="Times New Roman" w:cs="Times New Roman"/>
          <w:sz w:val="24"/>
          <w:szCs w:val="24"/>
          <w:lang w:val="id-ID"/>
        </w:rPr>
        <w:t>angket</w:t>
      </w:r>
      <w:r w:rsidRPr="0063103A">
        <w:rPr>
          <w:rFonts w:ascii="Times New Roman" w:hAnsi="Times New Roman" w:cs="Times New Roman"/>
          <w:bCs/>
          <w:sz w:val="24"/>
          <w:szCs w:val="24"/>
          <w:lang w:val="id-ID"/>
        </w:rPr>
        <w:t xml:space="preserve"> tersebut cukup represe</w:t>
      </w:r>
      <w:r w:rsidRPr="0063103A">
        <w:rPr>
          <w:rFonts w:ascii="Times New Roman" w:hAnsi="Times New Roman" w:cs="Times New Roman"/>
          <w:bCs/>
          <w:sz w:val="24"/>
          <w:szCs w:val="24"/>
        </w:rPr>
        <w:t>n</w:t>
      </w:r>
      <w:r w:rsidRPr="0063103A">
        <w:rPr>
          <w:rFonts w:ascii="Times New Roman" w:hAnsi="Times New Roman" w:cs="Times New Roman"/>
          <w:bCs/>
          <w:sz w:val="24"/>
          <w:szCs w:val="24"/>
          <w:lang w:val="id-ID"/>
        </w:rPr>
        <w:t xml:space="preserve">tatif atau cukup merupakan uji sampling. Langkah-langkah pengujian validitas </w:t>
      </w:r>
      <w:r w:rsidRPr="0063103A">
        <w:rPr>
          <w:rFonts w:ascii="Times New Roman" w:hAnsi="Times New Roman" w:cs="Times New Roman"/>
          <w:sz w:val="24"/>
          <w:szCs w:val="24"/>
          <w:lang w:val="id-ID"/>
        </w:rPr>
        <w:t>(Ghozali, 2012: 109)</w:t>
      </w:r>
      <w:r w:rsidRPr="0063103A">
        <w:rPr>
          <w:rFonts w:ascii="Times New Roman" w:hAnsi="Times New Roman" w:cs="Times New Roman"/>
          <w:bCs/>
          <w:sz w:val="24"/>
          <w:szCs w:val="24"/>
          <w:lang w:val="id-ID"/>
        </w:rPr>
        <w:t>:</w:t>
      </w:r>
    </w:p>
    <w:p w:rsidR="0063103A" w:rsidRPr="0063103A" w:rsidRDefault="0063103A" w:rsidP="0063103A">
      <w:pPr>
        <w:spacing w:after="0" w:line="240" w:lineRule="auto"/>
        <w:ind w:left="709" w:hanging="283"/>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a. </w:t>
      </w:r>
      <w:r w:rsidRPr="0063103A">
        <w:rPr>
          <w:rFonts w:ascii="Times New Roman" w:hAnsi="Times New Roman" w:cs="Times New Roman"/>
          <w:bCs/>
          <w:sz w:val="24"/>
          <w:szCs w:val="24"/>
          <w:lang w:val="id-ID"/>
        </w:rPr>
        <w:tab/>
        <w:t xml:space="preserve">Mendefinisikan secara operasional konsep yang akan diukur. </w:t>
      </w:r>
    </w:p>
    <w:p w:rsidR="0063103A" w:rsidRPr="0063103A" w:rsidRDefault="0063103A" w:rsidP="0063103A">
      <w:pPr>
        <w:spacing w:after="0" w:line="240" w:lineRule="auto"/>
        <w:ind w:left="709" w:hanging="283"/>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b. </w:t>
      </w:r>
      <w:r w:rsidRPr="0063103A">
        <w:rPr>
          <w:rFonts w:ascii="Times New Roman" w:hAnsi="Times New Roman" w:cs="Times New Roman"/>
          <w:bCs/>
          <w:sz w:val="24"/>
          <w:szCs w:val="24"/>
          <w:lang w:val="id-ID"/>
        </w:rPr>
        <w:tab/>
        <w:t xml:space="preserve">Melakukan uji coba skala pengukur pada sejumlah responden. </w:t>
      </w:r>
    </w:p>
    <w:p w:rsidR="0063103A" w:rsidRPr="0063103A" w:rsidRDefault="0063103A" w:rsidP="0063103A">
      <w:pPr>
        <w:spacing w:after="0" w:line="240" w:lineRule="auto"/>
        <w:ind w:left="709" w:hanging="283"/>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c. </w:t>
      </w:r>
      <w:r w:rsidRPr="0063103A">
        <w:rPr>
          <w:rFonts w:ascii="Times New Roman" w:hAnsi="Times New Roman" w:cs="Times New Roman"/>
          <w:bCs/>
          <w:sz w:val="24"/>
          <w:szCs w:val="24"/>
          <w:lang w:val="id-ID"/>
        </w:rPr>
        <w:tab/>
        <w:t xml:space="preserve">Mempersiapkan tabel tabulasi jawaban. </w:t>
      </w:r>
    </w:p>
    <w:p w:rsidR="0063103A" w:rsidRPr="0063103A" w:rsidRDefault="0063103A" w:rsidP="0063103A">
      <w:pPr>
        <w:spacing w:after="0" w:line="240" w:lineRule="auto"/>
        <w:ind w:left="709" w:hanging="283"/>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lastRenderedPageBreak/>
        <w:t xml:space="preserve">d. </w:t>
      </w:r>
      <w:r w:rsidRPr="0063103A">
        <w:rPr>
          <w:rFonts w:ascii="Times New Roman" w:hAnsi="Times New Roman" w:cs="Times New Roman"/>
          <w:bCs/>
          <w:sz w:val="24"/>
          <w:szCs w:val="24"/>
          <w:lang w:val="id-ID"/>
        </w:rPr>
        <w:tab/>
        <w:t xml:space="preserve">Menghitung korelasi antara masing-masing pertanyaan dengan skor total. </w:t>
      </w:r>
    </w:p>
    <w:p w:rsidR="0063103A" w:rsidRPr="0063103A" w:rsidRDefault="0063103A" w:rsidP="0063103A">
      <w:pPr>
        <w:spacing w:after="0" w:line="240" w:lineRule="auto"/>
        <w:ind w:left="709"/>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Suatu variabel dikatakan valid jika :</w:t>
      </w:r>
    </w:p>
    <w:p w:rsidR="0063103A" w:rsidRPr="0063103A" w:rsidRDefault="0063103A" w:rsidP="0042140A">
      <w:pPr>
        <w:numPr>
          <w:ilvl w:val="0"/>
          <w:numId w:val="15"/>
        </w:numPr>
        <w:tabs>
          <w:tab w:val="clear" w:pos="720"/>
          <w:tab w:val="left" w:pos="1069"/>
        </w:tabs>
        <w:spacing w:after="0" w:line="240" w:lineRule="auto"/>
        <w:ind w:left="993" w:hanging="284"/>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nilai r hasil &gt; 0,3 maka variabel tersebut valid. </w:t>
      </w:r>
    </w:p>
    <w:p w:rsidR="0063103A" w:rsidRPr="0063103A" w:rsidRDefault="0063103A" w:rsidP="0042140A">
      <w:pPr>
        <w:numPr>
          <w:ilvl w:val="0"/>
          <w:numId w:val="15"/>
        </w:numPr>
        <w:tabs>
          <w:tab w:val="clear" w:pos="720"/>
          <w:tab w:val="left" w:pos="1069"/>
        </w:tabs>
        <w:spacing w:after="0" w:line="240" w:lineRule="auto"/>
        <w:ind w:left="993" w:hanging="284"/>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nilai r hasil &lt; 0,3 maka variabel tersebut tidak valid. </w:t>
      </w:r>
    </w:p>
    <w:p w:rsidR="0063103A" w:rsidRPr="0063103A" w:rsidRDefault="0063103A" w:rsidP="0063103A">
      <w:pPr>
        <w:spacing w:after="0" w:line="240" w:lineRule="auto"/>
        <w:ind w:left="426"/>
        <w:jc w:val="both"/>
        <w:rPr>
          <w:rFonts w:ascii="Times New Roman" w:hAnsi="Times New Roman" w:cs="Times New Roman"/>
          <w:b/>
          <w:sz w:val="24"/>
          <w:szCs w:val="24"/>
          <w:lang w:val="id-ID"/>
        </w:rPr>
      </w:pPr>
    </w:p>
    <w:p w:rsidR="0063103A" w:rsidRPr="0063103A" w:rsidRDefault="0063103A" w:rsidP="0063103A">
      <w:pPr>
        <w:spacing w:after="0" w:line="240" w:lineRule="auto"/>
        <w:ind w:left="426"/>
        <w:jc w:val="both"/>
        <w:rPr>
          <w:rFonts w:ascii="Times New Roman" w:hAnsi="Times New Roman" w:cs="Times New Roman"/>
          <w:b/>
          <w:sz w:val="24"/>
          <w:szCs w:val="24"/>
          <w:lang w:val="id-ID"/>
        </w:rPr>
      </w:pPr>
      <w:r w:rsidRPr="0063103A">
        <w:rPr>
          <w:rFonts w:ascii="Times New Roman" w:hAnsi="Times New Roman" w:cs="Times New Roman"/>
          <w:b/>
          <w:sz w:val="24"/>
          <w:szCs w:val="24"/>
          <w:lang w:val="id-ID"/>
        </w:rPr>
        <w:t xml:space="preserve">Uji Reliabilitas </w:t>
      </w:r>
    </w:p>
    <w:p w:rsidR="0063103A" w:rsidRPr="0063103A" w:rsidRDefault="0063103A" w:rsidP="0063103A">
      <w:pPr>
        <w:spacing w:after="0" w:line="240" w:lineRule="auto"/>
        <w:ind w:left="426" w:firstLine="900"/>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Reliabilitas adalah indeks yang menunjukkan sejauh mana alat pengukur dapat dipercaya atau dapat diandalkan. Reliabilitas menunjukkan konsistensi suatu alat ukur di dalam mengukur suatu keadaan. Teknik yang digunakan untuk melakukan uji reliabilitas adalah menggunakan </w:t>
      </w:r>
      <w:r w:rsidRPr="0063103A">
        <w:rPr>
          <w:rFonts w:ascii="Times New Roman" w:hAnsi="Times New Roman" w:cs="Times New Roman"/>
          <w:bCs/>
          <w:i/>
          <w:sz w:val="24"/>
          <w:szCs w:val="24"/>
          <w:lang w:val="id-ID"/>
        </w:rPr>
        <w:t xml:space="preserve">Alpha Cronbach </w:t>
      </w:r>
      <w:r w:rsidRPr="0063103A">
        <w:rPr>
          <w:rFonts w:ascii="Times New Roman" w:hAnsi="Times New Roman" w:cs="Times New Roman"/>
          <w:bCs/>
          <w:sz w:val="24"/>
          <w:szCs w:val="24"/>
          <w:lang w:val="id-ID"/>
        </w:rPr>
        <w:t xml:space="preserve">(skala apa) yaitu mengelompokkan item-item menjadi dua atau beberapa belahan. Semakin dekat </w:t>
      </w:r>
      <w:r w:rsidRPr="0063103A">
        <w:rPr>
          <w:rFonts w:ascii="Times New Roman" w:hAnsi="Times New Roman" w:cs="Times New Roman"/>
          <w:bCs/>
          <w:i/>
          <w:sz w:val="24"/>
          <w:szCs w:val="24"/>
          <w:lang w:val="id-ID"/>
        </w:rPr>
        <w:t xml:space="preserve">alpha cronbach </w:t>
      </w:r>
      <w:r w:rsidRPr="0063103A">
        <w:rPr>
          <w:rFonts w:ascii="Times New Roman" w:hAnsi="Times New Roman" w:cs="Times New Roman"/>
          <w:bCs/>
          <w:sz w:val="24"/>
          <w:szCs w:val="24"/>
          <w:lang w:val="id-ID"/>
        </w:rPr>
        <w:t xml:space="preserve">dengan 1, semakin tinggi reliabilitas konsisten internal. Jika reliabilitas kurang dari 0,60 dianggap buruk, reliabilitas dalam kisaran 0,70 bisa diterima, dan lebih 0,80 adalah baik </w:t>
      </w:r>
      <w:r w:rsidRPr="0063103A">
        <w:rPr>
          <w:rFonts w:ascii="Times New Roman" w:hAnsi="Times New Roman" w:cs="Times New Roman"/>
          <w:sz w:val="24"/>
          <w:szCs w:val="24"/>
          <w:lang w:val="id-ID"/>
        </w:rPr>
        <w:t>(Ghozali, 2012: 123)</w:t>
      </w:r>
      <w:r w:rsidRPr="0063103A">
        <w:rPr>
          <w:rFonts w:ascii="Times New Roman" w:hAnsi="Times New Roman" w:cs="Times New Roman"/>
          <w:bCs/>
          <w:sz w:val="24"/>
          <w:szCs w:val="24"/>
          <w:lang w:val="id-ID"/>
        </w:rPr>
        <w:t xml:space="preserve">. </w:t>
      </w:r>
    </w:p>
    <w:p w:rsidR="0063103A" w:rsidRPr="0063103A" w:rsidRDefault="0063103A" w:rsidP="0063103A">
      <w:pPr>
        <w:autoSpaceDE w:val="0"/>
        <w:autoSpaceDN w:val="0"/>
        <w:adjustRightInd w:val="0"/>
        <w:spacing w:after="0" w:line="240" w:lineRule="auto"/>
        <w:ind w:left="426"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Metode analisa data yang digunakan dalam penelitian ini, yaitu analisis deskriptif dan statistika inferensial dengan SmartPLS. </w:t>
      </w:r>
    </w:p>
    <w:p w:rsidR="0063103A" w:rsidRPr="0063103A" w:rsidRDefault="0063103A" w:rsidP="0063103A">
      <w:pPr>
        <w:autoSpaceDE w:val="0"/>
        <w:autoSpaceDN w:val="0"/>
        <w:adjustRightInd w:val="0"/>
        <w:spacing w:after="0" w:line="240" w:lineRule="auto"/>
        <w:ind w:left="426"/>
        <w:jc w:val="both"/>
        <w:rPr>
          <w:rFonts w:ascii="Times New Roman" w:hAnsi="Times New Roman" w:cs="Times New Roman"/>
          <w:b/>
          <w:bCs/>
          <w:sz w:val="24"/>
          <w:szCs w:val="24"/>
          <w:lang w:val="id-ID"/>
        </w:rPr>
      </w:pPr>
      <w:r w:rsidRPr="0063103A">
        <w:rPr>
          <w:rFonts w:ascii="Times New Roman" w:hAnsi="Times New Roman" w:cs="Times New Roman"/>
          <w:b/>
          <w:bCs/>
          <w:sz w:val="24"/>
          <w:szCs w:val="24"/>
          <w:lang w:val="id-ID"/>
        </w:rPr>
        <w:t>Analisis deskriptif</w:t>
      </w:r>
    </w:p>
    <w:p w:rsidR="0063103A" w:rsidRPr="0063103A" w:rsidRDefault="0063103A" w:rsidP="0063103A">
      <w:pPr>
        <w:autoSpaceDE w:val="0"/>
        <w:autoSpaceDN w:val="0"/>
        <w:adjustRightInd w:val="0"/>
        <w:spacing w:after="0" w:line="240" w:lineRule="auto"/>
        <w:ind w:left="426"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Analisis ini digunakan untuk memberikan gambaran empiris atas jawaban responden terhadap enam variabel dalam penelitian. Jawaban responden disajikan dalam bentuk distribusi frekuensi, serta diukur nilai rata-rata indikator dan variabel konstruknya, gambaran tentang karakteristik responden juga disajikan dalam penelitian ini. </w:t>
      </w:r>
    </w:p>
    <w:p w:rsidR="0063103A" w:rsidRPr="0063103A" w:rsidRDefault="0063103A" w:rsidP="0063103A">
      <w:pPr>
        <w:autoSpaceDE w:val="0"/>
        <w:autoSpaceDN w:val="0"/>
        <w:adjustRightInd w:val="0"/>
        <w:spacing w:after="0" w:line="240" w:lineRule="auto"/>
        <w:ind w:left="426"/>
        <w:jc w:val="both"/>
        <w:rPr>
          <w:rFonts w:ascii="Times New Roman" w:hAnsi="Times New Roman" w:cs="Times New Roman"/>
          <w:b/>
          <w:bCs/>
          <w:sz w:val="24"/>
          <w:szCs w:val="24"/>
          <w:lang w:val="id-ID"/>
        </w:rPr>
      </w:pPr>
      <w:r w:rsidRPr="0063103A">
        <w:rPr>
          <w:rFonts w:ascii="Times New Roman" w:hAnsi="Times New Roman" w:cs="Times New Roman"/>
          <w:b/>
          <w:bCs/>
          <w:sz w:val="24"/>
          <w:szCs w:val="24"/>
          <w:lang w:val="id-ID"/>
        </w:rPr>
        <w:t>Analisis Jalur</w:t>
      </w:r>
    </w:p>
    <w:p w:rsidR="0063103A" w:rsidRPr="0063103A" w:rsidRDefault="0063103A" w:rsidP="0063103A">
      <w:pPr>
        <w:autoSpaceDE w:val="0"/>
        <w:autoSpaceDN w:val="0"/>
        <w:adjustRightInd w:val="0"/>
        <w:spacing w:after="0" w:line="240" w:lineRule="auto"/>
        <w:ind w:left="426" w:firstLine="708"/>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Dalam penelitian ini analisis data menggunakan pendekatan </w:t>
      </w:r>
      <w:r w:rsidRPr="0063103A">
        <w:rPr>
          <w:rFonts w:ascii="Times New Roman" w:hAnsi="Times New Roman" w:cs="Times New Roman"/>
          <w:i/>
          <w:iCs/>
          <w:sz w:val="24"/>
          <w:szCs w:val="24"/>
          <w:lang w:val="id-ID"/>
        </w:rPr>
        <w:t xml:space="preserve">Partial Least Square </w:t>
      </w:r>
      <w:r w:rsidRPr="0063103A">
        <w:rPr>
          <w:rFonts w:ascii="Times New Roman" w:hAnsi="Times New Roman" w:cs="Times New Roman"/>
          <w:sz w:val="24"/>
          <w:szCs w:val="24"/>
          <w:lang w:val="id-ID"/>
        </w:rPr>
        <w:t xml:space="preserve">(PLS). PLS adalah model persamaan </w:t>
      </w:r>
      <w:r w:rsidRPr="0063103A">
        <w:rPr>
          <w:rFonts w:ascii="Times New Roman" w:hAnsi="Times New Roman" w:cs="Times New Roman"/>
          <w:i/>
          <w:iCs/>
          <w:sz w:val="24"/>
          <w:szCs w:val="24"/>
          <w:lang w:val="id-ID"/>
        </w:rPr>
        <w:t xml:space="preserve">Structural Equation Modeling </w:t>
      </w:r>
      <w:r w:rsidRPr="0063103A">
        <w:rPr>
          <w:rFonts w:ascii="Times New Roman" w:hAnsi="Times New Roman" w:cs="Times New Roman"/>
          <w:sz w:val="24"/>
          <w:szCs w:val="24"/>
          <w:lang w:val="id-ID"/>
        </w:rPr>
        <w:t xml:space="preserve">(SEM) yang berbasis komponen atau varian. Menurut Ghozali (2012:18), PLS merupakan pendekatan alternatif yang bergeser dari pendekatan SEM berbasis kovarian menjadi berbasis varian. SEM yang berbasis kovarian umumnya menguji kausalitas/teori sedangkan PLS lebih bersifat </w:t>
      </w:r>
      <w:r w:rsidRPr="0063103A">
        <w:rPr>
          <w:rFonts w:ascii="Times New Roman" w:hAnsi="Times New Roman" w:cs="Times New Roman"/>
          <w:i/>
          <w:iCs/>
          <w:sz w:val="24"/>
          <w:szCs w:val="24"/>
          <w:lang w:val="id-ID"/>
        </w:rPr>
        <w:t>predictive model</w:t>
      </w:r>
      <w:r w:rsidRPr="0063103A">
        <w:rPr>
          <w:rFonts w:ascii="Times New Roman" w:hAnsi="Times New Roman" w:cs="Times New Roman"/>
          <w:sz w:val="24"/>
          <w:szCs w:val="24"/>
          <w:lang w:val="id-ID"/>
        </w:rPr>
        <w:t xml:space="preserve">. PLS merupakan metode analisis yang </w:t>
      </w:r>
      <w:r w:rsidRPr="0063103A">
        <w:rPr>
          <w:rFonts w:ascii="Times New Roman" w:hAnsi="Times New Roman" w:cs="Times New Roman"/>
          <w:i/>
          <w:iCs/>
          <w:sz w:val="24"/>
          <w:szCs w:val="24"/>
          <w:lang w:val="id-ID"/>
        </w:rPr>
        <w:t xml:space="preserve">powerfull </w:t>
      </w:r>
      <w:r w:rsidRPr="0063103A">
        <w:rPr>
          <w:rFonts w:ascii="Times New Roman" w:hAnsi="Times New Roman" w:cs="Times New Roman"/>
          <w:sz w:val="24"/>
          <w:szCs w:val="24"/>
          <w:lang w:val="id-ID"/>
        </w:rPr>
        <w:t xml:space="preserve">(Ghozali, 2012:18), karena tidak didasarkan pada banyak asumsi, misalnya: data harus terdistribusi normal, sampel tidak harus besar. Selain dapat digunakan untuk mengkonfirmasi teori, PLS juga dapat digunakan untuk menjelaskan ada tidaknya hubungan antar variabel laten. PLS dapat sekaligus menganalisis konstruk yang dibentuk dengan indikator reflektif dan formatif. </w:t>
      </w:r>
    </w:p>
    <w:p w:rsidR="0063103A" w:rsidRPr="0063103A" w:rsidRDefault="0063103A" w:rsidP="0063103A">
      <w:pPr>
        <w:autoSpaceDE w:val="0"/>
        <w:autoSpaceDN w:val="0"/>
        <w:adjustRightInd w:val="0"/>
        <w:spacing w:after="0" w:line="240" w:lineRule="auto"/>
        <w:ind w:left="426" w:firstLine="708"/>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Menurut Ghozali (2012:19) tujuan PLS adalah membantu peneliti untuk tujuan prediksi. Model formalnya mendefinisikan variabel laten adalah linear agregat dari indikator-indikatornya. </w:t>
      </w:r>
      <w:r w:rsidRPr="0063103A">
        <w:rPr>
          <w:rFonts w:ascii="Times New Roman" w:hAnsi="Times New Roman" w:cs="Times New Roman"/>
          <w:i/>
          <w:iCs/>
          <w:sz w:val="24"/>
          <w:szCs w:val="24"/>
          <w:lang w:val="id-ID"/>
        </w:rPr>
        <w:t xml:space="preserve">Weight estimate </w:t>
      </w:r>
      <w:r w:rsidRPr="0063103A">
        <w:rPr>
          <w:rFonts w:ascii="Times New Roman" w:hAnsi="Times New Roman" w:cs="Times New Roman"/>
          <w:sz w:val="24"/>
          <w:szCs w:val="24"/>
          <w:lang w:val="id-ID"/>
        </w:rPr>
        <w:t xml:space="preserve">untuk menciptakan komponen skor variabel laten didapat berdasarkan bagaimana </w:t>
      </w:r>
      <w:r w:rsidRPr="0063103A">
        <w:rPr>
          <w:rFonts w:ascii="Times New Roman" w:hAnsi="Times New Roman" w:cs="Times New Roman"/>
          <w:i/>
          <w:iCs/>
          <w:sz w:val="24"/>
          <w:szCs w:val="24"/>
          <w:lang w:val="id-ID"/>
        </w:rPr>
        <w:t xml:space="preserve">inner model </w:t>
      </w:r>
      <w:r w:rsidRPr="0063103A">
        <w:rPr>
          <w:rFonts w:ascii="Times New Roman" w:hAnsi="Times New Roman" w:cs="Times New Roman"/>
          <w:sz w:val="24"/>
          <w:szCs w:val="24"/>
          <w:lang w:val="id-ID"/>
        </w:rPr>
        <w:t xml:space="preserve">(model struktural yang menghubungkan antar variabel laten) dan </w:t>
      </w:r>
      <w:r w:rsidRPr="0063103A">
        <w:rPr>
          <w:rFonts w:ascii="Times New Roman" w:hAnsi="Times New Roman" w:cs="Times New Roman"/>
          <w:i/>
          <w:iCs/>
          <w:sz w:val="24"/>
          <w:szCs w:val="24"/>
          <w:lang w:val="id-ID"/>
        </w:rPr>
        <w:t xml:space="preserve">outer model </w:t>
      </w:r>
      <w:r w:rsidRPr="0063103A">
        <w:rPr>
          <w:rFonts w:ascii="Times New Roman" w:hAnsi="Times New Roman" w:cs="Times New Roman"/>
          <w:sz w:val="24"/>
          <w:szCs w:val="24"/>
          <w:lang w:val="id-ID"/>
        </w:rPr>
        <w:t xml:space="preserve">(model pengukuran yaitu hubungan antara indikator dengan konstruknya) dispesifikasi. Hasilnya adalah </w:t>
      </w:r>
      <w:r w:rsidRPr="0063103A">
        <w:rPr>
          <w:rFonts w:ascii="Times New Roman" w:hAnsi="Times New Roman" w:cs="Times New Roman"/>
          <w:i/>
          <w:iCs/>
          <w:sz w:val="24"/>
          <w:szCs w:val="24"/>
          <w:lang w:val="id-ID"/>
        </w:rPr>
        <w:t xml:space="preserve">residual variance </w:t>
      </w:r>
      <w:r w:rsidRPr="0063103A">
        <w:rPr>
          <w:rFonts w:ascii="Times New Roman" w:hAnsi="Times New Roman" w:cs="Times New Roman"/>
          <w:sz w:val="24"/>
          <w:szCs w:val="24"/>
          <w:lang w:val="id-ID"/>
        </w:rPr>
        <w:t xml:space="preserve">dari variabel dependen. </w:t>
      </w:r>
    </w:p>
    <w:p w:rsidR="0063103A" w:rsidRDefault="0063103A" w:rsidP="0063103A">
      <w:pPr>
        <w:spacing w:after="0" w:line="240" w:lineRule="auto"/>
        <w:jc w:val="center"/>
        <w:rPr>
          <w:rFonts w:ascii="Times New Roman" w:hAnsi="Times New Roman" w:cs="Times New Roman"/>
          <w:b/>
          <w:bCs/>
          <w:sz w:val="24"/>
          <w:szCs w:val="24"/>
          <w:lang w:val="id-ID"/>
        </w:rPr>
      </w:pPr>
    </w:p>
    <w:p w:rsidR="0063103A" w:rsidRDefault="0063103A" w:rsidP="0063103A">
      <w:pPr>
        <w:spacing w:after="0" w:line="240" w:lineRule="auto"/>
        <w:jc w:val="center"/>
        <w:rPr>
          <w:rFonts w:ascii="Times New Roman" w:hAnsi="Times New Roman" w:cs="Times New Roman"/>
          <w:b/>
          <w:bCs/>
          <w:sz w:val="24"/>
          <w:szCs w:val="24"/>
          <w:lang w:val="id-ID"/>
        </w:rPr>
      </w:pPr>
    </w:p>
    <w:p w:rsidR="0063103A" w:rsidRDefault="0063103A" w:rsidP="0063103A">
      <w:pPr>
        <w:spacing w:after="0" w:line="240" w:lineRule="auto"/>
        <w:jc w:val="center"/>
        <w:rPr>
          <w:rFonts w:ascii="Times New Roman" w:hAnsi="Times New Roman" w:cs="Times New Roman"/>
          <w:b/>
          <w:bCs/>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74624" behindDoc="0" locked="0" layoutInCell="1" allowOverlap="1" wp14:anchorId="3886AA19" wp14:editId="21386231">
                <wp:simplePos x="0" y="0"/>
                <wp:positionH relativeFrom="column">
                  <wp:posOffset>4808855</wp:posOffset>
                </wp:positionH>
                <wp:positionV relativeFrom="paragraph">
                  <wp:posOffset>-812165</wp:posOffset>
                </wp:positionV>
                <wp:extent cx="265430" cy="255270"/>
                <wp:effectExtent l="0" t="0" r="127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8.65pt;margin-top:-63.95pt;width:20.9pt;height:2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abfA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" stroked="f"/>
            </w:pict>
          </mc:Fallback>
        </mc:AlternateContent>
      </w:r>
      <w:r w:rsidRPr="0063103A">
        <w:rPr>
          <w:rFonts w:ascii="Times New Roman" w:hAnsi="Times New Roman" w:cs="Times New Roman"/>
          <w:b/>
          <w:bCs/>
          <w:sz w:val="24"/>
          <w:szCs w:val="24"/>
        </w:rPr>
        <w:t>BAB IV</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GAMBARAN UMUM OBYEK PENELITIAN</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42140A">
      <w:pPr>
        <w:pStyle w:val="ListParagraph1"/>
        <w:numPr>
          <w:ilvl w:val="0"/>
          <w:numId w:val="25"/>
        </w:numPr>
        <w:spacing w:after="0" w:line="240" w:lineRule="auto"/>
        <w:jc w:val="both"/>
        <w:rPr>
          <w:rFonts w:ascii="Times New Roman" w:hAnsi="Times New Roman" w:cs="Times New Roman"/>
          <w:b/>
          <w:bCs/>
          <w:vanish/>
          <w:sz w:val="24"/>
          <w:szCs w:val="24"/>
        </w:rPr>
      </w:pPr>
    </w:p>
    <w:p w:rsidR="0063103A" w:rsidRPr="0063103A" w:rsidRDefault="0063103A" w:rsidP="0042140A">
      <w:pPr>
        <w:pStyle w:val="ListParagraph1"/>
        <w:numPr>
          <w:ilvl w:val="1"/>
          <w:numId w:val="16"/>
        </w:numPr>
        <w:spacing w:after="0" w:line="240" w:lineRule="auto"/>
        <w:jc w:val="both"/>
        <w:rPr>
          <w:rFonts w:ascii="Times New Roman" w:hAnsi="Times New Roman" w:cs="Times New Roman"/>
          <w:b/>
          <w:sz w:val="24"/>
          <w:szCs w:val="24"/>
          <w:lang w:val="id-ID"/>
        </w:rPr>
      </w:pPr>
      <w:r w:rsidRPr="0063103A">
        <w:rPr>
          <w:rFonts w:ascii="Times New Roman" w:hAnsi="Times New Roman" w:cs="Times New Roman"/>
          <w:b/>
          <w:sz w:val="24"/>
          <w:szCs w:val="24"/>
          <w:lang w:val="id-ID"/>
        </w:rPr>
        <w:t>Demografi Responden</w:t>
      </w:r>
    </w:p>
    <w:p w:rsidR="0063103A" w:rsidRPr="0063103A" w:rsidRDefault="0063103A" w:rsidP="0063103A">
      <w:pPr>
        <w:pStyle w:val="ListParagraph1"/>
        <w:spacing w:after="0" w:line="240" w:lineRule="auto"/>
        <w:ind w:left="284" w:firstLine="709"/>
        <w:jc w:val="both"/>
        <w:rPr>
          <w:rFonts w:ascii="Times New Roman" w:hAnsi="Times New Roman" w:cs="Times New Roman"/>
          <w:sz w:val="24"/>
          <w:szCs w:val="24"/>
        </w:rPr>
      </w:pPr>
      <w:r w:rsidRPr="0063103A">
        <w:rPr>
          <w:rFonts w:ascii="Times New Roman" w:hAnsi="Times New Roman" w:cs="Times New Roman"/>
          <w:sz w:val="24"/>
          <w:szCs w:val="24"/>
        </w:rPr>
        <w:t>Berdasarkan jawaban yang diberikan oleh para responden dalam penelitian ini, maka dapat dijelaskan beberapa kriteria responden yaitu jenis kelamin, usia</w:t>
      </w:r>
      <w:r w:rsidRPr="0063103A">
        <w:rPr>
          <w:rFonts w:ascii="Times New Roman" w:hAnsi="Times New Roman" w:cs="Times New Roman"/>
          <w:sz w:val="24"/>
          <w:szCs w:val="24"/>
          <w:lang w:val="id-ID"/>
        </w:rPr>
        <w:t xml:space="preserve"> dan </w:t>
      </w:r>
      <w:r w:rsidRPr="0063103A">
        <w:rPr>
          <w:rFonts w:ascii="Times New Roman" w:hAnsi="Times New Roman" w:cs="Times New Roman"/>
          <w:sz w:val="24"/>
          <w:szCs w:val="24"/>
        </w:rPr>
        <w:t>pendidikan.</w:t>
      </w:r>
    </w:p>
    <w:p w:rsidR="0063103A" w:rsidRPr="0063103A" w:rsidRDefault="0063103A" w:rsidP="0063103A">
      <w:pPr>
        <w:pStyle w:val="ListParagraph1"/>
        <w:spacing w:after="0" w:line="240" w:lineRule="auto"/>
        <w:ind w:left="284"/>
        <w:jc w:val="both"/>
        <w:rPr>
          <w:rFonts w:ascii="Times New Roman" w:hAnsi="Times New Roman" w:cs="Times New Roman"/>
          <w:sz w:val="24"/>
          <w:szCs w:val="24"/>
        </w:rPr>
      </w:pPr>
      <w:r w:rsidRPr="0063103A">
        <w:rPr>
          <w:rFonts w:ascii="Times New Roman" w:hAnsi="Times New Roman" w:cs="Times New Roman"/>
          <w:sz w:val="24"/>
          <w:szCs w:val="24"/>
        </w:rPr>
        <w:t>Tabel 4.1 : Jenis kelamin responden (n</w:t>
      </w:r>
      <w:r w:rsidRPr="0063103A">
        <w:rPr>
          <w:rFonts w:ascii="Times New Roman" w:hAnsi="Times New Roman" w:cs="Times New Roman"/>
          <w:sz w:val="24"/>
          <w:szCs w:val="24"/>
          <w:lang w:val="id-ID"/>
        </w:rPr>
        <w:t>=47</w:t>
      </w:r>
      <w:r w:rsidRPr="0063103A">
        <w:rPr>
          <w:rFonts w:ascii="Times New Roman" w:hAnsi="Times New Roman" w:cs="Times New Roman"/>
          <w:sz w:val="24"/>
          <w:szCs w:val="24"/>
        </w:rPr>
        <w:t>)</w:t>
      </w:r>
    </w:p>
    <w:tbl>
      <w:tblPr>
        <w:tblStyle w:val="TableGrid"/>
        <w:tblW w:w="7762" w:type="dxa"/>
        <w:tblInd w:w="392" w:type="dxa"/>
        <w:tblLayout w:type="fixed"/>
        <w:tblLook w:val="04A0" w:firstRow="1" w:lastRow="0" w:firstColumn="1" w:lastColumn="0" w:noHBand="0" w:noVBand="1"/>
      </w:tblPr>
      <w:tblGrid>
        <w:gridCol w:w="702"/>
        <w:gridCol w:w="3027"/>
        <w:gridCol w:w="2082"/>
        <w:gridCol w:w="1951"/>
      </w:tblGrid>
      <w:tr w:rsidR="0063103A" w:rsidRPr="0063103A" w:rsidTr="00B94D2F">
        <w:tc>
          <w:tcPr>
            <w:tcW w:w="702"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No.</w:t>
            </w:r>
          </w:p>
        </w:tc>
        <w:tc>
          <w:tcPr>
            <w:tcW w:w="3027"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Jenis Kelamin</w:t>
            </w:r>
          </w:p>
        </w:tc>
        <w:tc>
          <w:tcPr>
            <w:tcW w:w="2082"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Frekuensi</w:t>
            </w:r>
          </w:p>
        </w:tc>
        <w:tc>
          <w:tcPr>
            <w:tcW w:w="1951"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Persentase (%)</w:t>
            </w:r>
          </w:p>
        </w:tc>
      </w:tr>
      <w:tr w:rsidR="0063103A" w:rsidRPr="0063103A" w:rsidTr="00B94D2F">
        <w:tc>
          <w:tcPr>
            <w:tcW w:w="70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w:t>
            </w:r>
          </w:p>
        </w:tc>
        <w:tc>
          <w:tcPr>
            <w:tcW w:w="302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Laki-laki</w:t>
            </w:r>
          </w:p>
        </w:tc>
        <w:tc>
          <w:tcPr>
            <w:tcW w:w="2082"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16</w:t>
            </w:r>
          </w:p>
        </w:tc>
        <w:tc>
          <w:tcPr>
            <w:tcW w:w="1951"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lang w:val="id-ID"/>
              </w:rPr>
              <w:t>34</w:t>
            </w:r>
            <w:r w:rsidRPr="0063103A">
              <w:rPr>
                <w:rFonts w:ascii="Times New Roman" w:hAnsi="Times New Roman" w:cs="Times New Roman"/>
                <w:sz w:val="24"/>
                <w:szCs w:val="24"/>
              </w:rPr>
              <w:t>%</w:t>
            </w:r>
          </w:p>
        </w:tc>
      </w:tr>
      <w:tr w:rsidR="0063103A" w:rsidRPr="0063103A" w:rsidTr="00B94D2F">
        <w:tc>
          <w:tcPr>
            <w:tcW w:w="70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2</w:t>
            </w:r>
          </w:p>
        </w:tc>
        <w:tc>
          <w:tcPr>
            <w:tcW w:w="302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Perempuan</w:t>
            </w:r>
          </w:p>
        </w:tc>
        <w:tc>
          <w:tcPr>
            <w:tcW w:w="2082"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31</w:t>
            </w:r>
          </w:p>
        </w:tc>
        <w:tc>
          <w:tcPr>
            <w:tcW w:w="1951"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lang w:val="id-ID"/>
              </w:rPr>
              <w:t>66</w:t>
            </w:r>
            <w:r w:rsidRPr="0063103A">
              <w:rPr>
                <w:rFonts w:ascii="Times New Roman" w:hAnsi="Times New Roman" w:cs="Times New Roman"/>
                <w:sz w:val="24"/>
                <w:szCs w:val="24"/>
              </w:rPr>
              <w:t>%</w:t>
            </w:r>
          </w:p>
        </w:tc>
      </w:tr>
      <w:tr w:rsidR="0063103A" w:rsidRPr="0063103A" w:rsidTr="00B94D2F">
        <w:tc>
          <w:tcPr>
            <w:tcW w:w="3729" w:type="dxa"/>
            <w:gridSpan w:val="2"/>
          </w:tcPr>
          <w:p w:rsidR="0063103A" w:rsidRPr="0063103A" w:rsidRDefault="0063103A" w:rsidP="0063103A">
            <w:pPr>
              <w:pStyle w:val="ListParagraph1"/>
              <w:ind w:left="0"/>
              <w:rPr>
                <w:rFonts w:ascii="Times New Roman" w:hAnsi="Times New Roman" w:cs="Times New Roman"/>
                <w:sz w:val="24"/>
                <w:szCs w:val="24"/>
              </w:rPr>
            </w:pPr>
            <w:r w:rsidRPr="0063103A">
              <w:rPr>
                <w:rFonts w:ascii="Times New Roman" w:hAnsi="Times New Roman" w:cs="Times New Roman"/>
                <w:sz w:val="24"/>
                <w:szCs w:val="24"/>
              </w:rPr>
              <w:t>Total</w:t>
            </w:r>
          </w:p>
        </w:tc>
        <w:tc>
          <w:tcPr>
            <w:tcW w:w="2082"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rPr>
              <w:t>47</w:t>
            </w:r>
          </w:p>
        </w:tc>
        <w:tc>
          <w:tcPr>
            <w:tcW w:w="1951"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100%</w:t>
            </w:r>
          </w:p>
        </w:tc>
      </w:tr>
    </w:tbl>
    <w:p w:rsidR="0063103A" w:rsidRPr="0063103A" w:rsidRDefault="0063103A" w:rsidP="0063103A">
      <w:pPr>
        <w:pStyle w:val="ListParagraph1"/>
        <w:spacing w:after="0" w:line="240" w:lineRule="auto"/>
        <w:ind w:left="284"/>
        <w:jc w:val="both"/>
        <w:rPr>
          <w:rFonts w:ascii="Times New Roman" w:hAnsi="Times New Roman" w:cs="Times New Roman"/>
          <w:sz w:val="24"/>
          <w:szCs w:val="24"/>
          <w:lang w:val="id-ID"/>
        </w:rPr>
      </w:pPr>
      <w:r w:rsidRPr="0063103A">
        <w:rPr>
          <w:rFonts w:ascii="Times New Roman" w:hAnsi="Times New Roman" w:cs="Times New Roman"/>
          <w:sz w:val="24"/>
          <w:szCs w:val="24"/>
        </w:rPr>
        <w:t>Sumber : Hasil Kuesioner 201</w:t>
      </w:r>
      <w:r w:rsidRPr="0063103A">
        <w:rPr>
          <w:rFonts w:ascii="Times New Roman" w:hAnsi="Times New Roman" w:cs="Times New Roman"/>
          <w:sz w:val="24"/>
          <w:szCs w:val="24"/>
          <w:lang w:val="id-ID"/>
        </w:rPr>
        <w:t>8</w:t>
      </w:r>
    </w:p>
    <w:p w:rsidR="0063103A" w:rsidRPr="0063103A" w:rsidRDefault="0063103A" w:rsidP="0063103A">
      <w:pPr>
        <w:pStyle w:val="ListParagraph1"/>
        <w:spacing w:after="0" w:line="240" w:lineRule="auto"/>
        <w:ind w:left="284" w:firstLine="709"/>
        <w:jc w:val="both"/>
        <w:rPr>
          <w:rFonts w:ascii="Times New Roman" w:hAnsi="Times New Roman" w:cs="Times New Roman"/>
          <w:sz w:val="24"/>
          <w:szCs w:val="24"/>
        </w:rPr>
      </w:pPr>
      <w:r w:rsidRPr="0063103A">
        <w:rPr>
          <w:rFonts w:ascii="Times New Roman" w:hAnsi="Times New Roman" w:cs="Times New Roman"/>
          <w:sz w:val="24"/>
          <w:szCs w:val="24"/>
        </w:rPr>
        <w:t xml:space="preserve">Pada tabel 4.1 diatas, terlihat bahwa dari </w:t>
      </w:r>
      <w:r w:rsidRPr="0063103A">
        <w:rPr>
          <w:rFonts w:ascii="Times New Roman" w:hAnsi="Times New Roman" w:cs="Times New Roman"/>
          <w:sz w:val="24"/>
          <w:szCs w:val="24"/>
          <w:lang w:val="id-ID"/>
        </w:rPr>
        <w:t>47</w:t>
      </w:r>
      <w:r w:rsidRPr="0063103A">
        <w:rPr>
          <w:rFonts w:ascii="Times New Roman" w:hAnsi="Times New Roman" w:cs="Times New Roman"/>
          <w:sz w:val="24"/>
          <w:szCs w:val="24"/>
        </w:rPr>
        <w:t xml:space="preserve"> orang responden, jumlah responden yang berjenis kelamin </w:t>
      </w:r>
      <w:r w:rsidRPr="0063103A">
        <w:rPr>
          <w:rFonts w:ascii="Times New Roman" w:hAnsi="Times New Roman" w:cs="Times New Roman"/>
          <w:sz w:val="24"/>
          <w:szCs w:val="24"/>
          <w:lang w:val="id-ID"/>
        </w:rPr>
        <w:t>perempuan</w:t>
      </w:r>
      <w:r w:rsidRPr="0063103A">
        <w:rPr>
          <w:rFonts w:ascii="Times New Roman" w:hAnsi="Times New Roman" w:cs="Times New Roman"/>
          <w:sz w:val="24"/>
          <w:szCs w:val="24"/>
        </w:rPr>
        <w:t xml:space="preserve"> lebih mendominansi daripada yang berjenis kelamin </w:t>
      </w:r>
      <w:r w:rsidRPr="0063103A">
        <w:rPr>
          <w:rFonts w:ascii="Times New Roman" w:hAnsi="Times New Roman" w:cs="Times New Roman"/>
          <w:sz w:val="24"/>
          <w:szCs w:val="24"/>
          <w:lang w:val="id-ID"/>
        </w:rPr>
        <w:t>laki-laki</w:t>
      </w:r>
      <w:r w:rsidRPr="0063103A">
        <w:rPr>
          <w:rFonts w:ascii="Times New Roman" w:hAnsi="Times New Roman" w:cs="Times New Roman"/>
          <w:sz w:val="24"/>
          <w:szCs w:val="24"/>
        </w:rPr>
        <w:t xml:space="preserve">. Hal ini terlihat pada jumlah laki-laki sebanyak </w:t>
      </w:r>
      <w:r w:rsidRPr="0063103A">
        <w:rPr>
          <w:rFonts w:ascii="Times New Roman" w:hAnsi="Times New Roman" w:cs="Times New Roman"/>
          <w:sz w:val="24"/>
          <w:szCs w:val="24"/>
          <w:lang w:val="id-ID"/>
        </w:rPr>
        <w:t>16</w:t>
      </w:r>
      <w:r w:rsidRPr="0063103A">
        <w:rPr>
          <w:rFonts w:ascii="Times New Roman" w:hAnsi="Times New Roman" w:cs="Times New Roman"/>
          <w:sz w:val="24"/>
          <w:szCs w:val="24"/>
        </w:rPr>
        <w:t xml:space="preserve"> orang, sementara yang berjenis perempuan sebanyak </w:t>
      </w:r>
      <w:r w:rsidRPr="0063103A">
        <w:rPr>
          <w:rFonts w:ascii="Times New Roman" w:hAnsi="Times New Roman" w:cs="Times New Roman"/>
          <w:sz w:val="24"/>
          <w:szCs w:val="24"/>
          <w:lang w:val="id-ID"/>
        </w:rPr>
        <w:t>3</w:t>
      </w:r>
      <w:r w:rsidRPr="0063103A">
        <w:rPr>
          <w:rFonts w:ascii="Times New Roman" w:hAnsi="Times New Roman" w:cs="Times New Roman"/>
          <w:sz w:val="24"/>
          <w:szCs w:val="24"/>
        </w:rPr>
        <w:t>1 orang.</w:t>
      </w:r>
    </w:p>
    <w:p w:rsidR="0063103A" w:rsidRPr="0063103A" w:rsidRDefault="0063103A" w:rsidP="0063103A">
      <w:pPr>
        <w:pStyle w:val="ListParagraph1"/>
        <w:spacing w:after="0" w:line="240" w:lineRule="auto"/>
        <w:ind w:left="284"/>
        <w:jc w:val="both"/>
        <w:rPr>
          <w:rFonts w:ascii="Times New Roman" w:hAnsi="Times New Roman" w:cs="Times New Roman"/>
          <w:sz w:val="24"/>
          <w:szCs w:val="24"/>
        </w:rPr>
      </w:pPr>
      <w:r w:rsidRPr="0063103A">
        <w:rPr>
          <w:rFonts w:ascii="Times New Roman" w:hAnsi="Times New Roman" w:cs="Times New Roman"/>
          <w:sz w:val="24"/>
          <w:szCs w:val="24"/>
        </w:rPr>
        <w:t>Tabel 4.2 : Usia responden (n=</w:t>
      </w:r>
      <w:r w:rsidRPr="0063103A">
        <w:rPr>
          <w:rFonts w:ascii="Times New Roman" w:hAnsi="Times New Roman" w:cs="Times New Roman"/>
          <w:sz w:val="24"/>
          <w:szCs w:val="24"/>
          <w:lang w:val="id-ID"/>
        </w:rPr>
        <w:t>47</w:t>
      </w:r>
      <w:r w:rsidRPr="0063103A">
        <w:rPr>
          <w:rFonts w:ascii="Times New Roman" w:hAnsi="Times New Roman" w:cs="Times New Roman"/>
          <w:sz w:val="24"/>
          <w:szCs w:val="24"/>
        </w:rPr>
        <w:t>)</w:t>
      </w:r>
    </w:p>
    <w:tbl>
      <w:tblPr>
        <w:tblStyle w:val="TableGrid"/>
        <w:tblW w:w="7762" w:type="dxa"/>
        <w:tblInd w:w="392" w:type="dxa"/>
        <w:tblLayout w:type="fixed"/>
        <w:tblLook w:val="04A0" w:firstRow="1" w:lastRow="0" w:firstColumn="1" w:lastColumn="0" w:noHBand="0" w:noVBand="1"/>
      </w:tblPr>
      <w:tblGrid>
        <w:gridCol w:w="703"/>
        <w:gridCol w:w="3022"/>
        <w:gridCol w:w="2084"/>
        <w:gridCol w:w="1953"/>
      </w:tblGrid>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No.</w:t>
            </w:r>
          </w:p>
        </w:tc>
        <w:tc>
          <w:tcPr>
            <w:tcW w:w="3022"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Jenis Kelamin</w:t>
            </w:r>
          </w:p>
        </w:tc>
        <w:tc>
          <w:tcPr>
            <w:tcW w:w="2084"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Frekuensi</w:t>
            </w:r>
          </w:p>
        </w:tc>
        <w:tc>
          <w:tcPr>
            <w:tcW w:w="1953"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Persentase (%)</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w:t>
            </w:r>
          </w:p>
        </w:tc>
        <w:tc>
          <w:tcPr>
            <w:tcW w:w="302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&lt; 20 th</w:t>
            </w:r>
          </w:p>
        </w:tc>
        <w:tc>
          <w:tcPr>
            <w:tcW w:w="2084"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w:t>
            </w:r>
          </w:p>
        </w:tc>
        <w:tc>
          <w:tcPr>
            <w:tcW w:w="195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6%</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2</w:t>
            </w:r>
          </w:p>
        </w:tc>
        <w:tc>
          <w:tcPr>
            <w:tcW w:w="302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20-30 th</w:t>
            </w:r>
          </w:p>
        </w:tc>
        <w:tc>
          <w:tcPr>
            <w:tcW w:w="2084"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19</w:t>
            </w:r>
          </w:p>
        </w:tc>
        <w:tc>
          <w:tcPr>
            <w:tcW w:w="195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40%</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3</w:t>
            </w:r>
          </w:p>
        </w:tc>
        <w:tc>
          <w:tcPr>
            <w:tcW w:w="302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31-40 th</w:t>
            </w:r>
          </w:p>
        </w:tc>
        <w:tc>
          <w:tcPr>
            <w:tcW w:w="2084"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17</w:t>
            </w:r>
          </w:p>
        </w:tc>
        <w:tc>
          <w:tcPr>
            <w:tcW w:w="195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37%</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4</w:t>
            </w:r>
          </w:p>
        </w:tc>
        <w:tc>
          <w:tcPr>
            <w:tcW w:w="3022" w:type="dxa"/>
          </w:tcPr>
          <w:p w:rsidR="0063103A" w:rsidRPr="0063103A" w:rsidRDefault="0063103A" w:rsidP="0063103A">
            <w:pPr>
              <w:ind w:left="33"/>
              <w:jc w:val="center"/>
              <w:rPr>
                <w:rFonts w:ascii="Times New Roman" w:hAnsi="Times New Roman" w:cs="Times New Roman"/>
                <w:sz w:val="24"/>
                <w:szCs w:val="24"/>
              </w:rPr>
            </w:pPr>
            <w:r w:rsidRPr="0063103A">
              <w:rPr>
                <w:rFonts w:ascii="Times New Roman" w:hAnsi="Times New Roman" w:cs="Times New Roman"/>
                <w:sz w:val="24"/>
                <w:szCs w:val="24"/>
              </w:rPr>
              <w:t>&gt; 40 th</w:t>
            </w:r>
          </w:p>
        </w:tc>
        <w:tc>
          <w:tcPr>
            <w:tcW w:w="2084"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8</w:t>
            </w:r>
          </w:p>
        </w:tc>
        <w:tc>
          <w:tcPr>
            <w:tcW w:w="195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17%</w:t>
            </w:r>
          </w:p>
        </w:tc>
      </w:tr>
      <w:tr w:rsidR="0063103A" w:rsidRPr="0063103A" w:rsidTr="00B94D2F">
        <w:tc>
          <w:tcPr>
            <w:tcW w:w="3725" w:type="dxa"/>
            <w:gridSpan w:val="2"/>
          </w:tcPr>
          <w:p w:rsidR="0063103A" w:rsidRPr="0063103A" w:rsidRDefault="0063103A" w:rsidP="0063103A">
            <w:pPr>
              <w:pStyle w:val="ListParagraph1"/>
              <w:ind w:left="0"/>
              <w:rPr>
                <w:rFonts w:ascii="Times New Roman" w:hAnsi="Times New Roman" w:cs="Times New Roman"/>
                <w:sz w:val="24"/>
                <w:szCs w:val="24"/>
              </w:rPr>
            </w:pPr>
            <w:r w:rsidRPr="0063103A">
              <w:rPr>
                <w:rFonts w:ascii="Times New Roman" w:hAnsi="Times New Roman" w:cs="Times New Roman"/>
                <w:sz w:val="24"/>
                <w:szCs w:val="24"/>
              </w:rPr>
              <w:t>Total</w:t>
            </w:r>
          </w:p>
        </w:tc>
        <w:tc>
          <w:tcPr>
            <w:tcW w:w="2084"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47</w:t>
            </w:r>
          </w:p>
        </w:tc>
        <w:tc>
          <w:tcPr>
            <w:tcW w:w="1953"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100%</w:t>
            </w:r>
          </w:p>
        </w:tc>
      </w:tr>
    </w:tbl>
    <w:p w:rsidR="0063103A" w:rsidRPr="0063103A" w:rsidRDefault="0063103A" w:rsidP="0063103A">
      <w:pPr>
        <w:pStyle w:val="ListParagraph1"/>
        <w:spacing w:after="0" w:line="240" w:lineRule="auto"/>
        <w:ind w:left="284"/>
        <w:jc w:val="both"/>
        <w:rPr>
          <w:rFonts w:ascii="Times New Roman" w:hAnsi="Times New Roman" w:cs="Times New Roman"/>
          <w:sz w:val="24"/>
          <w:szCs w:val="24"/>
          <w:lang w:val="id-ID"/>
        </w:rPr>
      </w:pPr>
      <w:r w:rsidRPr="0063103A">
        <w:rPr>
          <w:rFonts w:ascii="Times New Roman" w:hAnsi="Times New Roman" w:cs="Times New Roman"/>
          <w:sz w:val="24"/>
          <w:szCs w:val="24"/>
        </w:rPr>
        <w:t>Sumber : Hasil Kuesioner 201</w:t>
      </w:r>
      <w:r w:rsidRPr="0063103A">
        <w:rPr>
          <w:rFonts w:ascii="Times New Roman" w:hAnsi="Times New Roman" w:cs="Times New Roman"/>
          <w:sz w:val="24"/>
          <w:szCs w:val="24"/>
          <w:lang w:val="id-ID"/>
        </w:rPr>
        <w:t>8</w:t>
      </w:r>
    </w:p>
    <w:p w:rsidR="0063103A" w:rsidRPr="0063103A" w:rsidRDefault="0063103A" w:rsidP="0063103A">
      <w:pPr>
        <w:pStyle w:val="ListParagraph1"/>
        <w:spacing w:after="0" w:line="240" w:lineRule="auto"/>
        <w:ind w:left="284" w:firstLine="709"/>
        <w:jc w:val="both"/>
        <w:rPr>
          <w:rFonts w:ascii="Times New Roman" w:hAnsi="Times New Roman" w:cs="Times New Roman"/>
          <w:sz w:val="24"/>
          <w:szCs w:val="24"/>
        </w:rPr>
      </w:pPr>
      <w:r w:rsidRPr="0063103A">
        <w:rPr>
          <w:rFonts w:ascii="Times New Roman" w:hAnsi="Times New Roman" w:cs="Times New Roman"/>
          <w:sz w:val="24"/>
          <w:szCs w:val="24"/>
        </w:rPr>
        <w:t xml:space="preserve">Berdasarkan tabel 4.2 diatas, menunjukkan bahwa usia responden dalam penelitian ini kebanyakan berusia antara 20 – 30 tahun yaitu sebanyak </w:t>
      </w:r>
      <w:r w:rsidRPr="0063103A">
        <w:rPr>
          <w:rFonts w:ascii="Times New Roman" w:hAnsi="Times New Roman" w:cs="Times New Roman"/>
          <w:sz w:val="24"/>
          <w:szCs w:val="24"/>
          <w:lang w:val="id-ID"/>
        </w:rPr>
        <w:t>19</w:t>
      </w:r>
      <w:r w:rsidRPr="0063103A">
        <w:rPr>
          <w:rFonts w:ascii="Times New Roman" w:hAnsi="Times New Roman" w:cs="Times New Roman"/>
          <w:sz w:val="24"/>
          <w:szCs w:val="24"/>
        </w:rPr>
        <w:t xml:space="preserve"> orang atau sebesar 40%. Sementara responden yang berusia antara 31 – 40 tahun adalah sebanyak </w:t>
      </w:r>
      <w:r w:rsidRPr="0063103A">
        <w:rPr>
          <w:rFonts w:ascii="Times New Roman" w:hAnsi="Times New Roman" w:cs="Times New Roman"/>
          <w:sz w:val="24"/>
          <w:szCs w:val="24"/>
          <w:lang w:val="id-ID"/>
        </w:rPr>
        <w:t>17</w:t>
      </w:r>
      <w:r w:rsidRPr="0063103A">
        <w:rPr>
          <w:rFonts w:ascii="Times New Roman" w:hAnsi="Times New Roman" w:cs="Times New Roman"/>
          <w:sz w:val="24"/>
          <w:szCs w:val="24"/>
        </w:rPr>
        <w:t xml:space="preserve"> orang atau sebesar 37%, yang berusia lebih dari 40 tahun sebanyak </w:t>
      </w:r>
      <w:r w:rsidRPr="0063103A">
        <w:rPr>
          <w:rFonts w:ascii="Times New Roman" w:hAnsi="Times New Roman" w:cs="Times New Roman"/>
          <w:sz w:val="24"/>
          <w:szCs w:val="24"/>
          <w:lang w:val="id-ID"/>
        </w:rPr>
        <w:t>8</w:t>
      </w:r>
      <w:r w:rsidRPr="0063103A">
        <w:rPr>
          <w:rFonts w:ascii="Times New Roman" w:hAnsi="Times New Roman" w:cs="Times New Roman"/>
          <w:sz w:val="24"/>
          <w:szCs w:val="24"/>
        </w:rPr>
        <w:t xml:space="preserve"> orang atau sebesar 17%, dan ada yang berusia kurang dari 20 tahun yaitu sebanyak </w:t>
      </w:r>
      <w:r w:rsidRPr="0063103A">
        <w:rPr>
          <w:rFonts w:ascii="Times New Roman" w:hAnsi="Times New Roman" w:cs="Times New Roman"/>
          <w:sz w:val="24"/>
          <w:szCs w:val="24"/>
          <w:lang w:val="id-ID"/>
        </w:rPr>
        <w:t>3</w:t>
      </w:r>
      <w:r w:rsidRPr="0063103A">
        <w:rPr>
          <w:rFonts w:ascii="Times New Roman" w:hAnsi="Times New Roman" w:cs="Times New Roman"/>
          <w:sz w:val="24"/>
          <w:szCs w:val="24"/>
        </w:rPr>
        <w:t xml:space="preserve"> orang atau sebesar 6%.</w:t>
      </w:r>
    </w:p>
    <w:p w:rsidR="0063103A" w:rsidRPr="0063103A" w:rsidRDefault="0063103A" w:rsidP="0063103A">
      <w:pPr>
        <w:pStyle w:val="ListParagraph1"/>
        <w:spacing w:after="0" w:line="240" w:lineRule="auto"/>
        <w:ind w:left="284"/>
        <w:jc w:val="both"/>
        <w:rPr>
          <w:rFonts w:ascii="Times New Roman" w:hAnsi="Times New Roman" w:cs="Times New Roman"/>
          <w:sz w:val="24"/>
          <w:szCs w:val="24"/>
        </w:rPr>
      </w:pPr>
      <w:r w:rsidRPr="0063103A">
        <w:rPr>
          <w:rFonts w:ascii="Times New Roman" w:hAnsi="Times New Roman" w:cs="Times New Roman"/>
          <w:sz w:val="24"/>
          <w:szCs w:val="24"/>
        </w:rPr>
        <w:t>Tabel 4.3 : Pendidikan responden (n=47)</w:t>
      </w:r>
    </w:p>
    <w:tbl>
      <w:tblPr>
        <w:tblStyle w:val="TableGrid"/>
        <w:tblW w:w="7762" w:type="dxa"/>
        <w:tblInd w:w="392" w:type="dxa"/>
        <w:tblLayout w:type="fixed"/>
        <w:tblLook w:val="04A0" w:firstRow="1" w:lastRow="0" w:firstColumn="1" w:lastColumn="0" w:noHBand="0" w:noVBand="1"/>
      </w:tblPr>
      <w:tblGrid>
        <w:gridCol w:w="703"/>
        <w:gridCol w:w="3022"/>
        <w:gridCol w:w="1950"/>
        <w:gridCol w:w="2087"/>
      </w:tblGrid>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No.</w:t>
            </w:r>
          </w:p>
        </w:tc>
        <w:tc>
          <w:tcPr>
            <w:tcW w:w="3022"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Jenis Kelamin</w:t>
            </w:r>
          </w:p>
        </w:tc>
        <w:tc>
          <w:tcPr>
            <w:tcW w:w="1950"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Frekuensi</w:t>
            </w:r>
          </w:p>
        </w:tc>
        <w:tc>
          <w:tcPr>
            <w:tcW w:w="2087" w:type="dxa"/>
          </w:tcPr>
          <w:p w:rsidR="0063103A" w:rsidRPr="0063103A" w:rsidRDefault="0063103A" w:rsidP="0063103A">
            <w:pPr>
              <w:pStyle w:val="ListParagraph1"/>
              <w:ind w:left="0"/>
              <w:jc w:val="center"/>
              <w:rPr>
                <w:rFonts w:ascii="Times New Roman" w:hAnsi="Times New Roman" w:cs="Times New Roman"/>
                <w:b/>
                <w:sz w:val="24"/>
                <w:szCs w:val="24"/>
              </w:rPr>
            </w:pPr>
            <w:r w:rsidRPr="0063103A">
              <w:rPr>
                <w:rFonts w:ascii="Times New Roman" w:hAnsi="Times New Roman" w:cs="Times New Roman"/>
                <w:b/>
                <w:sz w:val="24"/>
                <w:szCs w:val="24"/>
              </w:rPr>
              <w:t>Persentase (%)</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w:t>
            </w:r>
          </w:p>
        </w:tc>
        <w:tc>
          <w:tcPr>
            <w:tcW w:w="302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SMU</w:t>
            </w:r>
          </w:p>
        </w:tc>
        <w:tc>
          <w:tcPr>
            <w:tcW w:w="1950"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7</w:t>
            </w:r>
          </w:p>
        </w:tc>
        <w:tc>
          <w:tcPr>
            <w:tcW w:w="208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lang w:val="id-ID"/>
              </w:rPr>
              <w:t>15</w:t>
            </w:r>
            <w:r w:rsidRPr="0063103A">
              <w:rPr>
                <w:rFonts w:ascii="Times New Roman" w:hAnsi="Times New Roman" w:cs="Times New Roman"/>
                <w:sz w:val="24"/>
                <w:szCs w:val="24"/>
              </w:rPr>
              <w:t>%</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2</w:t>
            </w:r>
          </w:p>
        </w:tc>
        <w:tc>
          <w:tcPr>
            <w:tcW w:w="3022"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Diploma</w:t>
            </w:r>
          </w:p>
        </w:tc>
        <w:tc>
          <w:tcPr>
            <w:tcW w:w="1950"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11</w:t>
            </w:r>
          </w:p>
        </w:tc>
        <w:tc>
          <w:tcPr>
            <w:tcW w:w="208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lang w:val="id-ID"/>
              </w:rPr>
              <w:t>23</w:t>
            </w:r>
            <w:r w:rsidRPr="0063103A">
              <w:rPr>
                <w:rFonts w:ascii="Times New Roman" w:hAnsi="Times New Roman" w:cs="Times New Roman"/>
                <w:sz w:val="24"/>
                <w:szCs w:val="24"/>
              </w:rPr>
              <w:t>%</w:t>
            </w:r>
          </w:p>
        </w:tc>
      </w:tr>
      <w:tr w:rsidR="0063103A" w:rsidRPr="0063103A" w:rsidTr="00B94D2F">
        <w:tc>
          <w:tcPr>
            <w:tcW w:w="703"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w:t>
            </w:r>
          </w:p>
        </w:tc>
        <w:tc>
          <w:tcPr>
            <w:tcW w:w="3022" w:type="dxa"/>
          </w:tcPr>
          <w:p w:rsidR="0063103A" w:rsidRPr="0063103A" w:rsidRDefault="0063103A" w:rsidP="0063103A">
            <w:pPr>
              <w:ind w:left="33"/>
              <w:jc w:val="center"/>
              <w:rPr>
                <w:rFonts w:ascii="Times New Roman" w:hAnsi="Times New Roman" w:cs="Times New Roman"/>
                <w:sz w:val="24"/>
                <w:szCs w:val="24"/>
              </w:rPr>
            </w:pPr>
            <w:r w:rsidRPr="0063103A">
              <w:rPr>
                <w:rFonts w:ascii="Times New Roman" w:hAnsi="Times New Roman" w:cs="Times New Roman"/>
                <w:sz w:val="24"/>
                <w:szCs w:val="24"/>
              </w:rPr>
              <w:t>S1/S2</w:t>
            </w:r>
          </w:p>
        </w:tc>
        <w:tc>
          <w:tcPr>
            <w:tcW w:w="1950"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29</w:t>
            </w:r>
          </w:p>
        </w:tc>
        <w:tc>
          <w:tcPr>
            <w:tcW w:w="208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62%</w:t>
            </w:r>
          </w:p>
        </w:tc>
      </w:tr>
      <w:tr w:rsidR="0063103A" w:rsidRPr="0063103A" w:rsidTr="00B94D2F">
        <w:tc>
          <w:tcPr>
            <w:tcW w:w="3725" w:type="dxa"/>
            <w:gridSpan w:val="2"/>
          </w:tcPr>
          <w:p w:rsidR="0063103A" w:rsidRPr="0063103A" w:rsidRDefault="0063103A" w:rsidP="0063103A">
            <w:pPr>
              <w:pStyle w:val="ListParagraph1"/>
              <w:ind w:left="0"/>
              <w:rPr>
                <w:rFonts w:ascii="Times New Roman" w:hAnsi="Times New Roman" w:cs="Times New Roman"/>
                <w:sz w:val="24"/>
                <w:szCs w:val="24"/>
              </w:rPr>
            </w:pPr>
            <w:r w:rsidRPr="0063103A">
              <w:rPr>
                <w:rFonts w:ascii="Times New Roman" w:hAnsi="Times New Roman" w:cs="Times New Roman"/>
                <w:sz w:val="24"/>
                <w:szCs w:val="24"/>
              </w:rPr>
              <w:t>Total</w:t>
            </w:r>
          </w:p>
        </w:tc>
        <w:tc>
          <w:tcPr>
            <w:tcW w:w="1950" w:type="dxa"/>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rPr>
              <w:t>47</w:t>
            </w:r>
          </w:p>
        </w:tc>
        <w:tc>
          <w:tcPr>
            <w:tcW w:w="2087" w:type="dxa"/>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100%</w:t>
            </w:r>
          </w:p>
        </w:tc>
      </w:tr>
    </w:tbl>
    <w:p w:rsidR="0063103A" w:rsidRPr="0063103A" w:rsidRDefault="0063103A" w:rsidP="0063103A">
      <w:pPr>
        <w:pStyle w:val="ListParagraph1"/>
        <w:spacing w:after="0" w:line="240" w:lineRule="auto"/>
        <w:ind w:left="284"/>
        <w:jc w:val="both"/>
        <w:rPr>
          <w:rFonts w:ascii="Times New Roman" w:hAnsi="Times New Roman" w:cs="Times New Roman"/>
          <w:sz w:val="24"/>
          <w:szCs w:val="24"/>
          <w:lang w:val="id-ID"/>
        </w:rPr>
      </w:pPr>
      <w:r w:rsidRPr="0063103A">
        <w:rPr>
          <w:rFonts w:ascii="Times New Roman" w:hAnsi="Times New Roman" w:cs="Times New Roman"/>
          <w:sz w:val="24"/>
          <w:szCs w:val="24"/>
        </w:rPr>
        <w:t>Sumber : Hasil Kuesioner 201</w:t>
      </w:r>
      <w:r w:rsidRPr="0063103A">
        <w:rPr>
          <w:rFonts w:ascii="Times New Roman" w:hAnsi="Times New Roman" w:cs="Times New Roman"/>
          <w:sz w:val="24"/>
          <w:szCs w:val="24"/>
          <w:lang w:val="id-ID"/>
        </w:rPr>
        <w:t>8</w:t>
      </w:r>
    </w:p>
    <w:p w:rsidR="0063103A" w:rsidRPr="0063103A" w:rsidRDefault="0063103A" w:rsidP="0063103A">
      <w:pPr>
        <w:pStyle w:val="ListParagraph1"/>
        <w:spacing w:after="0" w:line="240" w:lineRule="auto"/>
        <w:ind w:left="284" w:firstLine="709"/>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Berdasarkan jawaban responden yang terlihat pada tabel 4.3 diatas, diketahui bahwa pada umumnya responden memiliki pendidikan terakhir S1/S2 yaitu sebanyak </w:t>
      </w:r>
      <w:r w:rsidRPr="0063103A">
        <w:rPr>
          <w:rFonts w:ascii="Times New Roman" w:hAnsi="Times New Roman" w:cs="Times New Roman"/>
          <w:sz w:val="24"/>
          <w:szCs w:val="24"/>
          <w:lang w:val="id-ID"/>
        </w:rPr>
        <w:t>29</w:t>
      </w:r>
      <w:r w:rsidRPr="0063103A">
        <w:rPr>
          <w:rFonts w:ascii="Times New Roman" w:hAnsi="Times New Roman" w:cs="Times New Roman"/>
          <w:sz w:val="24"/>
          <w:szCs w:val="24"/>
        </w:rPr>
        <w:t xml:space="preserve"> orang atau sebesar 62%. Sementara responden yang memiliki pendidikan terakhir SMU adalah sebanyak </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 xml:space="preserve"> orang atau sebesar </w:t>
      </w:r>
      <w:r w:rsidRPr="0063103A">
        <w:rPr>
          <w:rFonts w:ascii="Times New Roman" w:hAnsi="Times New Roman" w:cs="Times New Roman"/>
          <w:sz w:val="24"/>
          <w:szCs w:val="24"/>
          <w:lang w:val="id-ID"/>
        </w:rPr>
        <w:t>15</w:t>
      </w:r>
      <w:r w:rsidRPr="0063103A">
        <w:rPr>
          <w:rFonts w:ascii="Times New Roman" w:hAnsi="Times New Roman" w:cs="Times New Roman"/>
          <w:sz w:val="24"/>
          <w:szCs w:val="24"/>
        </w:rPr>
        <w:t xml:space="preserve">%. Responden yang memiliki pendidikan terakhir Diploma adalah sebanyak </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 xml:space="preserve"> orang atau sebesar 15%. </w:t>
      </w:r>
    </w:p>
    <w:p w:rsidR="0063103A" w:rsidRDefault="0063103A" w:rsidP="0063103A">
      <w:pPr>
        <w:pStyle w:val="ListParagraph1"/>
        <w:spacing w:after="0" w:line="240" w:lineRule="auto"/>
        <w:ind w:left="284" w:firstLine="709"/>
        <w:jc w:val="both"/>
        <w:rPr>
          <w:rFonts w:ascii="Times New Roman" w:hAnsi="Times New Roman" w:cs="Times New Roman"/>
          <w:sz w:val="24"/>
          <w:szCs w:val="24"/>
          <w:lang w:val="id-ID"/>
        </w:rPr>
      </w:pPr>
    </w:p>
    <w:p w:rsidR="0063103A" w:rsidRDefault="0063103A" w:rsidP="0063103A">
      <w:pPr>
        <w:pStyle w:val="ListParagraph1"/>
        <w:spacing w:after="0" w:line="240" w:lineRule="auto"/>
        <w:ind w:left="284" w:firstLine="709"/>
        <w:jc w:val="both"/>
        <w:rPr>
          <w:rFonts w:ascii="Times New Roman" w:hAnsi="Times New Roman" w:cs="Times New Roman"/>
          <w:sz w:val="24"/>
          <w:szCs w:val="24"/>
          <w:lang w:val="id-ID"/>
        </w:rPr>
      </w:pPr>
    </w:p>
    <w:p w:rsidR="0063103A" w:rsidRPr="0063103A" w:rsidRDefault="0063103A" w:rsidP="0063103A">
      <w:pPr>
        <w:pStyle w:val="ListParagraph1"/>
        <w:spacing w:after="0" w:line="240" w:lineRule="auto"/>
        <w:ind w:left="284" w:firstLine="709"/>
        <w:jc w:val="both"/>
        <w:rPr>
          <w:rFonts w:ascii="Times New Roman" w:hAnsi="Times New Roman" w:cs="Times New Roman"/>
          <w:sz w:val="24"/>
          <w:szCs w:val="24"/>
          <w:lang w:val="id-ID"/>
        </w:rPr>
      </w:pPr>
    </w:p>
    <w:p w:rsidR="0063103A" w:rsidRPr="0063103A" w:rsidRDefault="0063103A" w:rsidP="0042140A">
      <w:pPr>
        <w:pStyle w:val="ListParagraph1"/>
        <w:numPr>
          <w:ilvl w:val="0"/>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0"/>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0"/>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0"/>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1"/>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1"/>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1"/>
          <w:numId w:val="17"/>
        </w:numPr>
        <w:spacing w:after="0" w:line="240" w:lineRule="auto"/>
        <w:jc w:val="both"/>
        <w:rPr>
          <w:rFonts w:ascii="Times New Roman" w:hAnsi="Times New Roman" w:cs="Times New Roman"/>
          <w:b/>
          <w:vanish/>
          <w:sz w:val="24"/>
          <w:szCs w:val="24"/>
          <w:lang w:val="id-ID"/>
        </w:rPr>
      </w:pPr>
    </w:p>
    <w:p w:rsidR="0063103A" w:rsidRPr="0063103A" w:rsidRDefault="0063103A" w:rsidP="0042140A">
      <w:pPr>
        <w:pStyle w:val="ListParagraph1"/>
        <w:numPr>
          <w:ilvl w:val="1"/>
          <w:numId w:val="17"/>
        </w:numPr>
        <w:spacing w:after="0" w:line="240" w:lineRule="auto"/>
        <w:jc w:val="both"/>
        <w:rPr>
          <w:rFonts w:ascii="Times New Roman" w:hAnsi="Times New Roman" w:cs="Times New Roman"/>
          <w:b/>
          <w:vanish/>
          <w:sz w:val="24"/>
          <w:szCs w:val="24"/>
          <w:lang w:val="id-ID"/>
        </w:rPr>
      </w:pP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7028FDA6" wp14:editId="6F97CC94">
                <wp:simplePos x="0" y="0"/>
                <wp:positionH relativeFrom="column">
                  <wp:posOffset>4766310</wp:posOffset>
                </wp:positionH>
                <wp:positionV relativeFrom="paragraph">
                  <wp:posOffset>-822325</wp:posOffset>
                </wp:positionV>
                <wp:extent cx="329565" cy="266065"/>
                <wp:effectExtent l="0" t="0" r="0" b="63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60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375.3pt;margin-top:-64.75pt;width:25.9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" stroked="f"/>
            </w:pict>
          </mc:Fallback>
        </mc:AlternateContent>
      </w:r>
      <w:r w:rsidRPr="0063103A">
        <w:rPr>
          <w:rFonts w:ascii="Times New Roman" w:hAnsi="Times New Roman" w:cs="Times New Roman"/>
          <w:b/>
          <w:bCs/>
          <w:sz w:val="24"/>
          <w:szCs w:val="24"/>
        </w:rPr>
        <w:t>BAB V</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ANALISIS DAN PEMBAHASAN</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42140A">
      <w:pPr>
        <w:pStyle w:val="ListParagraph1"/>
        <w:numPr>
          <w:ilvl w:val="0"/>
          <w:numId w:val="24"/>
        </w:numPr>
        <w:spacing w:after="0" w:line="240" w:lineRule="auto"/>
        <w:jc w:val="both"/>
        <w:rPr>
          <w:rFonts w:ascii="Times New Roman" w:hAnsi="Times New Roman" w:cs="Times New Roman"/>
          <w:b/>
          <w:bCs/>
          <w:vanish/>
          <w:sz w:val="24"/>
          <w:szCs w:val="24"/>
        </w:rPr>
      </w:pPr>
    </w:p>
    <w:p w:rsidR="0063103A" w:rsidRPr="0063103A" w:rsidRDefault="0063103A" w:rsidP="0042140A">
      <w:pPr>
        <w:pStyle w:val="ListParagraph1"/>
        <w:numPr>
          <w:ilvl w:val="1"/>
          <w:numId w:val="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Analisis Penelitian</w:t>
      </w:r>
    </w:p>
    <w:p w:rsidR="0063103A" w:rsidRPr="0063103A" w:rsidRDefault="0063103A" w:rsidP="0042140A">
      <w:pPr>
        <w:pStyle w:val="ListParagraph1"/>
        <w:numPr>
          <w:ilvl w:val="2"/>
          <w:numId w:val="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lang w:val="id-ID"/>
        </w:rPr>
        <w:t>Analisis Validitas dan Reliabilitas</w:t>
      </w:r>
    </w:p>
    <w:p w:rsidR="0063103A" w:rsidRPr="0063103A" w:rsidRDefault="0063103A" w:rsidP="0063103A">
      <w:pPr>
        <w:pStyle w:val="ListParagraph1"/>
        <w:spacing w:after="0" w:line="240" w:lineRule="auto"/>
        <w:ind w:left="567"/>
        <w:jc w:val="both"/>
        <w:rPr>
          <w:rFonts w:ascii="Times New Roman" w:hAnsi="Times New Roman" w:cs="Times New Roman"/>
          <w:bCs/>
          <w:sz w:val="24"/>
          <w:szCs w:val="24"/>
        </w:rPr>
      </w:pPr>
      <w:r w:rsidRPr="0063103A">
        <w:rPr>
          <w:rFonts w:ascii="Times New Roman" w:hAnsi="Times New Roman" w:cs="Times New Roman"/>
          <w:bCs/>
          <w:sz w:val="24"/>
          <w:szCs w:val="24"/>
          <w:lang w:val="id-ID"/>
        </w:rPr>
        <w:t>Berikut adalah hasil uji validitas dan reliabilitas instrumen uji coba  dengan menggunakan software SPSS dengan sampel 30 responden:</w:t>
      </w:r>
    </w:p>
    <w:p w:rsidR="0063103A" w:rsidRPr="0063103A" w:rsidRDefault="0063103A" w:rsidP="0063103A">
      <w:pPr>
        <w:spacing w:after="0" w:line="240" w:lineRule="auto"/>
        <w:ind w:left="567"/>
        <w:rPr>
          <w:rFonts w:ascii="Times New Roman" w:hAnsi="Times New Roman" w:cs="Times New Roman"/>
          <w:b/>
          <w:sz w:val="24"/>
          <w:szCs w:val="24"/>
        </w:rPr>
      </w:pPr>
      <w:r w:rsidRPr="0063103A">
        <w:rPr>
          <w:rFonts w:ascii="Times New Roman" w:hAnsi="Times New Roman" w:cs="Times New Roman"/>
          <w:b/>
          <w:sz w:val="24"/>
          <w:szCs w:val="24"/>
        </w:rPr>
        <w:t xml:space="preserve">Tabel </w:t>
      </w:r>
      <w:r w:rsidRPr="0063103A">
        <w:rPr>
          <w:rFonts w:ascii="Times New Roman" w:hAnsi="Times New Roman" w:cs="Times New Roman"/>
          <w:b/>
          <w:sz w:val="24"/>
          <w:szCs w:val="24"/>
          <w:lang w:val="id-ID"/>
        </w:rPr>
        <w:t>5.1</w:t>
      </w:r>
      <w:r w:rsidRPr="0063103A">
        <w:rPr>
          <w:rFonts w:ascii="Times New Roman" w:hAnsi="Times New Roman" w:cs="Times New Roman"/>
          <w:b/>
          <w:sz w:val="24"/>
          <w:szCs w:val="24"/>
        </w:rPr>
        <w:t xml:space="preserve"> Hasil Uji Validitas dan Reliabilitas</w:t>
      </w:r>
    </w:p>
    <w:tbl>
      <w:tblPr>
        <w:tblW w:w="737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6"/>
        <w:gridCol w:w="1143"/>
        <w:gridCol w:w="1911"/>
        <w:gridCol w:w="1207"/>
        <w:gridCol w:w="1454"/>
      </w:tblGrid>
      <w:tr w:rsidR="0063103A" w:rsidRPr="0063103A" w:rsidTr="00B94D2F">
        <w:trPr>
          <w:tblHeader/>
        </w:trPr>
        <w:tc>
          <w:tcPr>
            <w:tcW w:w="1656" w:type="dxa"/>
            <w:vAlign w:val="center"/>
          </w:tcPr>
          <w:p w:rsidR="0063103A" w:rsidRPr="0063103A" w:rsidRDefault="0063103A" w:rsidP="0063103A">
            <w:pPr>
              <w:spacing w:after="0" w:line="240" w:lineRule="auto"/>
              <w:jc w:val="center"/>
              <w:rPr>
                <w:rFonts w:ascii="Times New Roman" w:hAnsi="Times New Roman" w:cs="Times New Roman"/>
                <w:b/>
                <w:sz w:val="24"/>
                <w:szCs w:val="24"/>
              </w:rPr>
            </w:pPr>
            <w:r w:rsidRPr="0063103A">
              <w:rPr>
                <w:rFonts w:ascii="Times New Roman" w:hAnsi="Times New Roman" w:cs="Times New Roman"/>
                <w:b/>
                <w:sz w:val="24"/>
                <w:szCs w:val="24"/>
              </w:rPr>
              <w:t>Variabel</w:t>
            </w:r>
          </w:p>
        </w:tc>
        <w:tc>
          <w:tcPr>
            <w:tcW w:w="1143" w:type="dxa"/>
            <w:vAlign w:val="center"/>
          </w:tcPr>
          <w:p w:rsidR="0063103A" w:rsidRPr="0063103A" w:rsidRDefault="0063103A" w:rsidP="0063103A">
            <w:pPr>
              <w:spacing w:after="0" w:line="240" w:lineRule="auto"/>
              <w:jc w:val="center"/>
              <w:rPr>
                <w:rFonts w:ascii="Times New Roman" w:hAnsi="Times New Roman" w:cs="Times New Roman"/>
                <w:b/>
                <w:sz w:val="24"/>
                <w:szCs w:val="24"/>
              </w:rPr>
            </w:pPr>
            <w:r w:rsidRPr="0063103A">
              <w:rPr>
                <w:rFonts w:ascii="Times New Roman" w:hAnsi="Times New Roman" w:cs="Times New Roman"/>
                <w:b/>
                <w:sz w:val="24"/>
                <w:szCs w:val="24"/>
              </w:rPr>
              <w:t>Item</w:t>
            </w:r>
          </w:p>
        </w:tc>
        <w:tc>
          <w:tcPr>
            <w:tcW w:w="1911" w:type="dxa"/>
            <w:vAlign w:val="center"/>
          </w:tcPr>
          <w:p w:rsidR="0063103A" w:rsidRPr="0063103A" w:rsidRDefault="0063103A" w:rsidP="0063103A">
            <w:pPr>
              <w:spacing w:after="0" w:line="240" w:lineRule="auto"/>
              <w:jc w:val="center"/>
              <w:rPr>
                <w:rFonts w:ascii="Times New Roman" w:hAnsi="Times New Roman" w:cs="Times New Roman"/>
                <w:b/>
                <w:i/>
                <w:sz w:val="24"/>
                <w:szCs w:val="24"/>
              </w:rPr>
            </w:pPr>
            <w:r w:rsidRPr="0063103A">
              <w:rPr>
                <w:rFonts w:ascii="Times New Roman" w:hAnsi="Times New Roman" w:cs="Times New Roman"/>
                <w:b/>
                <w:i/>
                <w:sz w:val="24"/>
                <w:szCs w:val="24"/>
              </w:rPr>
              <w:t>Correted item Total Correlation</w:t>
            </w:r>
          </w:p>
        </w:tc>
        <w:tc>
          <w:tcPr>
            <w:tcW w:w="1207" w:type="dxa"/>
            <w:vAlign w:val="center"/>
          </w:tcPr>
          <w:p w:rsidR="0063103A" w:rsidRPr="0063103A" w:rsidRDefault="0063103A" w:rsidP="0063103A">
            <w:pPr>
              <w:spacing w:after="0" w:line="240" w:lineRule="auto"/>
              <w:jc w:val="center"/>
              <w:rPr>
                <w:rFonts w:ascii="Times New Roman" w:hAnsi="Times New Roman" w:cs="Times New Roman"/>
                <w:b/>
                <w:sz w:val="24"/>
                <w:szCs w:val="24"/>
              </w:rPr>
            </w:pPr>
            <w:r w:rsidRPr="0063103A">
              <w:rPr>
                <w:rFonts w:ascii="Times New Roman" w:hAnsi="Times New Roman" w:cs="Times New Roman"/>
                <w:b/>
                <w:sz w:val="24"/>
                <w:szCs w:val="24"/>
              </w:rPr>
              <w:t>Hasil</w:t>
            </w:r>
          </w:p>
        </w:tc>
        <w:tc>
          <w:tcPr>
            <w:tcW w:w="1454" w:type="dxa"/>
            <w:vAlign w:val="center"/>
          </w:tcPr>
          <w:p w:rsidR="0063103A" w:rsidRPr="0063103A" w:rsidRDefault="0063103A" w:rsidP="0063103A">
            <w:pPr>
              <w:spacing w:after="0" w:line="240" w:lineRule="auto"/>
              <w:jc w:val="center"/>
              <w:rPr>
                <w:rFonts w:ascii="Times New Roman" w:hAnsi="Times New Roman" w:cs="Times New Roman"/>
                <w:b/>
                <w:i/>
                <w:sz w:val="24"/>
                <w:szCs w:val="24"/>
              </w:rPr>
            </w:pPr>
            <w:r w:rsidRPr="0063103A">
              <w:rPr>
                <w:rFonts w:ascii="Times New Roman" w:hAnsi="Times New Roman" w:cs="Times New Roman"/>
                <w:b/>
                <w:i/>
                <w:sz w:val="24"/>
                <w:szCs w:val="24"/>
              </w:rPr>
              <w:t>Cronbach's Alpha</w:t>
            </w:r>
          </w:p>
        </w:tc>
      </w:tr>
      <w:tr w:rsidR="0063103A" w:rsidRPr="0063103A" w:rsidTr="00B94D2F">
        <w:tc>
          <w:tcPr>
            <w:tcW w:w="1656"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Disiplin Kerja</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w:t>
            </w:r>
            <w:r w:rsidRPr="0063103A">
              <w:rPr>
                <w:rFonts w:ascii="Times New Roman" w:hAnsi="Times New Roman" w:cs="Times New Roman"/>
                <w:sz w:val="24"/>
                <w:szCs w:val="24"/>
                <w:vertAlign w:val="subscript"/>
              </w:rPr>
              <w:t>1</w:t>
            </w:r>
            <w:r w:rsidRPr="0063103A">
              <w:rPr>
                <w:rFonts w:ascii="Times New Roman" w:hAnsi="Times New Roman" w:cs="Times New Roman"/>
                <w:sz w:val="24"/>
                <w:szCs w:val="24"/>
              </w:rPr>
              <w:t>)</w:t>
            </w: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X1_1</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0.766</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0,</w:t>
            </w:r>
            <w:r w:rsidRPr="0063103A">
              <w:rPr>
                <w:rFonts w:ascii="Times New Roman" w:hAnsi="Times New Roman" w:cs="Times New Roman"/>
                <w:sz w:val="24"/>
                <w:szCs w:val="24"/>
                <w:lang w:val="id-ID"/>
              </w:rPr>
              <w:t>737</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(reliabel)</w:t>
            </w: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X1_2</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0.732</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X1_3</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0.868</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X1_</w:t>
            </w:r>
            <w:r w:rsidRPr="0063103A">
              <w:rPr>
                <w:rFonts w:ascii="Times New Roman" w:hAnsi="Times New Roman" w:cs="Times New Roman"/>
                <w:sz w:val="24"/>
                <w:szCs w:val="24"/>
                <w:lang w:val="id-ID"/>
              </w:rPr>
              <w:t>4</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0.532</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X1_</w:t>
            </w:r>
            <w:r w:rsidRPr="0063103A">
              <w:rPr>
                <w:rFonts w:ascii="Times New Roman" w:hAnsi="Times New Roman" w:cs="Times New Roman"/>
                <w:sz w:val="24"/>
                <w:szCs w:val="24"/>
                <w:lang w:val="id-ID"/>
              </w:rPr>
              <w:t>5</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0.581</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Komitmen Organisasional</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w:t>
            </w:r>
            <w:r w:rsidRPr="0063103A">
              <w:rPr>
                <w:rFonts w:ascii="Times New Roman" w:hAnsi="Times New Roman" w:cs="Times New Roman"/>
                <w:sz w:val="24"/>
                <w:szCs w:val="24"/>
                <w:vertAlign w:val="subscript"/>
              </w:rPr>
              <w:t>2</w:t>
            </w:r>
            <w:r w:rsidRPr="0063103A">
              <w:rPr>
                <w:rFonts w:ascii="Times New Roman" w:hAnsi="Times New Roman" w:cs="Times New Roman"/>
                <w:sz w:val="24"/>
                <w:szCs w:val="24"/>
              </w:rPr>
              <w:t>)</w:t>
            </w: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1</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0.599</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0,</w:t>
            </w:r>
            <w:r w:rsidRPr="0063103A">
              <w:rPr>
                <w:rFonts w:ascii="Times New Roman" w:hAnsi="Times New Roman" w:cs="Times New Roman"/>
                <w:sz w:val="24"/>
                <w:szCs w:val="24"/>
                <w:lang w:val="id-ID"/>
              </w:rPr>
              <w:t>661</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(reliabel)</w:t>
            </w: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2</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0.590</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3</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0.791</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rPr>
              <w:t>X</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4</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0.725</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X</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5</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0.604</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bCs/>
                <w:sz w:val="24"/>
                <w:szCs w:val="24"/>
                <w:lang w:val="id-ID"/>
              </w:rPr>
              <w:t>Kualitas Kerja</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w:t>
            </w:r>
            <w:r w:rsidRPr="0063103A">
              <w:rPr>
                <w:rFonts w:ascii="Times New Roman" w:hAnsi="Times New Roman" w:cs="Times New Roman"/>
                <w:sz w:val="24"/>
                <w:szCs w:val="24"/>
                <w:vertAlign w:val="subscript"/>
                <w:lang w:val="id-ID"/>
              </w:rPr>
              <w:t>1</w:t>
            </w:r>
            <w:r w:rsidRPr="0063103A">
              <w:rPr>
                <w:rFonts w:ascii="Times New Roman" w:hAnsi="Times New Roman" w:cs="Times New Roman"/>
                <w:sz w:val="24"/>
                <w:szCs w:val="24"/>
                <w:lang w:val="id-ID"/>
              </w:rPr>
              <w:t>)</w:t>
            </w: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1</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0.763</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0,746</w:t>
            </w:r>
          </w:p>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(reliabel)</w:t>
            </w: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2</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0.735</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3</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0.747</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4</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0.623</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w:t>
            </w:r>
            <w:r w:rsidRPr="0063103A">
              <w:rPr>
                <w:rFonts w:ascii="Times New Roman" w:hAnsi="Times New Roman" w:cs="Times New Roman"/>
                <w:sz w:val="24"/>
                <w:szCs w:val="24"/>
              </w:rPr>
              <w:t>_</w:t>
            </w:r>
            <w:r w:rsidRPr="0063103A">
              <w:rPr>
                <w:rFonts w:ascii="Times New Roman" w:hAnsi="Times New Roman" w:cs="Times New Roman"/>
                <w:sz w:val="24"/>
                <w:szCs w:val="24"/>
                <w:lang w:val="id-ID"/>
              </w:rPr>
              <w:t>5</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0.671</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restart"/>
            <w:tcBorders>
              <w:top w:val="single" w:sz="4" w:space="0" w:color="auto"/>
            </w:tcBorders>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Kinerja karyawan</w:t>
            </w:r>
          </w:p>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w:t>
            </w:r>
            <w:r w:rsidRPr="0063103A">
              <w:rPr>
                <w:rFonts w:ascii="Times New Roman" w:hAnsi="Times New Roman" w:cs="Times New Roman"/>
                <w:sz w:val="24"/>
                <w:szCs w:val="24"/>
                <w:vertAlign w:val="subscript"/>
                <w:lang w:val="id-ID"/>
              </w:rPr>
              <w:t>2</w:t>
            </w:r>
            <w:r w:rsidRPr="0063103A">
              <w:rPr>
                <w:rFonts w:ascii="Times New Roman" w:hAnsi="Times New Roman" w:cs="Times New Roman"/>
                <w:sz w:val="24"/>
                <w:szCs w:val="24"/>
                <w:lang w:val="id-ID"/>
              </w:rPr>
              <w:t>)</w:t>
            </w: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Y2</w:t>
            </w:r>
            <w:r w:rsidRPr="0063103A">
              <w:rPr>
                <w:rFonts w:ascii="Times New Roman" w:hAnsi="Times New Roman" w:cs="Times New Roman"/>
                <w:sz w:val="24"/>
                <w:szCs w:val="24"/>
              </w:rPr>
              <w:t>_1</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0.622</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restart"/>
            <w:vAlign w:val="center"/>
          </w:tcPr>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0,763</w:t>
            </w:r>
          </w:p>
          <w:p w:rsidR="0063103A" w:rsidRPr="0063103A" w:rsidRDefault="0063103A" w:rsidP="0063103A">
            <w:pPr>
              <w:spacing w:after="0" w:line="240" w:lineRule="auto"/>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(reliabel)</w:t>
            </w: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Y2</w:t>
            </w:r>
            <w:r w:rsidRPr="0063103A">
              <w:rPr>
                <w:rFonts w:ascii="Times New Roman" w:hAnsi="Times New Roman" w:cs="Times New Roman"/>
                <w:sz w:val="24"/>
                <w:szCs w:val="24"/>
              </w:rPr>
              <w:t>_2</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0.820</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Y2</w:t>
            </w:r>
            <w:r w:rsidRPr="0063103A">
              <w:rPr>
                <w:rFonts w:ascii="Times New Roman" w:hAnsi="Times New Roman" w:cs="Times New Roman"/>
                <w:sz w:val="24"/>
                <w:szCs w:val="24"/>
              </w:rPr>
              <w:t>_3</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0.844</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Y2</w:t>
            </w:r>
            <w:r w:rsidRPr="0063103A">
              <w:rPr>
                <w:rFonts w:ascii="Times New Roman" w:hAnsi="Times New Roman" w:cs="Times New Roman"/>
                <w:sz w:val="24"/>
                <w:szCs w:val="24"/>
              </w:rPr>
              <w:t>_4</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0.720</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r w:rsidR="0063103A" w:rsidRPr="0063103A" w:rsidTr="00B94D2F">
        <w:tc>
          <w:tcPr>
            <w:tcW w:w="1656"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c>
          <w:tcPr>
            <w:tcW w:w="1143"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lang w:val="id-ID"/>
              </w:rPr>
              <w:t>Y2</w:t>
            </w:r>
            <w:r w:rsidRPr="0063103A">
              <w:rPr>
                <w:rFonts w:ascii="Times New Roman" w:hAnsi="Times New Roman" w:cs="Times New Roman"/>
                <w:sz w:val="24"/>
                <w:szCs w:val="24"/>
              </w:rPr>
              <w:t>_5</w:t>
            </w:r>
          </w:p>
        </w:tc>
        <w:tc>
          <w:tcPr>
            <w:tcW w:w="1911" w:type="dxa"/>
            <w:vAlign w:val="center"/>
          </w:tcPr>
          <w:p w:rsidR="0063103A" w:rsidRPr="0063103A" w:rsidRDefault="0063103A" w:rsidP="0063103A">
            <w:pPr>
              <w:autoSpaceDE w:val="0"/>
              <w:autoSpaceDN w:val="0"/>
              <w:adjustRightInd w:val="0"/>
              <w:spacing w:after="0" w:line="240" w:lineRule="auto"/>
              <w:ind w:left="60" w:right="6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0.557</w:t>
            </w:r>
          </w:p>
        </w:tc>
        <w:tc>
          <w:tcPr>
            <w:tcW w:w="1207" w:type="dxa"/>
          </w:tcPr>
          <w:p w:rsidR="0063103A" w:rsidRPr="0063103A" w:rsidRDefault="0063103A" w:rsidP="0063103A">
            <w:pPr>
              <w:spacing w:after="0" w:line="240" w:lineRule="auto"/>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54" w:type="dxa"/>
            <w:vMerge/>
            <w:vAlign w:val="center"/>
          </w:tcPr>
          <w:p w:rsidR="0063103A" w:rsidRPr="0063103A" w:rsidRDefault="0063103A" w:rsidP="0063103A">
            <w:pPr>
              <w:spacing w:after="0" w:line="240" w:lineRule="auto"/>
              <w:jc w:val="center"/>
              <w:rPr>
                <w:rFonts w:ascii="Times New Roman" w:hAnsi="Times New Roman" w:cs="Times New Roman"/>
                <w:sz w:val="24"/>
                <w:szCs w:val="24"/>
              </w:rPr>
            </w:pPr>
          </w:p>
        </w:tc>
      </w:tr>
    </w:tbl>
    <w:p w:rsidR="0063103A" w:rsidRPr="0063103A" w:rsidRDefault="0063103A" w:rsidP="0063103A">
      <w:pPr>
        <w:spacing w:after="0" w:line="240" w:lineRule="auto"/>
        <w:ind w:left="567"/>
        <w:jc w:val="both"/>
        <w:rPr>
          <w:rFonts w:ascii="Times New Roman" w:hAnsi="Times New Roman" w:cs="Times New Roman"/>
          <w:sz w:val="24"/>
          <w:szCs w:val="24"/>
          <w:lang w:val="id-ID"/>
        </w:rPr>
      </w:pPr>
      <w:r w:rsidRPr="0063103A">
        <w:rPr>
          <w:rFonts w:ascii="Times New Roman" w:hAnsi="Times New Roman" w:cs="Times New Roman"/>
          <w:sz w:val="24"/>
          <w:szCs w:val="24"/>
        </w:rPr>
        <w:t>Sumber :Data Primer Diolah Penulis, 201</w:t>
      </w:r>
      <w:r w:rsidRPr="0063103A">
        <w:rPr>
          <w:rFonts w:ascii="Times New Roman" w:hAnsi="Times New Roman" w:cs="Times New Roman"/>
          <w:sz w:val="24"/>
          <w:szCs w:val="24"/>
          <w:lang w:val="id-ID"/>
        </w:rPr>
        <w:t>9</w:t>
      </w:r>
      <w:r w:rsidRPr="0063103A">
        <w:rPr>
          <w:rFonts w:ascii="Times New Roman" w:hAnsi="Times New Roman" w:cs="Times New Roman"/>
          <w:sz w:val="24"/>
          <w:szCs w:val="24"/>
        </w:rPr>
        <w:t>.</w:t>
      </w:r>
    </w:p>
    <w:p w:rsidR="0063103A" w:rsidRPr="0063103A" w:rsidRDefault="0063103A" w:rsidP="0063103A">
      <w:pPr>
        <w:spacing w:after="0" w:line="240" w:lineRule="auto"/>
        <w:jc w:val="both"/>
        <w:rPr>
          <w:rFonts w:ascii="Times New Roman" w:hAnsi="Times New Roman" w:cs="Times New Roman"/>
          <w:sz w:val="24"/>
          <w:szCs w:val="24"/>
          <w:lang w:val="id-ID"/>
        </w:rPr>
      </w:pPr>
    </w:p>
    <w:p w:rsidR="0063103A" w:rsidRPr="0063103A" w:rsidRDefault="0063103A" w:rsidP="0063103A">
      <w:pPr>
        <w:spacing w:after="0" w:line="240" w:lineRule="auto"/>
        <w:ind w:left="556"/>
        <w:jc w:val="both"/>
        <w:rPr>
          <w:rFonts w:ascii="Times New Roman" w:hAnsi="Times New Roman" w:cs="Times New Roman"/>
          <w:bCs/>
          <w:sz w:val="24"/>
          <w:szCs w:val="24"/>
          <w:lang w:val="id-ID"/>
        </w:rPr>
      </w:pPr>
      <w:r w:rsidRPr="0063103A">
        <w:rPr>
          <w:rFonts w:ascii="Times New Roman" w:hAnsi="Times New Roman" w:cs="Times New Roman"/>
          <w:bCs/>
          <w:sz w:val="24"/>
          <w:szCs w:val="24"/>
        </w:rPr>
        <w:t xml:space="preserve">Hasil perhitungan validitas menunjukkan bahwa item pernyataan untuk variabel </w:t>
      </w:r>
      <w:r w:rsidRPr="0063103A">
        <w:rPr>
          <w:rFonts w:ascii="Times New Roman" w:hAnsi="Times New Roman" w:cs="Times New Roman"/>
          <w:bCs/>
          <w:sz w:val="24"/>
          <w:szCs w:val="24"/>
          <w:lang w:val="id-ID"/>
        </w:rPr>
        <w:t>persepsi disiplin kerja, komitmen organisasional, kualitas kerja, kinerja karyawan semuanya</w:t>
      </w:r>
      <w:r w:rsidRPr="0063103A">
        <w:rPr>
          <w:rFonts w:ascii="Times New Roman" w:hAnsi="Times New Roman" w:cs="Times New Roman"/>
          <w:bCs/>
          <w:sz w:val="24"/>
          <w:szCs w:val="24"/>
        </w:rPr>
        <w:t xml:space="preserve"> dinyatakan valid karena mempunyai </w:t>
      </w:r>
      <w:r w:rsidRPr="0063103A">
        <w:rPr>
          <w:rFonts w:ascii="Times New Roman" w:hAnsi="Times New Roman" w:cs="Times New Roman"/>
          <w:bCs/>
          <w:i/>
          <w:sz w:val="24"/>
          <w:szCs w:val="24"/>
        </w:rPr>
        <w:t>corrected item total correlation</w:t>
      </w:r>
      <w:r w:rsidRPr="0063103A">
        <w:rPr>
          <w:rFonts w:ascii="Times New Roman" w:hAnsi="Times New Roman" w:cs="Times New Roman"/>
          <w:bCs/>
          <w:sz w:val="24"/>
          <w:szCs w:val="24"/>
        </w:rPr>
        <w:t xml:space="preserve"> yang lebih besar dari r </w:t>
      </w:r>
      <w:r w:rsidRPr="0063103A">
        <w:rPr>
          <w:rFonts w:ascii="Times New Roman" w:hAnsi="Times New Roman" w:cs="Times New Roman"/>
          <w:bCs/>
          <w:sz w:val="24"/>
          <w:szCs w:val="24"/>
          <w:vertAlign w:val="subscript"/>
        </w:rPr>
        <w:t>tabel</w:t>
      </w:r>
      <w:r w:rsidRPr="0063103A">
        <w:rPr>
          <w:rFonts w:ascii="Times New Roman" w:hAnsi="Times New Roman" w:cs="Times New Roman"/>
          <w:bCs/>
          <w:sz w:val="24"/>
          <w:szCs w:val="24"/>
        </w:rPr>
        <w:t xml:space="preserve"> (0,</w:t>
      </w:r>
      <w:r w:rsidRPr="0063103A">
        <w:rPr>
          <w:rFonts w:ascii="Times New Roman" w:hAnsi="Times New Roman" w:cs="Times New Roman"/>
          <w:bCs/>
          <w:sz w:val="24"/>
          <w:szCs w:val="24"/>
          <w:lang w:val="id-ID"/>
        </w:rPr>
        <w:t>300</w:t>
      </w:r>
      <w:r w:rsidRPr="0063103A">
        <w:rPr>
          <w:rFonts w:ascii="Times New Roman" w:hAnsi="Times New Roman" w:cs="Times New Roman"/>
          <w:bCs/>
          <w:sz w:val="24"/>
          <w:szCs w:val="24"/>
        </w:rPr>
        <w:t xml:space="preserve">). Untuk </w:t>
      </w:r>
      <w:r w:rsidRPr="0063103A">
        <w:rPr>
          <w:rFonts w:ascii="Times New Roman" w:hAnsi="Times New Roman" w:cs="Times New Roman"/>
          <w:i/>
          <w:sz w:val="24"/>
          <w:szCs w:val="24"/>
          <w:lang w:val="id-ID"/>
        </w:rPr>
        <w:t>Cronbach Alpha</w:t>
      </w:r>
      <w:r w:rsidRPr="0063103A">
        <w:rPr>
          <w:rFonts w:ascii="Times New Roman" w:hAnsi="Times New Roman" w:cs="Times New Roman"/>
          <w:i/>
          <w:sz w:val="24"/>
          <w:szCs w:val="24"/>
        </w:rPr>
        <w:t xml:space="preserve"> </w:t>
      </w:r>
      <w:r w:rsidRPr="0063103A">
        <w:rPr>
          <w:rFonts w:ascii="Times New Roman" w:hAnsi="Times New Roman" w:cs="Times New Roman"/>
          <w:bCs/>
          <w:sz w:val="24"/>
          <w:szCs w:val="24"/>
        </w:rPr>
        <w:t>dinyatakan reliable karena lebih besar dari 0,6.  Dengan demikian  item pengukuran pada masing-masing indicator dalam variabel-variabel penelitian dinyatakan reliable dan selanjutnya dapat digunakan dalam penelitian.</w:t>
      </w:r>
    </w:p>
    <w:p w:rsidR="0063103A" w:rsidRPr="0063103A" w:rsidRDefault="0063103A" w:rsidP="0063103A">
      <w:pPr>
        <w:spacing w:after="0" w:line="240" w:lineRule="auto"/>
        <w:ind w:left="556"/>
        <w:jc w:val="both"/>
        <w:rPr>
          <w:rFonts w:ascii="Times New Roman" w:hAnsi="Times New Roman" w:cs="Times New Roman"/>
          <w:b/>
          <w:bCs/>
          <w:sz w:val="24"/>
          <w:szCs w:val="24"/>
          <w:lang w:val="id-ID"/>
        </w:rPr>
      </w:pPr>
    </w:p>
    <w:p w:rsidR="0063103A" w:rsidRPr="0063103A" w:rsidRDefault="0063103A" w:rsidP="0042140A">
      <w:pPr>
        <w:pStyle w:val="ListParagraph1"/>
        <w:numPr>
          <w:ilvl w:val="2"/>
          <w:numId w:val="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Model Penelitian dengan Menggunakan </w:t>
      </w:r>
      <w:r w:rsidRPr="0063103A">
        <w:rPr>
          <w:rFonts w:ascii="Times New Roman" w:hAnsi="Times New Roman" w:cs="Times New Roman"/>
          <w:b/>
          <w:bCs/>
          <w:i/>
          <w:iCs/>
          <w:sz w:val="24"/>
          <w:szCs w:val="24"/>
        </w:rPr>
        <w:t xml:space="preserve">Partial Least Square </w:t>
      </w:r>
      <w:r w:rsidRPr="0063103A">
        <w:rPr>
          <w:rFonts w:ascii="Times New Roman" w:hAnsi="Times New Roman" w:cs="Times New Roman"/>
          <w:b/>
          <w:bCs/>
          <w:sz w:val="24"/>
          <w:szCs w:val="24"/>
        </w:rPr>
        <w:t>(PLS)</w:t>
      </w:r>
    </w:p>
    <w:p w:rsidR="0063103A" w:rsidRPr="0063103A" w:rsidRDefault="0063103A" w:rsidP="0063103A">
      <w:pPr>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z w:val="24"/>
          <w:szCs w:val="24"/>
        </w:rPr>
        <w:t xml:space="preserve">Dalam penelitian ini, data yang diperoleh dianalisis menggunakan alat analisis </w:t>
      </w:r>
      <w:r w:rsidRPr="0063103A">
        <w:rPr>
          <w:rFonts w:ascii="Times New Roman" w:hAnsi="Times New Roman" w:cs="Times New Roman"/>
          <w:i/>
          <w:iCs/>
          <w:sz w:val="24"/>
          <w:szCs w:val="24"/>
        </w:rPr>
        <w:t xml:space="preserve">partial least square </w:t>
      </w:r>
      <w:r w:rsidRPr="0063103A">
        <w:rPr>
          <w:rFonts w:ascii="Times New Roman" w:hAnsi="Times New Roman" w:cs="Times New Roman"/>
          <w:sz w:val="24"/>
          <w:szCs w:val="24"/>
        </w:rPr>
        <w:t>(PLS) dengan hasil sebagai berikut:</w:t>
      </w:r>
    </w:p>
    <w:p w:rsidR="0063103A" w:rsidRPr="0063103A" w:rsidRDefault="0063103A" w:rsidP="0063103A">
      <w:pPr>
        <w:spacing w:after="0" w:line="240" w:lineRule="auto"/>
        <w:ind w:left="567" w:firstLine="11"/>
        <w:jc w:val="center"/>
        <w:rPr>
          <w:rFonts w:ascii="Times New Roman" w:hAnsi="Times New Roman" w:cs="Times New Roman"/>
          <w:b/>
          <w:bCs/>
          <w:sz w:val="24"/>
          <w:szCs w:val="24"/>
        </w:rPr>
      </w:pPr>
      <w:r w:rsidRPr="0063103A">
        <w:rPr>
          <w:rFonts w:ascii="Times New Roman" w:hAnsi="Times New Roman" w:cs="Times New Roman"/>
          <w:b/>
          <w:bCs/>
          <w:noProof/>
          <w:sz w:val="24"/>
          <w:szCs w:val="24"/>
          <w:lang w:val="id-ID" w:eastAsia="id-ID"/>
        </w:rPr>
        <w:lastRenderedPageBreak/>
        <w:drawing>
          <wp:inline distT="0" distB="0" distL="0" distR="0" wp14:anchorId="2D902C99" wp14:editId="0F0BB38A">
            <wp:extent cx="4563110" cy="3338195"/>
            <wp:effectExtent l="0" t="0" r="0" b="0"/>
            <wp:docPr id="1" name="Picture 1" descr="D:\JOBLIST\2. TESIS\@@@ PROSES Tesis\@ Kelompok MM Angkatan 37\Sayid\Gambar Mula-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JOBLIST\2. TESIS\@@@ PROSES Tesis\@ Kelompok MM Angkatan 37\Sayid\Gambar Mula-Mula.png"/>
                    <pic:cNvPicPr>
                      <a:picLocks noChangeAspect="1" noChangeArrowheads="1"/>
                    </pic:cNvPicPr>
                  </pic:nvPicPr>
                  <pic:blipFill>
                    <a:blip r:embed="rId8">
                      <a:extLst>
                        <a:ext uri="{28A0092B-C50C-407E-A947-70E740481C1C}">
                          <a14:useLocalDpi xmlns:a14="http://schemas.microsoft.com/office/drawing/2010/main" val="0"/>
                        </a:ext>
                      </a:extLst>
                    </a:blip>
                    <a:srcRect l="12447" t="11383"/>
                    <a:stretch>
                      <a:fillRect/>
                    </a:stretch>
                  </pic:blipFill>
                  <pic:spPr>
                    <a:xfrm>
                      <a:off x="0" y="0"/>
                      <a:ext cx="4564245" cy="3339152"/>
                    </a:xfrm>
                    <a:prstGeom prst="rect">
                      <a:avLst/>
                    </a:prstGeom>
                    <a:noFill/>
                    <a:ln>
                      <a:noFill/>
                    </a:ln>
                  </pic:spPr>
                </pic:pic>
              </a:graphicData>
            </a:graphic>
          </wp:inline>
        </w:drawing>
      </w:r>
    </w:p>
    <w:p w:rsidR="0063103A" w:rsidRPr="0063103A" w:rsidRDefault="0063103A" w:rsidP="0063103A">
      <w:pPr>
        <w:pStyle w:val="ListParagraph1"/>
        <w:spacing w:after="0" w:line="240" w:lineRule="auto"/>
        <w:ind w:left="567"/>
        <w:jc w:val="center"/>
        <w:rPr>
          <w:rFonts w:ascii="Times New Roman" w:hAnsi="Times New Roman" w:cs="Times New Roman"/>
          <w:b/>
          <w:bCs/>
          <w:sz w:val="24"/>
          <w:szCs w:val="24"/>
        </w:rPr>
      </w:pPr>
      <w:r w:rsidRPr="0063103A">
        <w:rPr>
          <w:rFonts w:ascii="Times New Roman" w:hAnsi="Times New Roman" w:cs="Times New Roman"/>
          <w:b/>
          <w:bCs/>
          <w:sz w:val="24"/>
          <w:szCs w:val="24"/>
        </w:rPr>
        <w:t xml:space="preserve">Gambar 5.1: </w:t>
      </w:r>
    </w:p>
    <w:p w:rsidR="0063103A" w:rsidRPr="0063103A" w:rsidRDefault="0063103A" w:rsidP="0063103A">
      <w:pPr>
        <w:pStyle w:val="ListParagraph1"/>
        <w:spacing w:after="0" w:line="240" w:lineRule="auto"/>
        <w:ind w:left="567"/>
        <w:jc w:val="center"/>
        <w:rPr>
          <w:rFonts w:ascii="Times New Roman" w:hAnsi="Times New Roman" w:cs="Times New Roman"/>
          <w:sz w:val="24"/>
          <w:szCs w:val="24"/>
        </w:rPr>
      </w:pPr>
      <w:r w:rsidRPr="0063103A">
        <w:rPr>
          <w:rFonts w:ascii="Times New Roman" w:hAnsi="Times New Roman" w:cs="Times New Roman"/>
          <w:sz w:val="24"/>
          <w:szCs w:val="24"/>
        </w:rPr>
        <w:t>Model Penelitian Mula-Mula</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 xml:space="preserve">Pada model penelitian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diatas 0.70 sangat direkomendasikan, namun demikian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0.50 – 0.60 masih dapat di tolerir sepanjang model masih dalam tahap pengembangan. Pada model penelitian mula-mula dapat diketahui bahwa terdapat konstruk pada variabel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terdapat nilai dibawah 0.5. berdasarkan kriteria-kriteria ini indikator-indikator yang nilai </w:t>
      </w:r>
      <w:r w:rsidRPr="0063103A">
        <w:rPr>
          <w:rFonts w:ascii="Times New Roman" w:hAnsi="Times New Roman" w:cs="Times New Roman"/>
          <w:i/>
          <w:iCs/>
          <w:sz w:val="24"/>
          <w:szCs w:val="24"/>
        </w:rPr>
        <w:t xml:space="preserve">loading </w:t>
      </w:r>
      <w:r w:rsidRPr="0063103A">
        <w:rPr>
          <w:rFonts w:ascii="Times New Roman" w:hAnsi="Times New Roman" w:cs="Times New Roman"/>
          <w:sz w:val="24"/>
          <w:szCs w:val="24"/>
        </w:rPr>
        <w:t xml:space="preserve">kurang dari 0.50 dieliminasi dari analisis. </w:t>
      </w:r>
    </w:p>
    <w:p w:rsidR="0063103A" w:rsidRPr="0063103A" w:rsidRDefault="0063103A" w:rsidP="0063103A">
      <w:pPr>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z w:val="24"/>
          <w:szCs w:val="24"/>
        </w:rPr>
        <w:t xml:space="preserve">Konstruk atau indikator yang harus dieliminasi karena mempunyai nilai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&lt; 0.50 adalah Indikator X</w:t>
      </w:r>
      <w:r w:rsidRPr="0063103A">
        <w:rPr>
          <w:rFonts w:ascii="Times New Roman" w:hAnsi="Times New Roman" w:cs="Times New Roman"/>
          <w:sz w:val="24"/>
          <w:szCs w:val="24"/>
          <w:vertAlign w:val="subscript"/>
        </w:rPr>
        <w:t>1.</w:t>
      </w:r>
      <w:r w:rsidRPr="0063103A">
        <w:rPr>
          <w:rFonts w:ascii="Times New Roman" w:hAnsi="Times New Roman" w:cs="Times New Roman"/>
          <w:sz w:val="24"/>
          <w:szCs w:val="24"/>
          <w:vertAlign w:val="subscript"/>
          <w:lang w:val="id-ID"/>
        </w:rPr>
        <w:t>1</w:t>
      </w:r>
      <w:r w:rsidRPr="0063103A">
        <w:rPr>
          <w:rFonts w:ascii="Times New Roman" w:hAnsi="Times New Roman" w:cs="Times New Roman"/>
          <w:sz w:val="24"/>
          <w:szCs w:val="24"/>
        </w:rPr>
        <w:t>, Indikator X</w:t>
      </w:r>
      <w:r w:rsidRPr="0063103A">
        <w:rPr>
          <w:rFonts w:ascii="Times New Roman" w:hAnsi="Times New Roman" w:cs="Times New Roman"/>
          <w:sz w:val="24"/>
          <w:szCs w:val="24"/>
          <w:vertAlign w:val="subscript"/>
        </w:rPr>
        <w:t>1.</w:t>
      </w:r>
      <w:r w:rsidRPr="0063103A">
        <w:rPr>
          <w:rFonts w:ascii="Times New Roman" w:hAnsi="Times New Roman" w:cs="Times New Roman"/>
          <w:sz w:val="24"/>
          <w:szCs w:val="24"/>
          <w:vertAlign w:val="subscript"/>
          <w:lang w:val="id-ID"/>
        </w:rPr>
        <w:t>2</w:t>
      </w:r>
      <w:r w:rsidRPr="0063103A">
        <w:rPr>
          <w:rFonts w:ascii="Times New Roman" w:hAnsi="Times New Roman" w:cs="Times New Roman"/>
          <w:sz w:val="24"/>
          <w:szCs w:val="24"/>
        </w:rPr>
        <w:t>, Indikator X</w:t>
      </w:r>
      <w:r w:rsidRPr="0063103A">
        <w:rPr>
          <w:rFonts w:ascii="Times New Roman" w:hAnsi="Times New Roman" w:cs="Times New Roman"/>
          <w:sz w:val="24"/>
          <w:szCs w:val="24"/>
          <w:vertAlign w:val="subscript"/>
          <w:lang w:val="id-ID"/>
        </w:rPr>
        <w:t>1</w:t>
      </w:r>
      <w:r w:rsidRPr="0063103A">
        <w:rPr>
          <w:rFonts w:ascii="Times New Roman" w:hAnsi="Times New Roman" w:cs="Times New Roman"/>
          <w:sz w:val="24"/>
          <w:szCs w:val="24"/>
          <w:vertAlign w:val="subscript"/>
        </w:rPr>
        <w:t>.</w:t>
      </w:r>
      <w:r w:rsidRPr="0063103A">
        <w:rPr>
          <w:rFonts w:ascii="Times New Roman" w:hAnsi="Times New Roman" w:cs="Times New Roman"/>
          <w:sz w:val="24"/>
          <w:szCs w:val="24"/>
          <w:vertAlign w:val="subscript"/>
          <w:lang w:val="id-ID"/>
        </w:rPr>
        <w:t>3</w:t>
      </w:r>
      <w:r w:rsidRPr="0063103A">
        <w:rPr>
          <w:rFonts w:ascii="Times New Roman" w:hAnsi="Times New Roman" w:cs="Times New Roman"/>
          <w:sz w:val="24"/>
          <w:szCs w:val="24"/>
        </w:rPr>
        <w:t>.</w:t>
      </w:r>
    </w:p>
    <w:p w:rsidR="0063103A" w:rsidRPr="0063103A" w:rsidRDefault="0063103A" w:rsidP="0063103A">
      <w:pPr>
        <w:spacing w:after="0" w:line="240" w:lineRule="auto"/>
        <w:ind w:left="556" w:firstLine="578"/>
        <w:jc w:val="both"/>
        <w:rPr>
          <w:rFonts w:ascii="Times New Roman" w:hAnsi="Times New Roman" w:cs="Times New Roman"/>
          <w:sz w:val="24"/>
          <w:szCs w:val="24"/>
        </w:rPr>
      </w:pPr>
      <w:r w:rsidRPr="0063103A">
        <w:rPr>
          <w:rFonts w:ascii="Times New Roman" w:hAnsi="Times New Roman" w:cs="Times New Roman"/>
          <w:sz w:val="24"/>
          <w:szCs w:val="24"/>
        </w:rPr>
        <w:t xml:space="preserve">Berdasarkan nilai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untuk masing-masing indikator dari beberapa variabel sehingga diperoleh model penelitian yang baru dengan gambar sebagai berikut:</w:t>
      </w:r>
    </w:p>
    <w:p w:rsidR="0063103A" w:rsidRPr="0063103A" w:rsidRDefault="0063103A" w:rsidP="0063103A">
      <w:pPr>
        <w:spacing w:after="0" w:line="240" w:lineRule="auto"/>
        <w:ind w:left="567"/>
        <w:jc w:val="center"/>
        <w:rPr>
          <w:rFonts w:ascii="Times New Roman" w:hAnsi="Times New Roman" w:cs="Times New Roman"/>
          <w:sz w:val="24"/>
          <w:szCs w:val="24"/>
        </w:rPr>
      </w:pPr>
      <w:r w:rsidRPr="0063103A">
        <w:rPr>
          <w:rFonts w:ascii="Times New Roman" w:hAnsi="Times New Roman" w:cs="Times New Roman"/>
          <w:noProof/>
          <w:sz w:val="24"/>
          <w:szCs w:val="24"/>
          <w:lang w:val="id-ID" w:eastAsia="id-ID"/>
        </w:rPr>
        <w:lastRenderedPageBreak/>
        <w:drawing>
          <wp:inline distT="0" distB="0" distL="0" distR="0" wp14:anchorId="4EF37353" wp14:editId="6C9C07D9">
            <wp:extent cx="4663440" cy="3550920"/>
            <wp:effectExtent l="0" t="0" r="0" b="0"/>
            <wp:docPr id="2" name="Picture 2" descr="D:\JOBLIST\2. TESIS\@@@ PROSES Tesis\@ Kelompok MM Angkatan 37\Sayid\Gambar Model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JOBLIST\2. TESIS\@@@ PROSES Tesis\@ Kelompok MM Angkatan 37\Sayid\Gambar Model Fix.png"/>
                    <pic:cNvPicPr>
                      <a:picLocks noChangeAspect="1" noChangeArrowheads="1"/>
                    </pic:cNvPicPr>
                  </pic:nvPicPr>
                  <pic:blipFill>
                    <a:blip r:embed="rId9">
                      <a:extLst>
                        <a:ext uri="{28A0092B-C50C-407E-A947-70E740481C1C}">
                          <a14:useLocalDpi xmlns:a14="http://schemas.microsoft.com/office/drawing/2010/main" val="0"/>
                        </a:ext>
                      </a:extLst>
                    </a:blip>
                    <a:srcRect l="13924" t="12652"/>
                    <a:stretch>
                      <a:fillRect/>
                    </a:stretch>
                  </pic:blipFill>
                  <pic:spPr>
                    <a:xfrm>
                      <a:off x="0" y="0"/>
                      <a:ext cx="4664525" cy="3551837"/>
                    </a:xfrm>
                    <a:prstGeom prst="rect">
                      <a:avLst/>
                    </a:prstGeom>
                    <a:noFill/>
                    <a:ln>
                      <a:noFill/>
                    </a:ln>
                  </pic:spPr>
                </pic:pic>
              </a:graphicData>
            </a:graphic>
          </wp:inline>
        </w:drawing>
      </w:r>
    </w:p>
    <w:p w:rsidR="0063103A" w:rsidRPr="0063103A" w:rsidRDefault="0063103A" w:rsidP="0063103A">
      <w:pPr>
        <w:pStyle w:val="ListParagraph1"/>
        <w:spacing w:after="0" w:line="240" w:lineRule="auto"/>
        <w:ind w:left="567"/>
        <w:jc w:val="center"/>
        <w:rPr>
          <w:rFonts w:ascii="Times New Roman" w:hAnsi="Times New Roman" w:cs="Times New Roman"/>
          <w:b/>
          <w:bCs/>
          <w:sz w:val="24"/>
          <w:szCs w:val="24"/>
        </w:rPr>
      </w:pPr>
      <w:r w:rsidRPr="0063103A">
        <w:rPr>
          <w:rFonts w:ascii="Times New Roman" w:hAnsi="Times New Roman" w:cs="Times New Roman"/>
          <w:b/>
          <w:bCs/>
          <w:sz w:val="24"/>
          <w:szCs w:val="24"/>
        </w:rPr>
        <w:t xml:space="preserve">Gambar 5.2: </w:t>
      </w:r>
    </w:p>
    <w:p w:rsidR="0063103A" w:rsidRPr="0063103A" w:rsidRDefault="0063103A" w:rsidP="0063103A">
      <w:pPr>
        <w:pStyle w:val="ListParagraph1"/>
        <w:spacing w:after="0" w:line="240" w:lineRule="auto"/>
        <w:ind w:left="567"/>
        <w:jc w:val="center"/>
        <w:rPr>
          <w:rFonts w:ascii="Times New Roman" w:hAnsi="Times New Roman" w:cs="Times New Roman"/>
          <w:sz w:val="24"/>
          <w:szCs w:val="24"/>
        </w:rPr>
      </w:pPr>
      <w:r w:rsidRPr="0063103A">
        <w:rPr>
          <w:rFonts w:ascii="Times New Roman" w:hAnsi="Times New Roman" w:cs="Times New Roman"/>
          <w:sz w:val="24"/>
          <w:szCs w:val="24"/>
        </w:rPr>
        <w:t>Model Penelitian Baru</w:t>
      </w:r>
    </w:p>
    <w:p w:rsidR="0063103A" w:rsidRPr="0063103A" w:rsidRDefault="0063103A" w:rsidP="0063103A">
      <w:pPr>
        <w:spacing w:after="0" w:line="240" w:lineRule="auto"/>
        <w:ind w:left="556" w:firstLine="578"/>
        <w:jc w:val="both"/>
        <w:rPr>
          <w:rFonts w:ascii="Times New Roman" w:hAnsi="Times New Roman" w:cs="Times New Roman"/>
          <w:i/>
          <w:iCs/>
          <w:sz w:val="24"/>
          <w:szCs w:val="24"/>
        </w:rPr>
      </w:pPr>
      <w:r w:rsidRPr="0063103A">
        <w:rPr>
          <w:rFonts w:ascii="Times New Roman" w:hAnsi="Times New Roman" w:cs="Times New Roman"/>
          <w:sz w:val="24"/>
          <w:szCs w:val="24"/>
        </w:rPr>
        <w:t xml:space="preserve">Berdasarkan gambar tersebut diatas nampak bahwa semua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nilainya 0.50 sehingga penelitian dapat dilanjutkan untuk menganalisis model pengukuran atau </w:t>
      </w:r>
      <w:r w:rsidRPr="0063103A">
        <w:rPr>
          <w:rFonts w:ascii="Times New Roman" w:hAnsi="Times New Roman" w:cs="Times New Roman"/>
          <w:i/>
          <w:iCs/>
          <w:sz w:val="24"/>
          <w:szCs w:val="24"/>
        </w:rPr>
        <w:t>outer model</w:t>
      </w:r>
      <w:r w:rsidRPr="0063103A">
        <w:rPr>
          <w:rFonts w:ascii="Times New Roman" w:hAnsi="Times New Roman" w:cs="Times New Roman"/>
          <w:sz w:val="24"/>
          <w:szCs w:val="24"/>
        </w:rPr>
        <w:t xml:space="preserve"> dan model </w:t>
      </w:r>
      <w:r w:rsidRPr="0063103A">
        <w:rPr>
          <w:rFonts w:ascii="Times New Roman" w:hAnsi="Times New Roman" w:cs="Times New Roman"/>
          <w:i/>
          <w:iCs/>
          <w:sz w:val="24"/>
          <w:szCs w:val="24"/>
        </w:rPr>
        <w:t>structural</w:t>
      </w:r>
      <w:r w:rsidRPr="0063103A">
        <w:rPr>
          <w:rFonts w:ascii="Times New Roman" w:hAnsi="Times New Roman" w:cs="Times New Roman"/>
          <w:sz w:val="24"/>
          <w:szCs w:val="24"/>
        </w:rPr>
        <w:t xml:space="preserve"> atau </w:t>
      </w:r>
      <w:r w:rsidRPr="0063103A">
        <w:rPr>
          <w:rFonts w:ascii="Times New Roman" w:hAnsi="Times New Roman" w:cs="Times New Roman"/>
          <w:i/>
          <w:iCs/>
          <w:sz w:val="24"/>
          <w:szCs w:val="24"/>
        </w:rPr>
        <w:t>inner model.</w:t>
      </w:r>
    </w:p>
    <w:p w:rsidR="0063103A" w:rsidRPr="0063103A" w:rsidRDefault="0063103A" w:rsidP="0063103A">
      <w:pPr>
        <w:pStyle w:val="ListParagraph1"/>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 xml:space="preserve">Pada model penelitian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diatas 0.70 sangat direkomendasikan, namun demikian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0.50 – 0.60 masih dapat di tolerir sepanjang model masih dalam tahap pengembangan. Pada model penelitian mula-mula dapat diketahui bahwa terdapat konstruk pada variabel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terdapat nilai dibawah 0.5. berdasarkan kriteria-kriteria ini indikator-indikator yang nilai </w:t>
      </w:r>
      <w:r w:rsidRPr="0063103A">
        <w:rPr>
          <w:rFonts w:ascii="Times New Roman" w:hAnsi="Times New Roman" w:cs="Times New Roman"/>
          <w:i/>
          <w:iCs/>
          <w:sz w:val="24"/>
          <w:szCs w:val="24"/>
        </w:rPr>
        <w:t xml:space="preserve">loading </w:t>
      </w:r>
      <w:r w:rsidRPr="0063103A">
        <w:rPr>
          <w:rFonts w:ascii="Times New Roman" w:hAnsi="Times New Roman" w:cs="Times New Roman"/>
          <w:sz w:val="24"/>
          <w:szCs w:val="24"/>
        </w:rPr>
        <w:t xml:space="preserve">kurang dari 0.50 dieliminasi dari analisis.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dibawah 0.50 meliputi:</w:t>
      </w:r>
    </w:p>
    <w:p w:rsidR="0063103A" w:rsidRPr="0063103A" w:rsidRDefault="0063103A" w:rsidP="0063103A">
      <w:pPr>
        <w:pStyle w:val="ListParagraph1"/>
        <w:spacing w:after="0" w:line="240" w:lineRule="auto"/>
        <w:ind w:left="567"/>
        <w:jc w:val="both"/>
        <w:rPr>
          <w:rFonts w:ascii="Times New Roman" w:hAnsi="Times New Roman" w:cs="Times New Roman"/>
          <w:b/>
          <w:bCs/>
          <w:i/>
          <w:iCs/>
          <w:sz w:val="24"/>
          <w:szCs w:val="24"/>
        </w:rPr>
      </w:pPr>
      <w:r w:rsidRPr="0063103A">
        <w:rPr>
          <w:rFonts w:ascii="Times New Roman" w:hAnsi="Times New Roman" w:cs="Times New Roman"/>
          <w:b/>
          <w:bCs/>
          <w:sz w:val="24"/>
          <w:szCs w:val="24"/>
        </w:rPr>
        <w:t>Tabel 5.</w:t>
      </w:r>
      <w:r w:rsidRPr="0063103A">
        <w:rPr>
          <w:rFonts w:ascii="Times New Roman" w:hAnsi="Times New Roman" w:cs="Times New Roman"/>
          <w:b/>
          <w:bCs/>
          <w:sz w:val="24"/>
          <w:szCs w:val="24"/>
          <w:lang w:val="id-ID"/>
        </w:rPr>
        <w:t>2</w:t>
      </w:r>
      <w:r w:rsidRPr="0063103A">
        <w:rPr>
          <w:rFonts w:ascii="Times New Roman" w:hAnsi="Times New Roman" w:cs="Times New Roman"/>
          <w:b/>
          <w:bCs/>
          <w:sz w:val="24"/>
          <w:szCs w:val="24"/>
        </w:rPr>
        <w:t xml:space="preserve">: </w:t>
      </w:r>
      <w:r w:rsidRPr="0063103A">
        <w:rPr>
          <w:rFonts w:ascii="Times New Roman" w:hAnsi="Times New Roman" w:cs="Times New Roman"/>
          <w:b/>
          <w:bCs/>
          <w:i/>
          <w:iCs/>
          <w:sz w:val="24"/>
          <w:szCs w:val="24"/>
        </w:rPr>
        <w:t xml:space="preserve">Loading Factor </w:t>
      </w:r>
      <w:r w:rsidRPr="0063103A">
        <w:rPr>
          <w:rFonts w:ascii="Times New Roman" w:hAnsi="Times New Roman" w:cs="Times New Roman"/>
          <w:b/>
          <w:bCs/>
          <w:sz w:val="24"/>
          <w:szCs w:val="24"/>
        </w:rPr>
        <w:t>Masing-masing Konstruk</w:t>
      </w:r>
    </w:p>
    <w:tbl>
      <w:tblPr>
        <w:tblStyle w:val="TableGrid"/>
        <w:tblW w:w="7479" w:type="dxa"/>
        <w:tblInd w:w="675" w:type="dxa"/>
        <w:tblLayout w:type="fixed"/>
        <w:tblLook w:val="04A0" w:firstRow="1" w:lastRow="0" w:firstColumn="1" w:lastColumn="0" w:noHBand="0" w:noVBand="1"/>
      </w:tblPr>
      <w:tblGrid>
        <w:gridCol w:w="1753"/>
        <w:gridCol w:w="1464"/>
        <w:gridCol w:w="1807"/>
        <w:gridCol w:w="2455"/>
      </w:tblGrid>
      <w:tr w:rsidR="0063103A" w:rsidRPr="0063103A" w:rsidTr="00B94D2F">
        <w:trPr>
          <w:trHeight w:val="562"/>
        </w:trPr>
        <w:tc>
          <w:tcPr>
            <w:tcW w:w="1753" w:type="dxa"/>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 xml:space="preserve">Variabel </w:t>
            </w:r>
          </w:p>
        </w:tc>
        <w:tc>
          <w:tcPr>
            <w:tcW w:w="1464" w:type="dxa"/>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Konstruk</w:t>
            </w:r>
          </w:p>
        </w:tc>
        <w:tc>
          <w:tcPr>
            <w:tcW w:w="1807" w:type="dxa"/>
            <w:vAlign w:val="center"/>
          </w:tcPr>
          <w:p w:rsidR="0063103A" w:rsidRPr="0063103A" w:rsidRDefault="0063103A" w:rsidP="0063103A">
            <w:pPr>
              <w:pStyle w:val="ListParagraph1"/>
              <w:ind w:left="0"/>
              <w:jc w:val="center"/>
              <w:rPr>
                <w:rFonts w:ascii="Times New Roman" w:hAnsi="Times New Roman" w:cs="Times New Roman"/>
                <w:i/>
                <w:iCs/>
                <w:sz w:val="24"/>
                <w:szCs w:val="24"/>
              </w:rPr>
            </w:pPr>
            <w:r w:rsidRPr="0063103A">
              <w:rPr>
                <w:rFonts w:ascii="Times New Roman" w:hAnsi="Times New Roman" w:cs="Times New Roman"/>
                <w:i/>
                <w:iCs/>
                <w:sz w:val="24"/>
                <w:szCs w:val="24"/>
              </w:rPr>
              <w:t>Loading Factor</w:t>
            </w:r>
          </w:p>
        </w:tc>
        <w:tc>
          <w:tcPr>
            <w:tcW w:w="2455" w:type="dxa"/>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Keterangan</w:t>
            </w:r>
          </w:p>
        </w:tc>
      </w:tr>
      <w:tr w:rsidR="0063103A" w:rsidRPr="0063103A" w:rsidTr="00B94D2F">
        <w:tc>
          <w:tcPr>
            <w:tcW w:w="1753" w:type="dxa"/>
            <w:vMerge w:val="restart"/>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Disiplin kerja</w:t>
            </w: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X1.1</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0.165</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Dieliminasi</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X1.2</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0.163</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Dieliminasi</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X1.3</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0.257</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Dieliminasi</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X1.4</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0.913</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X1.5</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0.942</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val="restart"/>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Komitmen Organisasional</w:t>
            </w: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X2.1</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0.633</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X2.2</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0.631</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X2.3</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0.776</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X2.4</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0.838</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X2.5</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0.819</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val="restart"/>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lastRenderedPageBreak/>
              <w:t>Kualitas kerja</w:t>
            </w: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Y1.1</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0.842</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Y1.2</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0.820</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Y1.3</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0.845</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Y1.4</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0.529</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Y1.5</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0.787</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val="restart"/>
            <w:vAlign w:val="center"/>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Kinerja karyawan</w:t>
            </w: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Y2.1</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0.677</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Y2.2</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0.902</w:t>
            </w:r>
          </w:p>
        </w:tc>
        <w:tc>
          <w:tcPr>
            <w:tcW w:w="2455"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Y2.3</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0.839</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Y2.4</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0.829</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753" w:type="dxa"/>
            <w:vMerge/>
          </w:tcPr>
          <w:p w:rsidR="0063103A" w:rsidRPr="0063103A" w:rsidRDefault="0063103A" w:rsidP="0063103A">
            <w:pPr>
              <w:pStyle w:val="ListParagraph1"/>
              <w:ind w:left="0"/>
              <w:jc w:val="both"/>
              <w:rPr>
                <w:rFonts w:ascii="Times New Roman" w:hAnsi="Times New Roman" w:cs="Times New Roman"/>
                <w:sz w:val="24"/>
                <w:szCs w:val="24"/>
              </w:rPr>
            </w:pPr>
          </w:p>
        </w:tc>
        <w:tc>
          <w:tcPr>
            <w:tcW w:w="1464"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rPr>
            </w:pPr>
            <w:r w:rsidRPr="0063103A">
              <w:rPr>
                <w:rFonts w:ascii="Times New Roman" w:hAnsi="Times New Roman" w:cs="Times New Roman"/>
                <w:sz w:val="24"/>
                <w:szCs w:val="24"/>
              </w:rPr>
              <w:t>Y2.5</w:t>
            </w:r>
          </w:p>
        </w:tc>
        <w:tc>
          <w:tcPr>
            <w:tcW w:w="1807" w:type="dxa"/>
            <w:shd w:val="clear" w:color="auto" w:fill="auto"/>
          </w:tcPr>
          <w:p w:rsidR="0063103A" w:rsidRPr="0063103A" w:rsidRDefault="0063103A" w:rsidP="0063103A">
            <w:pPr>
              <w:pStyle w:val="ListParagraph1"/>
              <w:ind w:left="0"/>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0.821</w:t>
            </w:r>
          </w:p>
        </w:tc>
        <w:tc>
          <w:tcPr>
            <w:tcW w:w="2455" w:type="dxa"/>
            <w:shd w:val="clear" w:color="auto" w:fill="auto"/>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bl>
    <w:p w:rsidR="0063103A" w:rsidRPr="0063103A" w:rsidRDefault="0063103A" w:rsidP="0063103A">
      <w:pPr>
        <w:pStyle w:val="ListParagraph1"/>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Konstruk atau indikator yang harus dieliminasi karena mempunyai nilai </w:t>
      </w:r>
      <w:r w:rsidRPr="0063103A">
        <w:rPr>
          <w:rFonts w:ascii="Times New Roman" w:hAnsi="Times New Roman" w:cs="Times New Roman"/>
          <w:i/>
          <w:iCs/>
          <w:sz w:val="24"/>
          <w:szCs w:val="24"/>
        </w:rPr>
        <w:t xml:space="preserve">loading factor </w:t>
      </w:r>
      <w:r w:rsidRPr="0063103A">
        <w:rPr>
          <w:rFonts w:ascii="Times New Roman" w:hAnsi="Times New Roman" w:cs="Times New Roman"/>
          <w:sz w:val="24"/>
          <w:szCs w:val="24"/>
        </w:rPr>
        <w:t xml:space="preserve">&lt; 0.50 </w:t>
      </w:r>
      <w:r w:rsidRPr="0063103A">
        <w:rPr>
          <w:rFonts w:ascii="Times New Roman" w:hAnsi="Times New Roman" w:cs="Times New Roman"/>
          <w:sz w:val="24"/>
          <w:szCs w:val="24"/>
          <w:lang w:val="id-ID"/>
        </w:rPr>
        <w:t>adalah inidkator X1.1, X1.2 dan X1.3 dengan nilai berturut-turut 0.165, 0.163, dan 0.257.</w:t>
      </w:r>
    </w:p>
    <w:p w:rsidR="0063103A" w:rsidRPr="0063103A" w:rsidRDefault="0063103A" w:rsidP="0063103A">
      <w:pPr>
        <w:spacing w:after="0" w:line="240" w:lineRule="auto"/>
        <w:ind w:left="556" w:firstLine="578"/>
        <w:jc w:val="both"/>
        <w:rPr>
          <w:rFonts w:ascii="Times New Roman" w:hAnsi="Times New Roman" w:cs="Times New Roman"/>
          <w:b/>
          <w:bCs/>
          <w:sz w:val="24"/>
          <w:szCs w:val="24"/>
          <w:lang w:val="id-ID"/>
        </w:rPr>
      </w:pPr>
    </w:p>
    <w:p w:rsidR="0063103A" w:rsidRPr="0063103A" w:rsidRDefault="0063103A" w:rsidP="0042140A">
      <w:pPr>
        <w:pStyle w:val="ListParagraph1"/>
        <w:numPr>
          <w:ilvl w:val="2"/>
          <w:numId w:val="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Model Pengukuran atau </w:t>
      </w:r>
      <w:r w:rsidRPr="0063103A">
        <w:rPr>
          <w:rFonts w:ascii="Times New Roman" w:hAnsi="Times New Roman" w:cs="Times New Roman"/>
          <w:b/>
          <w:bCs/>
          <w:i/>
          <w:iCs/>
          <w:sz w:val="24"/>
          <w:szCs w:val="24"/>
        </w:rPr>
        <w:t>Outer Model</w:t>
      </w:r>
    </w:p>
    <w:p w:rsidR="0063103A" w:rsidRPr="0063103A" w:rsidRDefault="0063103A" w:rsidP="0042140A">
      <w:pPr>
        <w:pStyle w:val="ListParagraph1"/>
        <w:numPr>
          <w:ilvl w:val="0"/>
          <w:numId w:val="18"/>
        </w:numPr>
        <w:spacing w:after="0" w:line="240" w:lineRule="auto"/>
        <w:jc w:val="both"/>
        <w:rPr>
          <w:rFonts w:ascii="Times New Roman" w:hAnsi="Times New Roman" w:cs="Times New Roman"/>
          <w:b/>
          <w:bCs/>
          <w:sz w:val="24"/>
          <w:szCs w:val="24"/>
        </w:rPr>
      </w:pPr>
      <w:r w:rsidRPr="0063103A">
        <w:rPr>
          <w:rFonts w:ascii="Times New Roman" w:hAnsi="Times New Roman" w:cs="Times New Roman"/>
          <w:b/>
          <w:bCs/>
          <w:i/>
          <w:iCs/>
          <w:sz w:val="24"/>
          <w:szCs w:val="24"/>
        </w:rPr>
        <w:t>Convergent Validity</w:t>
      </w:r>
    </w:p>
    <w:p w:rsidR="0063103A" w:rsidRPr="0063103A" w:rsidRDefault="0063103A" w:rsidP="0063103A">
      <w:pPr>
        <w:pStyle w:val="ListParagraph1"/>
        <w:spacing w:after="0" w:line="240" w:lineRule="auto"/>
        <w:ind w:left="916" w:firstLine="644"/>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Validitas dinilai dengan cara melihat </w:t>
      </w:r>
      <w:r w:rsidRPr="0063103A">
        <w:rPr>
          <w:rFonts w:ascii="Times New Roman" w:hAnsi="Times New Roman" w:cs="Times New Roman"/>
          <w:i/>
          <w:iCs/>
          <w:sz w:val="24"/>
          <w:szCs w:val="24"/>
        </w:rPr>
        <w:t>convergent validity</w:t>
      </w:r>
      <w:r w:rsidRPr="0063103A">
        <w:rPr>
          <w:rFonts w:ascii="Times New Roman" w:hAnsi="Times New Roman" w:cs="Times New Roman"/>
          <w:sz w:val="24"/>
          <w:szCs w:val="24"/>
        </w:rPr>
        <w:t xml:space="preserve"> (besarnya original </w:t>
      </w:r>
      <w:r w:rsidRPr="0063103A">
        <w:rPr>
          <w:rFonts w:ascii="Times New Roman" w:hAnsi="Times New Roman" w:cs="Times New Roman"/>
          <w:i/>
          <w:iCs/>
          <w:sz w:val="24"/>
          <w:szCs w:val="24"/>
        </w:rPr>
        <w:t>sample estimate/loading factor</w:t>
      </w:r>
      <w:r w:rsidRPr="0063103A">
        <w:rPr>
          <w:rFonts w:ascii="Times New Roman" w:hAnsi="Times New Roman" w:cs="Times New Roman"/>
          <w:sz w:val="24"/>
          <w:szCs w:val="24"/>
        </w:rPr>
        <w:t xml:space="preserve"> untuk masing-masing konstruk). </w:t>
      </w:r>
      <w:r w:rsidRPr="0063103A">
        <w:rPr>
          <w:rFonts w:ascii="Times New Roman" w:hAnsi="Times New Roman" w:cs="Times New Roman"/>
          <w:i/>
          <w:iCs/>
          <w:sz w:val="24"/>
          <w:szCs w:val="24"/>
        </w:rPr>
        <w:t>Loading factor</w:t>
      </w:r>
      <w:r w:rsidRPr="0063103A">
        <w:rPr>
          <w:rFonts w:ascii="Times New Roman" w:hAnsi="Times New Roman" w:cs="Times New Roman"/>
          <w:sz w:val="24"/>
          <w:szCs w:val="24"/>
        </w:rPr>
        <w:t xml:space="preserve"> diatas 0,70 sangat direkomendasikan, namun demikian </w:t>
      </w:r>
      <w:r w:rsidRPr="0063103A">
        <w:rPr>
          <w:rFonts w:ascii="Times New Roman" w:hAnsi="Times New Roman" w:cs="Times New Roman"/>
          <w:i/>
          <w:iCs/>
          <w:sz w:val="24"/>
          <w:szCs w:val="24"/>
        </w:rPr>
        <w:t>loading factor</w:t>
      </w:r>
      <w:r w:rsidRPr="0063103A">
        <w:rPr>
          <w:rFonts w:ascii="Times New Roman" w:hAnsi="Times New Roman" w:cs="Times New Roman"/>
          <w:sz w:val="24"/>
          <w:szCs w:val="24"/>
        </w:rPr>
        <w:t xml:space="preserve"> 0,50 – 0,60 masih dapat ditolerir sepanjang model masih dalam tahap pengembangan. Dari hasil output model penelitian ditemukan </w:t>
      </w:r>
      <w:r w:rsidRPr="0063103A">
        <w:rPr>
          <w:rFonts w:ascii="Times New Roman" w:hAnsi="Times New Roman" w:cs="Times New Roman"/>
          <w:i/>
          <w:iCs/>
          <w:sz w:val="24"/>
          <w:szCs w:val="24"/>
        </w:rPr>
        <w:t>loading factor</w:t>
      </w:r>
      <w:r w:rsidRPr="0063103A">
        <w:rPr>
          <w:rFonts w:ascii="Times New Roman" w:hAnsi="Times New Roman" w:cs="Times New Roman"/>
          <w:sz w:val="24"/>
          <w:szCs w:val="24"/>
        </w:rPr>
        <w:t xml:space="preserve"> diatas 0,50 dan T-Statistik signifikan ( &gt; 1,96 atau p-value &lt; 0,05). Hal ini terlihat dari tabel 5.2. </w:t>
      </w:r>
      <w:r w:rsidRPr="0063103A">
        <w:rPr>
          <w:rFonts w:ascii="Times New Roman" w:hAnsi="Times New Roman" w:cs="Times New Roman"/>
          <w:i/>
          <w:iCs/>
          <w:sz w:val="24"/>
          <w:szCs w:val="24"/>
        </w:rPr>
        <w:t xml:space="preserve">Resulte for Outer Loading </w:t>
      </w:r>
      <w:r w:rsidRPr="0063103A">
        <w:rPr>
          <w:rFonts w:ascii="Times New Roman" w:hAnsi="Times New Roman" w:cs="Times New Roman"/>
          <w:sz w:val="24"/>
          <w:szCs w:val="24"/>
        </w:rPr>
        <w:t xml:space="preserve">dimana </w:t>
      </w:r>
      <w:r w:rsidRPr="0063103A">
        <w:rPr>
          <w:rFonts w:ascii="Times New Roman" w:hAnsi="Times New Roman" w:cs="Times New Roman"/>
          <w:i/>
          <w:iCs/>
          <w:sz w:val="24"/>
          <w:szCs w:val="24"/>
        </w:rPr>
        <w:t>original sample</w:t>
      </w:r>
      <w:r w:rsidRPr="0063103A">
        <w:rPr>
          <w:rFonts w:ascii="Times New Roman" w:hAnsi="Times New Roman" w:cs="Times New Roman"/>
          <w:sz w:val="24"/>
          <w:szCs w:val="24"/>
        </w:rPr>
        <w:t xml:space="preserve"> estimation &gt; 0,50 dan t-Statistic &gt; 1,96 sehingga instrument penelitian dikatakan memenuhi </w:t>
      </w:r>
      <w:r w:rsidRPr="0063103A">
        <w:rPr>
          <w:rFonts w:ascii="Times New Roman" w:hAnsi="Times New Roman" w:cs="Times New Roman"/>
          <w:i/>
          <w:iCs/>
          <w:sz w:val="24"/>
          <w:szCs w:val="24"/>
        </w:rPr>
        <w:t>covergant validity</w:t>
      </w:r>
      <w:r w:rsidRPr="0063103A">
        <w:rPr>
          <w:rFonts w:ascii="Times New Roman" w:hAnsi="Times New Roman" w:cs="Times New Roman"/>
          <w:sz w:val="24"/>
          <w:szCs w:val="24"/>
        </w:rPr>
        <w:t>.</w:t>
      </w:r>
    </w:p>
    <w:p w:rsidR="0063103A" w:rsidRPr="0063103A" w:rsidRDefault="0063103A" w:rsidP="0063103A">
      <w:pPr>
        <w:spacing w:after="0" w:line="240" w:lineRule="auto"/>
        <w:ind w:left="567"/>
        <w:jc w:val="both"/>
        <w:rPr>
          <w:rFonts w:ascii="Times New Roman" w:hAnsi="Times New Roman" w:cs="Times New Roman"/>
          <w:b/>
          <w:bCs/>
          <w:sz w:val="24"/>
          <w:szCs w:val="24"/>
        </w:rPr>
      </w:pPr>
      <w:r w:rsidRPr="0063103A">
        <w:rPr>
          <w:rFonts w:ascii="Times New Roman" w:hAnsi="Times New Roman" w:cs="Times New Roman"/>
          <w:b/>
          <w:bCs/>
          <w:sz w:val="24"/>
          <w:szCs w:val="24"/>
        </w:rPr>
        <w:t>Tabel 5.</w:t>
      </w:r>
      <w:r w:rsidRPr="0063103A">
        <w:rPr>
          <w:rFonts w:ascii="Times New Roman" w:hAnsi="Times New Roman" w:cs="Times New Roman"/>
          <w:b/>
          <w:bCs/>
          <w:sz w:val="24"/>
          <w:szCs w:val="24"/>
          <w:lang w:val="id-ID"/>
        </w:rPr>
        <w:t>3</w:t>
      </w:r>
      <w:r w:rsidRPr="0063103A">
        <w:rPr>
          <w:rFonts w:ascii="Times New Roman" w:hAnsi="Times New Roman" w:cs="Times New Roman"/>
          <w:b/>
          <w:bCs/>
          <w:sz w:val="24"/>
          <w:szCs w:val="24"/>
        </w:rPr>
        <w:t xml:space="preserve">: </w:t>
      </w:r>
      <w:r w:rsidRPr="0063103A">
        <w:rPr>
          <w:rFonts w:ascii="Times New Roman" w:hAnsi="Times New Roman" w:cs="Times New Roman"/>
          <w:b/>
          <w:bCs/>
          <w:i/>
          <w:iCs/>
          <w:sz w:val="24"/>
          <w:szCs w:val="24"/>
        </w:rPr>
        <w:t>Results For outer Loadings</w:t>
      </w:r>
    </w:p>
    <w:tbl>
      <w:tblPr>
        <w:tblStyle w:val="TableGrid"/>
        <w:tblW w:w="7587" w:type="dxa"/>
        <w:tblInd w:w="567" w:type="dxa"/>
        <w:tblLayout w:type="fixed"/>
        <w:tblLook w:val="04A0" w:firstRow="1" w:lastRow="0" w:firstColumn="1" w:lastColumn="0" w:noHBand="0" w:noVBand="1"/>
      </w:tblPr>
      <w:tblGrid>
        <w:gridCol w:w="1152"/>
        <w:gridCol w:w="1284"/>
        <w:gridCol w:w="1410"/>
        <w:gridCol w:w="1323"/>
        <w:gridCol w:w="1280"/>
        <w:gridCol w:w="1138"/>
      </w:tblGrid>
      <w:tr w:rsidR="0063103A" w:rsidRPr="0063103A" w:rsidTr="00B94D2F">
        <w:trPr>
          <w:trHeight w:val="562"/>
        </w:trPr>
        <w:tc>
          <w:tcPr>
            <w:tcW w:w="1152" w:type="dxa"/>
            <w:vAlign w:val="center"/>
          </w:tcPr>
          <w:p w:rsidR="0063103A" w:rsidRPr="0063103A" w:rsidRDefault="0063103A" w:rsidP="0063103A">
            <w:pPr>
              <w:jc w:val="center"/>
              <w:rPr>
                <w:rFonts w:ascii="Times New Roman" w:hAnsi="Times New Roman" w:cs="Times New Roman"/>
                <w:sz w:val="24"/>
                <w:szCs w:val="24"/>
              </w:rPr>
            </w:pPr>
          </w:p>
        </w:tc>
        <w:tc>
          <w:tcPr>
            <w:tcW w:w="1284"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Original sample estimate</w:t>
            </w:r>
          </w:p>
        </w:tc>
        <w:tc>
          <w:tcPr>
            <w:tcW w:w="1410"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Mean of subsamples</w:t>
            </w:r>
          </w:p>
        </w:tc>
        <w:tc>
          <w:tcPr>
            <w:tcW w:w="1323"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Standard deviation</w:t>
            </w:r>
          </w:p>
        </w:tc>
        <w:tc>
          <w:tcPr>
            <w:tcW w:w="1280"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T-Statistik</w:t>
            </w:r>
          </w:p>
        </w:tc>
        <w:tc>
          <w:tcPr>
            <w:tcW w:w="1138"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Keterangan</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w:t>
            </w:r>
            <w:r w:rsidRPr="0063103A">
              <w:rPr>
                <w:rFonts w:ascii="Times New Roman" w:hAnsi="Times New Roman" w:cs="Times New Roman"/>
                <w:sz w:val="24"/>
                <w:szCs w:val="24"/>
                <w:vertAlign w:val="subscript"/>
              </w:rPr>
              <w:t>1</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138"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X1.4</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0.913</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0.911</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0.029</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31.563</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X1.5</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0.942</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0.942</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0.015</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61.166</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w:t>
            </w:r>
            <w:r w:rsidRPr="0063103A">
              <w:rPr>
                <w:rFonts w:ascii="Times New Roman" w:hAnsi="Times New Roman" w:cs="Times New Roman"/>
                <w:sz w:val="24"/>
                <w:szCs w:val="24"/>
                <w:vertAlign w:val="subscript"/>
              </w:rPr>
              <w:t>2</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138"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X2.1</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0.633</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0.646</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0.126</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5.009</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X2.2</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0.631</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0.608</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0.144</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4.379</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X2.3</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0.776</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0.781</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0.054</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14.490</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X2.4</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0.838</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0.844</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0.037</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22.924</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X2.5</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0.819</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0.807</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0.063</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13.081</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w:t>
            </w:r>
            <w:r w:rsidRPr="0063103A">
              <w:rPr>
                <w:rFonts w:ascii="Times New Roman" w:hAnsi="Times New Roman" w:cs="Times New Roman"/>
                <w:sz w:val="24"/>
                <w:szCs w:val="24"/>
                <w:vertAlign w:val="subscript"/>
              </w:rPr>
              <w:t>1</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138"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Y1.1</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0.842</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0.846</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0.037</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22.883</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Y1.2</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0.820</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0.825</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0.046</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17.712</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Y1.3</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0.845</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0.845</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0.049</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17.273</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Y1.4</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0.529</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0.508</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0.142</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3.735</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Y1.5</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0.787</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0.782</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0.066</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11.915</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lastRenderedPageBreak/>
              <w:t>Y</w:t>
            </w:r>
            <w:r w:rsidRPr="0063103A">
              <w:rPr>
                <w:rFonts w:ascii="Times New Roman" w:hAnsi="Times New Roman" w:cs="Times New Roman"/>
                <w:sz w:val="24"/>
                <w:szCs w:val="24"/>
                <w:vertAlign w:val="subscript"/>
              </w:rPr>
              <w:t>2</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rPr>
            </w:pPr>
          </w:p>
        </w:tc>
        <w:tc>
          <w:tcPr>
            <w:tcW w:w="1138"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Y2.1</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0.677</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0.677</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0.083</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8.166</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Y2.2</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0.902</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0.904</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0.027</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33.978</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Y2.3</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0.839</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0.839</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0.046</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18.066</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Y2.4</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0.829</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0.823</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0.060</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13.731</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r w:rsidR="0063103A" w:rsidRPr="0063103A" w:rsidTr="00B94D2F">
        <w:tc>
          <w:tcPr>
            <w:tcW w:w="1152" w:type="dxa"/>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Y2.5</w:t>
            </w:r>
          </w:p>
        </w:tc>
        <w:tc>
          <w:tcPr>
            <w:tcW w:w="1284"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0.821</w:t>
            </w:r>
          </w:p>
        </w:tc>
        <w:tc>
          <w:tcPr>
            <w:tcW w:w="141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0.816</w:t>
            </w:r>
          </w:p>
        </w:tc>
        <w:tc>
          <w:tcPr>
            <w:tcW w:w="1323"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0.060</w:t>
            </w:r>
          </w:p>
        </w:tc>
        <w:tc>
          <w:tcPr>
            <w:tcW w:w="1280" w:type="dxa"/>
            <w:shd w:val="clear" w:color="auto" w:fill="auto"/>
            <w:vAlign w:val="center"/>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13.716</w:t>
            </w:r>
          </w:p>
        </w:tc>
        <w:tc>
          <w:tcPr>
            <w:tcW w:w="113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&gt; 0.50</w:t>
            </w:r>
          </w:p>
        </w:tc>
      </w:tr>
    </w:tbl>
    <w:p w:rsidR="0063103A" w:rsidRPr="0063103A" w:rsidRDefault="0063103A" w:rsidP="0063103A">
      <w:pPr>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63103A">
      <w:pPr>
        <w:spacing w:after="0" w:line="240" w:lineRule="auto"/>
        <w:ind w:left="851" w:firstLine="567"/>
        <w:jc w:val="both"/>
        <w:rPr>
          <w:rFonts w:ascii="Times New Roman" w:hAnsi="Times New Roman" w:cs="Times New Roman"/>
          <w:sz w:val="24"/>
          <w:szCs w:val="24"/>
        </w:rPr>
      </w:pPr>
      <w:r w:rsidRPr="0063103A">
        <w:rPr>
          <w:rFonts w:ascii="Times New Roman" w:hAnsi="Times New Roman" w:cs="Times New Roman"/>
          <w:sz w:val="24"/>
          <w:szCs w:val="24"/>
        </w:rPr>
        <w:t xml:space="preserve">Berdasarkan tabel 5.2 dapat diketahui melalui </w:t>
      </w:r>
      <w:r w:rsidRPr="0063103A">
        <w:rPr>
          <w:rFonts w:ascii="Times New Roman" w:hAnsi="Times New Roman" w:cs="Times New Roman"/>
          <w:i/>
          <w:iCs/>
          <w:sz w:val="24"/>
          <w:szCs w:val="24"/>
        </w:rPr>
        <w:t>original sample estimate</w:t>
      </w:r>
      <w:r w:rsidRPr="0063103A">
        <w:rPr>
          <w:rFonts w:ascii="Times New Roman" w:hAnsi="Times New Roman" w:cs="Times New Roman"/>
          <w:sz w:val="24"/>
          <w:szCs w:val="24"/>
        </w:rPr>
        <w:t xml:space="preserve"> indikator yang memberikan pengaruh dominan terhadap masing-masing variabel eksogen dan endogen dalam penelitian dengan keterangan sebagai berikut:</w:t>
      </w:r>
    </w:p>
    <w:p w:rsidR="0063103A" w:rsidRPr="0063103A" w:rsidRDefault="0063103A" w:rsidP="0042140A">
      <w:pPr>
        <w:pStyle w:val="ListParagraph1"/>
        <w:numPr>
          <w:ilvl w:val="0"/>
          <w:numId w:val="19"/>
        </w:numPr>
        <w:spacing w:after="0" w:line="240" w:lineRule="auto"/>
        <w:ind w:left="1418"/>
        <w:jc w:val="both"/>
        <w:rPr>
          <w:rFonts w:ascii="Times New Roman" w:hAnsi="Times New Roman" w:cs="Times New Roman"/>
          <w:sz w:val="24"/>
          <w:szCs w:val="24"/>
        </w:rPr>
      </w:pPr>
      <w:r w:rsidRPr="0063103A">
        <w:rPr>
          <w:rFonts w:ascii="Times New Roman" w:hAnsi="Times New Roman" w:cs="Times New Roman"/>
          <w:sz w:val="24"/>
          <w:szCs w:val="24"/>
        </w:rPr>
        <w:t>Indikator dominan yang memberikan pengaruh terhadap disiplin kerja adalah indikator X</w:t>
      </w:r>
      <w:r w:rsidRPr="0063103A">
        <w:rPr>
          <w:rFonts w:ascii="Times New Roman" w:hAnsi="Times New Roman" w:cs="Times New Roman"/>
          <w:sz w:val="24"/>
          <w:szCs w:val="24"/>
          <w:vertAlign w:val="subscript"/>
        </w:rPr>
        <w:t>1.4</w:t>
      </w:r>
      <w:r w:rsidRPr="0063103A">
        <w:rPr>
          <w:rFonts w:ascii="Times New Roman" w:hAnsi="Times New Roman" w:cs="Times New Roman"/>
          <w:sz w:val="24"/>
          <w:szCs w:val="24"/>
          <w:vertAlign w:val="subscript"/>
          <w:lang w:val="id-ID"/>
        </w:rPr>
        <w:t xml:space="preserve"> </w:t>
      </w:r>
      <w:r w:rsidRPr="0063103A">
        <w:rPr>
          <w:rFonts w:ascii="Times New Roman" w:hAnsi="Times New Roman" w:cs="Times New Roman"/>
          <w:sz w:val="24"/>
          <w:szCs w:val="24"/>
          <w:lang w:val="id-ID"/>
        </w:rPr>
        <w:t>dengan nilai sebesar 0,913</w:t>
      </w:r>
      <w:r w:rsidRPr="0063103A">
        <w:rPr>
          <w:rFonts w:ascii="Times New Roman" w:hAnsi="Times New Roman" w:cs="Times New Roman"/>
          <w:sz w:val="24"/>
          <w:szCs w:val="24"/>
        </w:rPr>
        <w:t>.</w:t>
      </w:r>
    </w:p>
    <w:p w:rsidR="0063103A" w:rsidRPr="0063103A" w:rsidRDefault="0063103A" w:rsidP="0042140A">
      <w:pPr>
        <w:pStyle w:val="ListParagraph1"/>
        <w:numPr>
          <w:ilvl w:val="0"/>
          <w:numId w:val="19"/>
        </w:numPr>
        <w:spacing w:after="0" w:line="240" w:lineRule="auto"/>
        <w:ind w:left="1418"/>
        <w:jc w:val="both"/>
        <w:rPr>
          <w:rFonts w:ascii="Times New Roman" w:hAnsi="Times New Roman" w:cs="Times New Roman"/>
          <w:sz w:val="24"/>
          <w:szCs w:val="24"/>
        </w:rPr>
      </w:pPr>
      <w:r w:rsidRPr="0063103A">
        <w:rPr>
          <w:rFonts w:ascii="Times New Roman" w:hAnsi="Times New Roman" w:cs="Times New Roman"/>
          <w:sz w:val="24"/>
          <w:szCs w:val="24"/>
        </w:rPr>
        <w:t>Indikator dominan yang memberikan pengaruh terhadap komitmen organisasional adalah indikator X</w:t>
      </w:r>
      <w:r w:rsidRPr="0063103A">
        <w:rPr>
          <w:rFonts w:ascii="Times New Roman" w:hAnsi="Times New Roman" w:cs="Times New Roman"/>
          <w:sz w:val="24"/>
          <w:szCs w:val="24"/>
          <w:vertAlign w:val="subscript"/>
        </w:rPr>
        <w:t>2.</w:t>
      </w:r>
      <w:r w:rsidRPr="0063103A">
        <w:rPr>
          <w:rFonts w:ascii="Times New Roman" w:hAnsi="Times New Roman" w:cs="Times New Roman"/>
          <w:sz w:val="24"/>
          <w:szCs w:val="24"/>
          <w:vertAlign w:val="subscript"/>
          <w:lang w:val="id-ID"/>
        </w:rPr>
        <w:t xml:space="preserve">4 </w:t>
      </w:r>
      <w:r w:rsidRPr="0063103A">
        <w:rPr>
          <w:rFonts w:ascii="Times New Roman" w:hAnsi="Times New Roman" w:cs="Times New Roman"/>
          <w:sz w:val="24"/>
          <w:szCs w:val="24"/>
          <w:lang w:val="id-ID"/>
        </w:rPr>
        <w:t>dengan nilai sebesar 0,838</w:t>
      </w:r>
      <w:r w:rsidRPr="0063103A">
        <w:rPr>
          <w:rFonts w:ascii="Times New Roman" w:hAnsi="Times New Roman" w:cs="Times New Roman"/>
          <w:sz w:val="24"/>
          <w:szCs w:val="24"/>
        </w:rPr>
        <w:t>.</w:t>
      </w:r>
    </w:p>
    <w:p w:rsidR="0063103A" w:rsidRPr="0063103A" w:rsidRDefault="0063103A" w:rsidP="0042140A">
      <w:pPr>
        <w:pStyle w:val="ListParagraph1"/>
        <w:numPr>
          <w:ilvl w:val="0"/>
          <w:numId w:val="19"/>
        </w:numPr>
        <w:spacing w:after="0" w:line="240" w:lineRule="auto"/>
        <w:ind w:left="1418"/>
        <w:jc w:val="both"/>
        <w:rPr>
          <w:rFonts w:ascii="Times New Roman" w:hAnsi="Times New Roman" w:cs="Times New Roman"/>
          <w:sz w:val="24"/>
          <w:szCs w:val="24"/>
        </w:rPr>
      </w:pPr>
      <w:r w:rsidRPr="0063103A">
        <w:rPr>
          <w:rFonts w:ascii="Times New Roman" w:hAnsi="Times New Roman" w:cs="Times New Roman"/>
          <w:sz w:val="24"/>
          <w:szCs w:val="24"/>
        </w:rPr>
        <w:t>Indikator dominan yang memberikan pengaruh terhadap kualitas kerja adalah indikator Y</w:t>
      </w:r>
      <w:r w:rsidRPr="0063103A">
        <w:rPr>
          <w:rFonts w:ascii="Times New Roman" w:hAnsi="Times New Roman" w:cs="Times New Roman"/>
          <w:sz w:val="24"/>
          <w:szCs w:val="24"/>
          <w:vertAlign w:val="subscript"/>
        </w:rPr>
        <w:t>1.</w:t>
      </w:r>
      <w:r w:rsidRPr="0063103A">
        <w:rPr>
          <w:rFonts w:ascii="Times New Roman" w:hAnsi="Times New Roman" w:cs="Times New Roman"/>
          <w:sz w:val="24"/>
          <w:szCs w:val="24"/>
          <w:vertAlign w:val="subscript"/>
          <w:lang w:val="id-ID"/>
        </w:rPr>
        <w:t xml:space="preserve">3 </w:t>
      </w:r>
      <w:r w:rsidRPr="0063103A">
        <w:rPr>
          <w:rFonts w:ascii="Times New Roman" w:hAnsi="Times New Roman" w:cs="Times New Roman"/>
          <w:sz w:val="24"/>
          <w:szCs w:val="24"/>
          <w:lang w:val="id-ID"/>
        </w:rPr>
        <w:t>dengan nilai sebesar 0,845</w:t>
      </w:r>
      <w:r w:rsidRPr="0063103A">
        <w:rPr>
          <w:rFonts w:ascii="Times New Roman" w:hAnsi="Times New Roman" w:cs="Times New Roman"/>
          <w:sz w:val="24"/>
          <w:szCs w:val="24"/>
        </w:rPr>
        <w:t>.</w:t>
      </w:r>
    </w:p>
    <w:p w:rsidR="0063103A" w:rsidRPr="0063103A" w:rsidRDefault="0063103A" w:rsidP="0042140A">
      <w:pPr>
        <w:pStyle w:val="ListParagraph1"/>
        <w:numPr>
          <w:ilvl w:val="0"/>
          <w:numId w:val="19"/>
        </w:numPr>
        <w:spacing w:after="0" w:line="240" w:lineRule="auto"/>
        <w:ind w:left="1418"/>
        <w:jc w:val="both"/>
        <w:rPr>
          <w:rFonts w:ascii="Times New Roman" w:hAnsi="Times New Roman" w:cs="Times New Roman"/>
          <w:sz w:val="24"/>
          <w:szCs w:val="24"/>
        </w:rPr>
      </w:pPr>
      <w:r w:rsidRPr="0063103A">
        <w:rPr>
          <w:rFonts w:ascii="Times New Roman" w:hAnsi="Times New Roman" w:cs="Times New Roman"/>
          <w:sz w:val="24"/>
          <w:szCs w:val="24"/>
        </w:rPr>
        <w:t>Indikator dominan yang memberikan pengaruh terhadap kinerja karyawan adalah indikator Y</w:t>
      </w:r>
      <w:r w:rsidRPr="0063103A">
        <w:rPr>
          <w:rFonts w:ascii="Times New Roman" w:hAnsi="Times New Roman" w:cs="Times New Roman"/>
          <w:sz w:val="24"/>
          <w:szCs w:val="24"/>
          <w:vertAlign w:val="subscript"/>
        </w:rPr>
        <w:t>2.</w:t>
      </w:r>
      <w:r w:rsidRPr="0063103A">
        <w:rPr>
          <w:rFonts w:ascii="Times New Roman" w:hAnsi="Times New Roman" w:cs="Times New Roman"/>
          <w:sz w:val="24"/>
          <w:szCs w:val="24"/>
          <w:vertAlign w:val="subscript"/>
          <w:lang w:val="id-ID"/>
        </w:rPr>
        <w:t xml:space="preserve">2 </w:t>
      </w:r>
      <w:r w:rsidRPr="0063103A">
        <w:rPr>
          <w:rFonts w:ascii="Times New Roman" w:hAnsi="Times New Roman" w:cs="Times New Roman"/>
          <w:sz w:val="24"/>
          <w:szCs w:val="24"/>
          <w:lang w:val="id-ID"/>
        </w:rPr>
        <w:t>dengan nilai sebesar 0,902</w:t>
      </w:r>
      <w:r w:rsidRPr="0063103A">
        <w:rPr>
          <w:rFonts w:ascii="Times New Roman" w:hAnsi="Times New Roman" w:cs="Times New Roman"/>
          <w:sz w:val="24"/>
          <w:szCs w:val="24"/>
        </w:rPr>
        <w:t>.</w:t>
      </w:r>
    </w:p>
    <w:p w:rsidR="0063103A" w:rsidRPr="0063103A" w:rsidRDefault="0063103A" w:rsidP="0063103A">
      <w:pPr>
        <w:pStyle w:val="ListParagraph1"/>
        <w:spacing w:after="0" w:line="240" w:lineRule="auto"/>
        <w:ind w:left="1418"/>
        <w:jc w:val="both"/>
        <w:rPr>
          <w:rFonts w:ascii="Times New Roman" w:hAnsi="Times New Roman" w:cs="Times New Roman"/>
          <w:sz w:val="24"/>
          <w:szCs w:val="24"/>
          <w:lang w:val="id-ID"/>
        </w:rPr>
      </w:pPr>
    </w:p>
    <w:p w:rsidR="0063103A" w:rsidRPr="0063103A" w:rsidRDefault="0063103A" w:rsidP="0042140A">
      <w:pPr>
        <w:pStyle w:val="ListParagraph1"/>
        <w:numPr>
          <w:ilvl w:val="0"/>
          <w:numId w:val="18"/>
        </w:numPr>
        <w:spacing w:after="0" w:line="240" w:lineRule="auto"/>
        <w:jc w:val="both"/>
        <w:rPr>
          <w:rFonts w:ascii="Times New Roman" w:hAnsi="Times New Roman" w:cs="Times New Roman"/>
          <w:b/>
          <w:bCs/>
          <w:sz w:val="24"/>
          <w:szCs w:val="24"/>
        </w:rPr>
      </w:pPr>
      <w:r w:rsidRPr="0063103A">
        <w:rPr>
          <w:rFonts w:ascii="Times New Roman" w:hAnsi="Times New Roman" w:cs="Times New Roman"/>
          <w:b/>
          <w:bCs/>
          <w:i/>
          <w:iCs/>
          <w:sz w:val="24"/>
          <w:szCs w:val="24"/>
        </w:rPr>
        <w:t>Discriminant Validity</w:t>
      </w:r>
    </w:p>
    <w:p w:rsidR="0063103A" w:rsidRPr="0063103A" w:rsidRDefault="0063103A" w:rsidP="0063103A">
      <w:pPr>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V</w:t>
      </w:r>
      <w:r w:rsidRPr="0063103A">
        <w:rPr>
          <w:rFonts w:ascii="Times New Roman" w:hAnsi="Times New Roman" w:cs="Times New Roman"/>
          <w:sz w:val="24"/>
          <w:szCs w:val="24"/>
        </w:rPr>
        <w:t>aliditas diskriminan variabel dapat diperoleh dari akar kuadrat AVE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AVE</m:t>
            </m:r>
          </m:e>
        </m:rad>
      </m:oMath>
      <w:r w:rsidRPr="0063103A">
        <w:rPr>
          <w:rFonts w:ascii="Times New Roman" w:hAnsi="Times New Roman" w:cs="Times New Roman"/>
          <w:sz w:val="24"/>
          <w:szCs w:val="24"/>
        </w:rPr>
        <w:t>) suatu konstruk dibandingkan dengan nilai korelasi antara konstruk lainnya. Jika nilai lebih tinggi daripada korelasi antar konstruk yang lain maka dapat disimpulkan instrument penelitian memenuhi kriteria validitas diskriminan. Nilai AVE dan akar kuadrat AVE dapat dijelaskan pada tabel 5.</w:t>
      </w:r>
      <w:r w:rsidRPr="0063103A">
        <w:rPr>
          <w:rFonts w:ascii="Times New Roman" w:hAnsi="Times New Roman" w:cs="Times New Roman"/>
          <w:sz w:val="24"/>
          <w:szCs w:val="24"/>
          <w:lang w:val="id-ID"/>
        </w:rPr>
        <w:t>4</w:t>
      </w:r>
      <w:r w:rsidRPr="0063103A">
        <w:rPr>
          <w:rFonts w:ascii="Times New Roman" w:hAnsi="Times New Roman" w:cs="Times New Roman"/>
          <w:sz w:val="24"/>
          <w:szCs w:val="24"/>
        </w:rPr>
        <w:t xml:space="preserve"> sebagai berikut:</w:t>
      </w:r>
    </w:p>
    <w:p w:rsidR="0063103A" w:rsidRP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Pr="0063103A" w:rsidRDefault="0063103A" w:rsidP="0063103A">
      <w:pPr>
        <w:spacing w:after="0" w:line="240" w:lineRule="auto"/>
        <w:ind w:left="567"/>
        <w:jc w:val="both"/>
        <w:rPr>
          <w:rFonts w:ascii="Times New Roman" w:hAnsi="Times New Roman" w:cs="Times New Roman"/>
          <w:b/>
          <w:bCs/>
          <w:sz w:val="24"/>
          <w:szCs w:val="24"/>
        </w:rPr>
      </w:pPr>
      <w:r w:rsidRPr="0063103A">
        <w:rPr>
          <w:rFonts w:ascii="Times New Roman" w:hAnsi="Times New Roman" w:cs="Times New Roman"/>
          <w:b/>
          <w:bCs/>
          <w:sz w:val="24"/>
          <w:szCs w:val="24"/>
        </w:rPr>
        <w:t>Tabel 5.</w:t>
      </w:r>
      <w:r w:rsidRPr="0063103A">
        <w:rPr>
          <w:rFonts w:ascii="Times New Roman" w:hAnsi="Times New Roman" w:cs="Times New Roman"/>
          <w:b/>
          <w:bCs/>
          <w:sz w:val="24"/>
          <w:szCs w:val="24"/>
          <w:lang w:val="id-ID"/>
        </w:rPr>
        <w:t>4</w:t>
      </w:r>
      <w:r w:rsidRPr="0063103A">
        <w:rPr>
          <w:rFonts w:ascii="Times New Roman" w:hAnsi="Times New Roman" w:cs="Times New Roman"/>
          <w:b/>
          <w:bCs/>
          <w:sz w:val="24"/>
          <w:szCs w:val="24"/>
        </w:rPr>
        <w:t xml:space="preserve">: </w:t>
      </w:r>
      <w:r w:rsidRPr="0063103A">
        <w:rPr>
          <w:rFonts w:ascii="Times New Roman" w:hAnsi="Times New Roman" w:cs="Times New Roman"/>
          <w:b/>
          <w:bCs/>
          <w:i/>
          <w:iCs/>
          <w:sz w:val="24"/>
          <w:szCs w:val="24"/>
        </w:rPr>
        <w:t xml:space="preserve">Average Variance Extracted </w:t>
      </w:r>
      <w:r w:rsidRPr="0063103A">
        <w:rPr>
          <w:rFonts w:ascii="Times New Roman" w:hAnsi="Times New Roman" w:cs="Times New Roman"/>
          <w:b/>
          <w:bCs/>
          <w:sz w:val="24"/>
          <w:szCs w:val="24"/>
        </w:rPr>
        <w:t>&amp; Akar AVE</w:t>
      </w:r>
    </w:p>
    <w:tbl>
      <w:tblPr>
        <w:tblStyle w:val="TableGrid"/>
        <w:tblW w:w="7479" w:type="dxa"/>
        <w:tblInd w:w="675" w:type="dxa"/>
        <w:tblLayout w:type="fixed"/>
        <w:tblLook w:val="04A0" w:firstRow="1" w:lastRow="0" w:firstColumn="1" w:lastColumn="0" w:noHBand="0" w:noVBand="1"/>
      </w:tblPr>
      <w:tblGrid>
        <w:gridCol w:w="1356"/>
        <w:gridCol w:w="1485"/>
        <w:gridCol w:w="1570"/>
        <w:gridCol w:w="1498"/>
        <w:gridCol w:w="1570"/>
      </w:tblGrid>
      <w:tr w:rsidR="0063103A" w:rsidRPr="0063103A" w:rsidTr="00B94D2F">
        <w:trPr>
          <w:trHeight w:val="470"/>
        </w:trPr>
        <w:tc>
          <w:tcPr>
            <w:tcW w:w="1356" w:type="dxa"/>
          </w:tcPr>
          <w:p w:rsidR="0063103A" w:rsidRPr="0063103A" w:rsidRDefault="0063103A" w:rsidP="0063103A">
            <w:pPr>
              <w:jc w:val="both"/>
              <w:rPr>
                <w:rFonts w:ascii="Times New Roman" w:hAnsi="Times New Roman" w:cs="Times New Roman"/>
                <w:sz w:val="24"/>
                <w:szCs w:val="24"/>
              </w:rPr>
            </w:pPr>
          </w:p>
        </w:tc>
        <w:tc>
          <w:tcPr>
            <w:tcW w:w="1485"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AVE</w:t>
            </w:r>
          </w:p>
        </w:tc>
        <w:tc>
          <w:tcPr>
            <w:tcW w:w="1570"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Keterangan</w:t>
            </w:r>
          </w:p>
        </w:tc>
        <w:tc>
          <w:tcPr>
            <w:tcW w:w="1498" w:type="dxa"/>
            <w:vAlign w:val="center"/>
          </w:tcPr>
          <w:p w:rsidR="0063103A" w:rsidRPr="0063103A" w:rsidRDefault="0063103A" w:rsidP="0063103A">
            <w:pPr>
              <w:jc w:val="center"/>
              <w:rPr>
                <w:rFonts w:ascii="Times New Roman" w:hAnsi="Times New Roman" w:cs="Times New Roman"/>
                <w:sz w:val="24"/>
                <w:szCs w:val="24"/>
              </w:rPr>
            </w:pPr>
            <m:oMathPara>
              <m:oMath>
                <m:rad>
                  <m:radPr>
                    <m:degHide m:val="1"/>
                    <m:ctrlPr>
                      <w:rPr>
                        <w:rFonts w:ascii="Cambria Math" w:hAnsi="Cambria Math" w:cs="Times New Roman"/>
                        <w:i/>
                        <w:sz w:val="24"/>
                        <w:szCs w:val="24"/>
                      </w:rPr>
                    </m:ctrlPr>
                  </m:radPr>
                  <m:deg/>
                  <m:e>
                    <m:r>
                      <w:rPr>
                        <w:rFonts w:ascii="Cambria Math" w:hAnsi="Cambria Math" w:cs="Times New Roman"/>
                        <w:sz w:val="24"/>
                        <w:szCs w:val="24"/>
                      </w:rPr>
                      <m:t>AVE</m:t>
                    </m:r>
                  </m:e>
                </m:rad>
              </m:oMath>
            </m:oMathPara>
          </w:p>
        </w:tc>
        <w:tc>
          <w:tcPr>
            <w:tcW w:w="1570"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Keterangan</w:t>
            </w:r>
          </w:p>
        </w:tc>
      </w:tr>
      <w:tr w:rsidR="0063103A" w:rsidRPr="0063103A" w:rsidTr="00B94D2F">
        <w:tc>
          <w:tcPr>
            <w:tcW w:w="1356"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X1</w:t>
            </w:r>
          </w:p>
        </w:tc>
        <w:tc>
          <w:tcPr>
            <w:tcW w:w="1485"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0.640</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9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0.800</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Valid</w:t>
            </w:r>
          </w:p>
        </w:tc>
      </w:tr>
      <w:tr w:rsidR="0063103A" w:rsidRPr="0063103A" w:rsidTr="00B94D2F">
        <w:tc>
          <w:tcPr>
            <w:tcW w:w="1356"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X2</w:t>
            </w:r>
          </w:p>
        </w:tc>
        <w:tc>
          <w:tcPr>
            <w:tcW w:w="1485"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0.551</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9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0.742</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 xml:space="preserve">Valid </w:t>
            </w:r>
          </w:p>
        </w:tc>
      </w:tr>
      <w:tr w:rsidR="0063103A" w:rsidRPr="0063103A" w:rsidTr="00B94D2F">
        <w:tc>
          <w:tcPr>
            <w:tcW w:w="1356"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Y1</w:t>
            </w:r>
          </w:p>
        </w:tc>
        <w:tc>
          <w:tcPr>
            <w:tcW w:w="1485"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0.607</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98"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0.779</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 xml:space="preserve">Valid </w:t>
            </w:r>
          </w:p>
        </w:tc>
      </w:tr>
      <w:tr w:rsidR="0063103A" w:rsidRPr="0063103A" w:rsidTr="00B94D2F">
        <w:tc>
          <w:tcPr>
            <w:tcW w:w="1356"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Y2</w:t>
            </w:r>
          </w:p>
        </w:tc>
        <w:tc>
          <w:tcPr>
            <w:tcW w:w="1485"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74</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Valid</w:t>
            </w:r>
          </w:p>
        </w:tc>
        <w:tc>
          <w:tcPr>
            <w:tcW w:w="1498" w:type="dxa"/>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rPr>
              <w:t>0.</w:t>
            </w:r>
            <w:r w:rsidRPr="0063103A">
              <w:rPr>
                <w:rFonts w:ascii="Times New Roman" w:hAnsi="Times New Roman" w:cs="Times New Roman"/>
                <w:sz w:val="24"/>
                <w:szCs w:val="24"/>
                <w:lang w:val="id-ID"/>
              </w:rPr>
              <w:t>879</w:t>
            </w:r>
          </w:p>
        </w:tc>
        <w:tc>
          <w:tcPr>
            <w:tcW w:w="1570"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 xml:space="preserve">Valid </w:t>
            </w:r>
          </w:p>
        </w:tc>
      </w:tr>
    </w:tbl>
    <w:p w:rsidR="0063103A" w:rsidRPr="0063103A" w:rsidRDefault="0063103A" w:rsidP="0063103A">
      <w:pPr>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42140A">
      <w:pPr>
        <w:pStyle w:val="ListParagraph1"/>
        <w:numPr>
          <w:ilvl w:val="0"/>
          <w:numId w:val="18"/>
        </w:numPr>
        <w:spacing w:after="0" w:line="240" w:lineRule="auto"/>
        <w:jc w:val="both"/>
        <w:rPr>
          <w:rFonts w:ascii="Times New Roman" w:hAnsi="Times New Roman" w:cs="Times New Roman"/>
          <w:b/>
          <w:bCs/>
          <w:sz w:val="24"/>
          <w:szCs w:val="24"/>
        </w:rPr>
      </w:pPr>
      <w:r w:rsidRPr="0063103A">
        <w:rPr>
          <w:rFonts w:ascii="Times New Roman" w:hAnsi="Times New Roman" w:cs="Times New Roman"/>
          <w:b/>
          <w:bCs/>
          <w:i/>
          <w:iCs/>
          <w:sz w:val="24"/>
          <w:szCs w:val="24"/>
        </w:rPr>
        <w:t>Composite Reliability</w:t>
      </w:r>
    </w:p>
    <w:p w:rsidR="0063103A" w:rsidRDefault="0063103A" w:rsidP="0063103A">
      <w:pPr>
        <w:spacing w:after="0" w:line="240" w:lineRule="auto"/>
        <w:ind w:left="567" w:firstLine="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Untuk mengetahui reliabilitas semua konstruk dapat dilihat dari nilai </w:t>
      </w:r>
      <w:r w:rsidRPr="0063103A">
        <w:rPr>
          <w:rFonts w:ascii="Times New Roman" w:hAnsi="Times New Roman" w:cs="Times New Roman"/>
          <w:i/>
          <w:iCs/>
          <w:sz w:val="24"/>
          <w:szCs w:val="24"/>
        </w:rPr>
        <w:t>composite reliability</w:t>
      </w:r>
      <w:r w:rsidRPr="0063103A">
        <w:rPr>
          <w:rFonts w:ascii="Times New Roman" w:hAnsi="Times New Roman" w:cs="Times New Roman"/>
          <w:sz w:val="24"/>
          <w:szCs w:val="24"/>
        </w:rPr>
        <w:t xml:space="preserve">. Konstruk reliabel jika nilai </w:t>
      </w:r>
      <w:r w:rsidRPr="0063103A">
        <w:rPr>
          <w:rFonts w:ascii="Times New Roman" w:hAnsi="Times New Roman" w:cs="Times New Roman"/>
          <w:i/>
          <w:iCs/>
          <w:sz w:val="24"/>
          <w:szCs w:val="24"/>
        </w:rPr>
        <w:t>composite reliability</w:t>
      </w:r>
      <w:r w:rsidRPr="0063103A">
        <w:rPr>
          <w:rFonts w:ascii="Times New Roman" w:hAnsi="Times New Roman" w:cs="Times New Roman"/>
          <w:sz w:val="24"/>
          <w:szCs w:val="24"/>
        </w:rPr>
        <w:t xml:space="preserve"> nilai diatas 0,70. Hasil output menunjukkan seluruh konstruk pada variabel disiplin kerja, komitmen organisasional, kualitas kerja dan kinerja karyawan reliabel karena nilai </w:t>
      </w:r>
      <w:r w:rsidRPr="0063103A">
        <w:rPr>
          <w:rFonts w:ascii="Times New Roman" w:hAnsi="Times New Roman" w:cs="Times New Roman"/>
          <w:i/>
          <w:iCs/>
          <w:sz w:val="24"/>
          <w:szCs w:val="24"/>
        </w:rPr>
        <w:t>composite reliability</w:t>
      </w:r>
      <w:r w:rsidRPr="0063103A">
        <w:rPr>
          <w:rFonts w:ascii="Times New Roman" w:hAnsi="Times New Roman" w:cs="Times New Roman"/>
          <w:sz w:val="24"/>
          <w:szCs w:val="24"/>
        </w:rPr>
        <w:t xml:space="preserve"> &gt; 0,70, dengan keterangan tabel sebagai berikut:</w:t>
      </w:r>
    </w:p>
    <w:p w:rsid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Pr="0063103A" w:rsidRDefault="0063103A" w:rsidP="0063103A">
      <w:pPr>
        <w:spacing w:after="0" w:line="240" w:lineRule="auto"/>
        <w:ind w:left="567" w:firstLine="567"/>
        <w:jc w:val="both"/>
        <w:rPr>
          <w:rFonts w:ascii="Times New Roman" w:hAnsi="Times New Roman" w:cs="Times New Roman"/>
          <w:sz w:val="24"/>
          <w:szCs w:val="24"/>
          <w:lang w:val="id-ID"/>
        </w:rPr>
      </w:pPr>
    </w:p>
    <w:p w:rsidR="0063103A" w:rsidRPr="0063103A" w:rsidRDefault="0063103A" w:rsidP="0063103A">
      <w:pPr>
        <w:spacing w:after="0" w:line="240" w:lineRule="auto"/>
        <w:ind w:left="567"/>
        <w:jc w:val="both"/>
        <w:rPr>
          <w:rFonts w:ascii="Times New Roman" w:hAnsi="Times New Roman" w:cs="Times New Roman"/>
          <w:b/>
          <w:bCs/>
          <w:sz w:val="24"/>
          <w:szCs w:val="24"/>
        </w:rPr>
      </w:pPr>
      <w:r w:rsidRPr="0063103A">
        <w:rPr>
          <w:rFonts w:ascii="Times New Roman" w:hAnsi="Times New Roman" w:cs="Times New Roman"/>
          <w:b/>
          <w:bCs/>
          <w:sz w:val="24"/>
          <w:szCs w:val="24"/>
        </w:rPr>
        <w:lastRenderedPageBreak/>
        <w:t>Tabel 5.</w:t>
      </w:r>
      <w:r w:rsidRPr="0063103A">
        <w:rPr>
          <w:rFonts w:ascii="Times New Roman" w:hAnsi="Times New Roman" w:cs="Times New Roman"/>
          <w:b/>
          <w:bCs/>
          <w:sz w:val="24"/>
          <w:szCs w:val="24"/>
          <w:lang w:val="id-ID"/>
        </w:rPr>
        <w:t>5</w:t>
      </w:r>
      <w:r w:rsidRPr="0063103A">
        <w:rPr>
          <w:rFonts w:ascii="Times New Roman" w:hAnsi="Times New Roman" w:cs="Times New Roman"/>
          <w:b/>
          <w:bCs/>
          <w:sz w:val="24"/>
          <w:szCs w:val="24"/>
        </w:rPr>
        <w:t xml:space="preserve">: </w:t>
      </w:r>
      <w:r w:rsidRPr="0063103A">
        <w:rPr>
          <w:rFonts w:ascii="Times New Roman" w:hAnsi="Times New Roman" w:cs="Times New Roman"/>
          <w:b/>
          <w:bCs/>
          <w:i/>
          <w:iCs/>
          <w:sz w:val="24"/>
          <w:szCs w:val="24"/>
        </w:rPr>
        <w:t>Composite Reliability</w:t>
      </w:r>
    </w:p>
    <w:tbl>
      <w:tblPr>
        <w:tblStyle w:val="TableGrid"/>
        <w:tblW w:w="7479" w:type="dxa"/>
        <w:tblInd w:w="675" w:type="dxa"/>
        <w:tblLayout w:type="fixed"/>
        <w:tblLook w:val="04A0" w:firstRow="1" w:lastRow="0" w:firstColumn="1" w:lastColumn="0" w:noHBand="0" w:noVBand="1"/>
      </w:tblPr>
      <w:tblGrid>
        <w:gridCol w:w="3772"/>
        <w:gridCol w:w="3707"/>
      </w:tblGrid>
      <w:tr w:rsidR="0063103A" w:rsidRPr="0063103A" w:rsidTr="00B94D2F">
        <w:tc>
          <w:tcPr>
            <w:tcW w:w="3772" w:type="dxa"/>
            <w:vAlign w:val="center"/>
          </w:tcPr>
          <w:p w:rsidR="0063103A" w:rsidRPr="0063103A" w:rsidRDefault="0063103A" w:rsidP="0063103A">
            <w:pPr>
              <w:jc w:val="center"/>
              <w:rPr>
                <w:rFonts w:ascii="Times New Roman" w:hAnsi="Times New Roman" w:cs="Times New Roman"/>
                <w:b/>
                <w:bCs/>
                <w:sz w:val="24"/>
                <w:szCs w:val="24"/>
              </w:rPr>
            </w:pPr>
          </w:p>
        </w:tc>
        <w:tc>
          <w:tcPr>
            <w:tcW w:w="3707" w:type="dxa"/>
            <w:vAlign w:val="center"/>
          </w:tcPr>
          <w:p w:rsidR="0063103A" w:rsidRPr="0063103A" w:rsidRDefault="0063103A" w:rsidP="0063103A">
            <w:pPr>
              <w:jc w:val="center"/>
              <w:rPr>
                <w:rFonts w:ascii="Times New Roman" w:hAnsi="Times New Roman" w:cs="Times New Roman"/>
                <w:b/>
                <w:bCs/>
                <w:sz w:val="24"/>
                <w:szCs w:val="24"/>
              </w:rPr>
            </w:pPr>
            <w:r w:rsidRPr="0063103A">
              <w:rPr>
                <w:rFonts w:ascii="Times New Roman" w:hAnsi="Times New Roman" w:cs="Times New Roman"/>
                <w:i/>
                <w:iCs/>
                <w:sz w:val="24"/>
                <w:szCs w:val="24"/>
              </w:rPr>
              <w:t>Composite Reliability</w:t>
            </w:r>
          </w:p>
        </w:tc>
      </w:tr>
      <w:tr w:rsidR="0063103A" w:rsidRPr="0063103A" w:rsidTr="00B94D2F">
        <w:tc>
          <w:tcPr>
            <w:tcW w:w="377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Disiplin kerja</w:t>
            </w:r>
          </w:p>
        </w:tc>
        <w:tc>
          <w:tcPr>
            <w:tcW w:w="3707"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0.875</w:t>
            </w:r>
          </w:p>
        </w:tc>
      </w:tr>
      <w:tr w:rsidR="0063103A" w:rsidRPr="0063103A" w:rsidTr="00B94D2F">
        <w:tc>
          <w:tcPr>
            <w:tcW w:w="377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Komitmen organisasional</w:t>
            </w:r>
          </w:p>
        </w:tc>
        <w:tc>
          <w:tcPr>
            <w:tcW w:w="3707"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0.859</w:t>
            </w:r>
          </w:p>
        </w:tc>
      </w:tr>
      <w:tr w:rsidR="0063103A" w:rsidRPr="0063103A" w:rsidTr="00B94D2F">
        <w:tc>
          <w:tcPr>
            <w:tcW w:w="377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Kualitas kerja</w:t>
            </w:r>
          </w:p>
        </w:tc>
        <w:tc>
          <w:tcPr>
            <w:tcW w:w="3707"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0.747</w:t>
            </w:r>
          </w:p>
        </w:tc>
      </w:tr>
      <w:tr w:rsidR="0063103A" w:rsidRPr="0063103A" w:rsidTr="00B94D2F">
        <w:tc>
          <w:tcPr>
            <w:tcW w:w="3772"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Kinerja karyawan</w:t>
            </w:r>
          </w:p>
        </w:tc>
        <w:tc>
          <w:tcPr>
            <w:tcW w:w="3707" w:type="dxa"/>
            <w:vAlign w:val="center"/>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0.777</w:t>
            </w:r>
          </w:p>
        </w:tc>
      </w:tr>
    </w:tbl>
    <w:p w:rsidR="0063103A" w:rsidRPr="0063103A" w:rsidRDefault="0063103A" w:rsidP="0063103A">
      <w:pPr>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63103A">
      <w:pPr>
        <w:pStyle w:val="ListParagraph1"/>
        <w:spacing w:after="0" w:line="240" w:lineRule="auto"/>
        <w:ind w:left="916"/>
        <w:jc w:val="both"/>
        <w:rPr>
          <w:rFonts w:ascii="Times New Roman" w:hAnsi="Times New Roman" w:cs="Times New Roman"/>
          <w:b/>
          <w:bCs/>
          <w:sz w:val="24"/>
          <w:szCs w:val="24"/>
        </w:rPr>
      </w:pPr>
    </w:p>
    <w:p w:rsidR="0063103A" w:rsidRPr="0063103A" w:rsidRDefault="0063103A" w:rsidP="0042140A">
      <w:pPr>
        <w:pStyle w:val="ListParagraph1"/>
        <w:numPr>
          <w:ilvl w:val="2"/>
          <w:numId w:val="5"/>
        </w:numPr>
        <w:spacing w:after="0" w:line="240" w:lineRule="auto"/>
        <w:ind w:left="1276"/>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Model Pengukuran atau </w:t>
      </w:r>
      <w:r w:rsidRPr="0063103A">
        <w:rPr>
          <w:rFonts w:ascii="Times New Roman" w:hAnsi="Times New Roman" w:cs="Times New Roman"/>
          <w:b/>
          <w:bCs/>
          <w:i/>
          <w:iCs/>
          <w:sz w:val="24"/>
          <w:szCs w:val="24"/>
        </w:rPr>
        <w:t>Inner Model</w:t>
      </w:r>
    </w:p>
    <w:p w:rsidR="0063103A" w:rsidRPr="0063103A" w:rsidRDefault="0063103A" w:rsidP="0042140A">
      <w:pPr>
        <w:pStyle w:val="ListParagraph1"/>
        <w:numPr>
          <w:ilvl w:val="0"/>
          <w:numId w:val="20"/>
        </w:numPr>
        <w:spacing w:after="0" w:line="240" w:lineRule="auto"/>
        <w:jc w:val="both"/>
        <w:rPr>
          <w:rFonts w:ascii="Times New Roman" w:hAnsi="Times New Roman" w:cs="Times New Roman"/>
          <w:b/>
          <w:bCs/>
          <w:sz w:val="24"/>
          <w:szCs w:val="24"/>
        </w:rPr>
      </w:pPr>
      <w:r w:rsidRPr="0063103A">
        <w:rPr>
          <w:rFonts w:ascii="Times New Roman" w:hAnsi="Times New Roman" w:cs="Times New Roman"/>
          <w:b/>
          <w:bCs/>
          <w:sz w:val="24"/>
          <w:szCs w:val="24"/>
        </w:rPr>
        <w:t xml:space="preserve">Pemeriksaan </w:t>
      </w:r>
      <w:r w:rsidRPr="0063103A">
        <w:rPr>
          <w:rFonts w:ascii="Times New Roman" w:hAnsi="Times New Roman" w:cs="Times New Roman"/>
          <w:b/>
          <w:bCs/>
          <w:i/>
          <w:iCs/>
          <w:sz w:val="24"/>
          <w:szCs w:val="24"/>
        </w:rPr>
        <w:t>Goodness of Fit Model</w:t>
      </w:r>
    </w:p>
    <w:p w:rsidR="0063103A" w:rsidRPr="0063103A" w:rsidRDefault="0063103A" w:rsidP="0063103A">
      <w:pPr>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Pemeriksaan model dapat dilihat dari nilai R</w:t>
      </w:r>
      <w:r w:rsidRPr="0063103A">
        <w:rPr>
          <w:rFonts w:ascii="Times New Roman" w:hAnsi="Times New Roman" w:cs="Times New Roman"/>
          <w:sz w:val="24"/>
          <w:szCs w:val="24"/>
          <w:vertAlign w:val="superscript"/>
        </w:rPr>
        <w:t>2</w:t>
      </w:r>
      <w:r w:rsidRPr="0063103A">
        <w:rPr>
          <w:rFonts w:ascii="Times New Roman" w:hAnsi="Times New Roman" w:cs="Times New Roman"/>
          <w:sz w:val="24"/>
          <w:szCs w:val="24"/>
        </w:rPr>
        <w:t xml:space="preserve"> (R-</w:t>
      </w:r>
      <w:r w:rsidRPr="0063103A">
        <w:rPr>
          <w:rFonts w:ascii="Times New Roman" w:hAnsi="Times New Roman" w:cs="Times New Roman"/>
          <w:i/>
          <w:iCs/>
          <w:sz w:val="24"/>
          <w:szCs w:val="24"/>
        </w:rPr>
        <w:t>square</w:t>
      </w:r>
      <w:r w:rsidRPr="0063103A">
        <w:rPr>
          <w:rFonts w:ascii="Times New Roman" w:hAnsi="Times New Roman" w:cs="Times New Roman"/>
          <w:sz w:val="24"/>
          <w:szCs w:val="24"/>
        </w:rPr>
        <w:t xml:space="preserve">). Artinya model dapat menjelaskan fenomena atau variasi </w:t>
      </w:r>
      <w:r w:rsidRPr="0063103A">
        <w:rPr>
          <w:rFonts w:ascii="Times New Roman" w:hAnsi="Times New Roman" w:cs="Times New Roman"/>
          <w:sz w:val="24"/>
          <w:szCs w:val="24"/>
          <w:lang w:val="id-ID"/>
        </w:rPr>
        <w:t xml:space="preserve">kualitas kerja </w:t>
      </w:r>
      <w:r w:rsidRPr="0063103A">
        <w:rPr>
          <w:rFonts w:ascii="Times New Roman" w:hAnsi="Times New Roman" w:cs="Times New Roman"/>
          <w:sz w:val="24"/>
          <w:szCs w:val="24"/>
        </w:rPr>
        <w:t xml:space="preserve">dapat dijelaskan oleh variabel disiplin kerja </w:t>
      </w:r>
      <w:r w:rsidRPr="0063103A">
        <w:rPr>
          <w:rFonts w:ascii="Times New Roman" w:hAnsi="Times New Roman" w:cs="Times New Roman"/>
          <w:sz w:val="24"/>
          <w:szCs w:val="24"/>
          <w:lang w:val="id-ID"/>
        </w:rPr>
        <w:t xml:space="preserve">dan </w:t>
      </w:r>
      <w:r w:rsidRPr="0063103A">
        <w:rPr>
          <w:rFonts w:ascii="Times New Roman" w:hAnsi="Times New Roman" w:cs="Times New Roman"/>
          <w:sz w:val="24"/>
          <w:szCs w:val="24"/>
        </w:rPr>
        <w:t xml:space="preserve">komitmen organisasional sebesar </w:t>
      </w:r>
      <w:r w:rsidRPr="0063103A">
        <w:rPr>
          <w:rFonts w:ascii="Times New Roman" w:hAnsi="Times New Roman" w:cs="Times New Roman"/>
          <w:sz w:val="24"/>
          <w:szCs w:val="24"/>
          <w:lang w:val="id-ID"/>
        </w:rPr>
        <w:t>59.90</w:t>
      </w:r>
      <w:r w:rsidRPr="0063103A">
        <w:rPr>
          <w:rFonts w:ascii="Times New Roman" w:hAnsi="Times New Roman" w:cs="Times New Roman"/>
          <w:sz w:val="24"/>
          <w:szCs w:val="24"/>
        </w:rPr>
        <w:t xml:space="preserve"> persen (0,</w:t>
      </w:r>
      <w:r w:rsidRPr="0063103A">
        <w:rPr>
          <w:rFonts w:ascii="Times New Roman" w:hAnsi="Times New Roman" w:cs="Times New Roman"/>
          <w:sz w:val="24"/>
          <w:szCs w:val="24"/>
          <w:lang w:val="id-ID"/>
        </w:rPr>
        <w:t>599</w:t>
      </w:r>
      <w:r w:rsidRPr="0063103A">
        <w:rPr>
          <w:rFonts w:ascii="Times New Roman" w:hAnsi="Times New Roman" w:cs="Times New Roman"/>
          <w:sz w:val="24"/>
          <w:szCs w:val="24"/>
        </w:rPr>
        <w:t xml:space="preserve"> x 100%) sedangkan sisanya dijelaskan oleh variasi variabel lain diluar dari model penelitian sebesar </w:t>
      </w:r>
      <w:r w:rsidRPr="0063103A">
        <w:rPr>
          <w:rFonts w:ascii="Times New Roman" w:hAnsi="Times New Roman" w:cs="Times New Roman"/>
          <w:sz w:val="24"/>
          <w:szCs w:val="24"/>
          <w:lang w:val="id-ID"/>
        </w:rPr>
        <w:t>60.10</w:t>
      </w:r>
      <w:r w:rsidRPr="0063103A">
        <w:rPr>
          <w:rFonts w:ascii="Times New Roman" w:hAnsi="Times New Roman" w:cs="Times New Roman"/>
          <w:sz w:val="24"/>
          <w:szCs w:val="24"/>
        </w:rPr>
        <w:t xml:space="preserve"> persen (100% - </w:t>
      </w:r>
      <w:r w:rsidRPr="0063103A">
        <w:rPr>
          <w:rFonts w:ascii="Times New Roman" w:hAnsi="Times New Roman" w:cs="Times New Roman"/>
          <w:sz w:val="24"/>
          <w:szCs w:val="24"/>
          <w:lang w:val="id-ID"/>
        </w:rPr>
        <w:t>59.90</w:t>
      </w:r>
      <w:r w:rsidRPr="0063103A">
        <w:rPr>
          <w:rFonts w:ascii="Times New Roman" w:hAnsi="Times New Roman" w:cs="Times New Roman"/>
          <w:sz w:val="24"/>
          <w:szCs w:val="24"/>
        </w:rPr>
        <w:t xml:space="preserve">%). Fenomena atau variasi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dapat dijelaskan oleh variabel disiplin kerja dan komitmen organisasional </w:t>
      </w:r>
      <w:r w:rsidRPr="0063103A">
        <w:rPr>
          <w:rFonts w:ascii="Times New Roman" w:hAnsi="Times New Roman" w:cs="Times New Roman"/>
          <w:sz w:val="24"/>
          <w:szCs w:val="24"/>
          <w:lang w:val="id-ID"/>
        </w:rPr>
        <w:t xml:space="preserve">dan kualitas kerja </w:t>
      </w:r>
      <w:r w:rsidRPr="0063103A">
        <w:rPr>
          <w:rFonts w:ascii="Times New Roman" w:hAnsi="Times New Roman" w:cs="Times New Roman"/>
          <w:sz w:val="24"/>
          <w:szCs w:val="24"/>
        </w:rPr>
        <w:t xml:space="preserve">sebesar </w:t>
      </w:r>
      <w:r w:rsidRPr="0063103A">
        <w:rPr>
          <w:rFonts w:ascii="Times New Roman" w:hAnsi="Times New Roman" w:cs="Times New Roman"/>
          <w:sz w:val="24"/>
          <w:szCs w:val="24"/>
          <w:lang w:val="id-ID"/>
        </w:rPr>
        <w:t>82.20</w:t>
      </w:r>
      <w:r w:rsidRPr="0063103A">
        <w:rPr>
          <w:rFonts w:ascii="Times New Roman" w:hAnsi="Times New Roman" w:cs="Times New Roman"/>
          <w:sz w:val="24"/>
          <w:szCs w:val="24"/>
        </w:rPr>
        <w:t xml:space="preserve"> persen (0,</w:t>
      </w:r>
      <w:r w:rsidRPr="0063103A">
        <w:rPr>
          <w:rFonts w:ascii="Times New Roman" w:hAnsi="Times New Roman" w:cs="Times New Roman"/>
          <w:sz w:val="24"/>
          <w:szCs w:val="24"/>
          <w:lang w:val="id-ID"/>
        </w:rPr>
        <w:t>822</w:t>
      </w:r>
      <w:r w:rsidRPr="0063103A">
        <w:rPr>
          <w:rFonts w:ascii="Times New Roman" w:hAnsi="Times New Roman" w:cs="Times New Roman"/>
          <w:sz w:val="24"/>
          <w:szCs w:val="24"/>
        </w:rPr>
        <w:t xml:space="preserve"> x 100%) sedangkan sisanya dijelaskan oleh variasi variabel lain diluar dari model penelitian sebesar </w:t>
      </w:r>
      <w:r w:rsidRPr="0063103A">
        <w:rPr>
          <w:rFonts w:ascii="Times New Roman" w:hAnsi="Times New Roman" w:cs="Times New Roman"/>
          <w:sz w:val="24"/>
          <w:szCs w:val="24"/>
          <w:lang w:val="id-ID"/>
        </w:rPr>
        <w:t>17.80</w:t>
      </w:r>
      <w:r w:rsidRPr="0063103A">
        <w:rPr>
          <w:rFonts w:ascii="Times New Roman" w:hAnsi="Times New Roman" w:cs="Times New Roman"/>
          <w:sz w:val="24"/>
          <w:szCs w:val="24"/>
        </w:rPr>
        <w:t xml:space="preserve"> (100% - </w:t>
      </w:r>
      <w:r w:rsidRPr="0063103A">
        <w:rPr>
          <w:rFonts w:ascii="Times New Roman" w:hAnsi="Times New Roman" w:cs="Times New Roman"/>
          <w:sz w:val="24"/>
          <w:szCs w:val="24"/>
          <w:lang w:val="id-ID"/>
        </w:rPr>
        <w:t>82.20</w:t>
      </w:r>
      <w:r w:rsidRPr="0063103A">
        <w:rPr>
          <w:rFonts w:ascii="Times New Roman" w:hAnsi="Times New Roman" w:cs="Times New Roman"/>
          <w:sz w:val="24"/>
          <w:szCs w:val="24"/>
        </w:rPr>
        <w:t>%). dengan penjelasan tabel dibawah ini:</w:t>
      </w:r>
    </w:p>
    <w:p w:rsidR="0063103A" w:rsidRPr="0063103A" w:rsidRDefault="0063103A" w:rsidP="0063103A">
      <w:pPr>
        <w:spacing w:after="0" w:line="240" w:lineRule="auto"/>
        <w:ind w:left="567"/>
        <w:jc w:val="both"/>
        <w:rPr>
          <w:rFonts w:ascii="Times New Roman" w:hAnsi="Times New Roman" w:cs="Times New Roman"/>
          <w:b/>
          <w:bCs/>
          <w:sz w:val="24"/>
          <w:szCs w:val="24"/>
        </w:rPr>
      </w:pPr>
      <w:r w:rsidRPr="0063103A">
        <w:rPr>
          <w:rFonts w:ascii="Times New Roman" w:hAnsi="Times New Roman" w:cs="Times New Roman"/>
          <w:b/>
          <w:bCs/>
          <w:sz w:val="24"/>
          <w:szCs w:val="24"/>
        </w:rPr>
        <w:t>Tabel 5.</w:t>
      </w:r>
      <w:r w:rsidRPr="0063103A">
        <w:rPr>
          <w:rFonts w:ascii="Times New Roman" w:hAnsi="Times New Roman" w:cs="Times New Roman"/>
          <w:b/>
          <w:bCs/>
          <w:sz w:val="24"/>
          <w:szCs w:val="24"/>
          <w:lang w:val="id-ID"/>
        </w:rPr>
        <w:t>6</w:t>
      </w:r>
      <w:r w:rsidRPr="0063103A">
        <w:rPr>
          <w:rFonts w:ascii="Times New Roman" w:hAnsi="Times New Roman" w:cs="Times New Roman"/>
          <w:b/>
          <w:bCs/>
          <w:sz w:val="24"/>
          <w:szCs w:val="24"/>
        </w:rPr>
        <w:t xml:space="preserve">: R – </w:t>
      </w:r>
      <w:r w:rsidRPr="0063103A">
        <w:rPr>
          <w:rFonts w:ascii="Times New Roman" w:hAnsi="Times New Roman" w:cs="Times New Roman"/>
          <w:b/>
          <w:bCs/>
          <w:i/>
          <w:iCs/>
          <w:sz w:val="24"/>
          <w:szCs w:val="24"/>
        </w:rPr>
        <w:t>square</w:t>
      </w:r>
    </w:p>
    <w:tbl>
      <w:tblPr>
        <w:tblStyle w:val="TableGrid"/>
        <w:tblW w:w="7479" w:type="dxa"/>
        <w:tblInd w:w="675" w:type="dxa"/>
        <w:tblLayout w:type="fixed"/>
        <w:tblLook w:val="04A0" w:firstRow="1" w:lastRow="0" w:firstColumn="1" w:lastColumn="0" w:noHBand="0" w:noVBand="1"/>
      </w:tblPr>
      <w:tblGrid>
        <w:gridCol w:w="3784"/>
        <w:gridCol w:w="3695"/>
      </w:tblGrid>
      <w:tr w:rsidR="0063103A" w:rsidRPr="0063103A" w:rsidTr="00B94D2F">
        <w:tc>
          <w:tcPr>
            <w:tcW w:w="3784" w:type="dxa"/>
          </w:tcPr>
          <w:p w:rsidR="0063103A" w:rsidRPr="0063103A" w:rsidRDefault="0063103A" w:rsidP="0063103A">
            <w:pPr>
              <w:jc w:val="center"/>
              <w:rPr>
                <w:rFonts w:ascii="Times New Roman" w:hAnsi="Times New Roman" w:cs="Times New Roman"/>
                <w:sz w:val="24"/>
                <w:szCs w:val="24"/>
              </w:rPr>
            </w:pPr>
          </w:p>
        </w:tc>
        <w:tc>
          <w:tcPr>
            <w:tcW w:w="3695"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 xml:space="preserve">R – </w:t>
            </w:r>
            <w:r w:rsidRPr="0063103A">
              <w:rPr>
                <w:rFonts w:ascii="Times New Roman" w:hAnsi="Times New Roman" w:cs="Times New Roman"/>
                <w:i/>
                <w:iCs/>
                <w:sz w:val="24"/>
                <w:szCs w:val="24"/>
              </w:rPr>
              <w:t>square</w:t>
            </w:r>
          </w:p>
        </w:tc>
      </w:tr>
      <w:tr w:rsidR="0063103A" w:rsidRPr="0063103A" w:rsidTr="00B94D2F">
        <w:tc>
          <w:tcPr>
            <w:tcW w:w="3784"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Disiplin kerja</w:t>
            </w:r>
          </w:p>
        </w:tc>
        <w:tc>
          <w:tcPr>
            <w:tcW w:w="3695"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3784"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Komitmen Organisasional</w:t>
            </w:r>
          </w:p>
        </w:tc>
        <w:tc>
          <w:tcPr>
            <w:tcW w:w="3695" w:type="dxa"/>
          </w:tcPr>
          <w:p w:rsidR="0063103A" w:rsidRPr="0063103A" w:rsidRDefault="0063103A" w:rsidP="0063103A">
            <w:pPr>
              <w:jc w:val="center"/>
              <w:rPr>
                <w:rFonts w:ascii="Times New Roman" w:hAnsi="Times New Roman" w:cs="Times New Roman"/>
                <w:sz w:val="24"/>
                <w:szCs w:val="24"/>
              </w:rPr>
            </w:pPr>
          </w:p>
        </w:tc>
      </w:tr>
      <w:tr w:rsidR="0063103A" w:rsidRPr="0063103A" w:rsidTr="00B94D2F">
        <w:tc>
          <w:tcPr>
            <w:tcW w:w="3784"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Kualitas kerja</w:t>
            </w:r>
          </w:p>
        </w:tc>
        <w:tc>
          <w:tcPr>
            <w:tcW w:w="3695" w:type="dxa"/>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0.599</w:t>
            </w:r>
          </w:p>
        </w:tc>
      </w:tr>
      <w:tr w:rsidR="0063103A" w:rsidRPr="0063103A" w:rsidTr="00B94D2F">
        <w:tc>
          <w:tcPr>
            <w:tcW w:w="3784" w:type="dxa"/>
          </w:tcPr>
          <w:p w:rsidR="0063103A" w:rsidRPr="0063103A" w:rsidRDefault="0063103A" w:rsidP="0063103A">
            <w:pPr>
              <w:jc w:val="center"/>
              <w:rPr>
                <w:rFonts w:ascii="Times New Roman" w:hAnsi="Times New Roman" w:cs="Times New Roman"/>
                <w:sz w:val="24"/>
                <w:szCs w:val="24"/>
              </w:rPr>
            </w:pPr>
            <w:r w:rsidRPr="0063103A">
              <w:rPr>
                <w:rFonts w:ascii="Times New Roman" w:hAnsi="Times New Roman" w:cs="Times New Roman"/>
                <w:sz w:val="24"/>
                <w:szCs w:val="24"/>
              </w:rPr>
              <w:t>Kinerja karyawan</w:t>
            </w:r>
          </w:p>
        </w:tc>
        <w:tc>
          <w:tcPr>
            <w:tcW w:w="3695" w:type="dxa"/>
          </w:tcPr>
          <w:p w:rsidR="0063103A" w:rsidRPr="0063103A" w:rsidRDefault="0063103A" w:rsidP="0063103A">
            <w:pPr>
              <w:jc w:val="center"/>
              <w:rPr>
                <w:rFonts w:ascii="Times New Roman" w:hAnsi="Times New Roman" w:cs="Times New Roman"/>
                <w:sz w:val="24"/>
                <w:szCs w:val="24"/>
                <w:lang w:val="id-ID"/>
              </w:rPr>
            </w:pPr>
            <w:r w:rsidRPr="0063103A">
              <w:rPr>
                <w:rFonts w:ascii="Times New Roman" w:hAnsi="Times New Roman" w:cs="Times New Roman"/>
                <w:sz w:val="24"/>
                <w:szCs w:val="24"/>
                <w:lang w:val="id-ID"/>
              </w:rPr>
              <w:t>0.822</w:t>
            </w:r>
          </w:p>
        </w:tc>
      </w:tr>
    </w:tbl>
    <w:p w:rsidR="0063103A" w:rsidRPr="0063103A" w:rsidRDefault="0063103A" w:rsidP="0063103A">
      <w:pPr>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42140A">
      <w:pPr>
        <w:pStyle w:val="ListParagraph1"/>
        <w:numPr>
          <w:ilvl w:val="0"/>
          <w:numId w:val="20"/>
        </w:numPr>
        <w:spacing w:after="0" w:line="240" w:lineRule="auto"/>
        <w:jc w:val="both"/>
        <w:rPr>
          <w:rFonts w:ascii="Times New Roman" w:hAnsi="Times New Roman" w:cs="Times New Roman"/>
          <w:b/>
          <w:bCs/>
          <w:sz w:val="24"/>
          <w:szCs w:val="24"/>
        </w:rPr>
      </w:pPr>
      <w:r w:rsidRPr="0063103A">
        <w:rPr>
          <w:rFonts w:ascii="Times New Roman" w:hAnsi="Times New Roman" w:cs="Times New Roman"/>
          <w:b/>
          <w:bCs/>
          <w:sz w:val="24"/>
          <w:szCs w:val="24"/>
        </w:rPr>
        <w:t>Pengujian t-test</w:t>
      </w:r>
    </w:p>
    <w:p w:rsidR="0063103A" w:rsidRPr="0063103A" w:rsidRDefault="0063103A" w:rsidP="0063103A">
      <w:pPr>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t>Pada program smartPLS dilakukan dengan t-test pada masing-masing jalur. Hasil pengujian dapat dilihat pada tabel 5.</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 xml:space="preserve"> dibawah ini:</w:t>
      </w:r>
    </w:p>
    <w:p w:rsidR="0063103A" w:rsidRPr="0063103A" w:rsidRDefault="0063103A" w:rsidP="0063103A">
      <w:pPr>
        <w:spacing w:after="0" w:line="240" w:lineRule="auto"/>
        <w:ind w:left="567"/>
        <w:jc w:val="both"/>
        <w:rPr>
          <w:rFonts w:ascii="Times New Roman" w:hAnsi="Times New Roman" w:cs="Times New Roman"/>
          <w:b/>
          <w:bCs/>
          <w:i/>
          <w:iCs/>
          <w:sz w:val="24"/>
          <w:szCs w:val="24"/>
        </w:rPr>
      </w:pPr>
      <w:r w:rsidRPr="0063103A">
        <w:rPr>
          <w:rFonts w:ascii="Times New Roman" w:hAnsi="Times New Roman" w:cs="Times New Roman"/>
          <w:b/>
          <w:bCs/>
          <w:sz w:val="24"/>
          <w:szCs w:val="24"/>
        </w:rPr>
        <w:t>Tabel 5.</w:t>
      </w:r>
      <w:r w:rsidRPr="0063103A">
        <w:rPr>
          <w:rFonts w:ascii="Times New Roman" w:hAnsi="Times New Roman" w:cs="Times New Roman"/>
          <w:b/>
          <w:bCs/>
          <w:sz w:val="24"/>
          <w:szCs w:val="24"/>
          <w:lang w:val="id-ID"/>
        </w:rPr>
        <w:t>7</w:t>
      </w:r>
      <w:r w:rsidRPr="0063103A">
        <w:rPr>
          <w:rFonts w:ascii="Times New Roman" w:hAnsi="Times New Roman" w:cs="Times New Roman"/>
          <w:b/>
          <w:bCs/>
          <w:sz w:val="24"/>
          <w:szCs w:val="24"/>
        </w:rPr>
        <w:t xml:space="preserve">: </w:t>
      </w:r>
      <w:r w:rsidRPr="0063103A">
        <w:rPr>
          <w:rFonts w:ascii="Times New Roman" w:hAnsi="Times New Roman" w:cs="Times New Roman"/>
          <w:b/>
          <w:bCs/>
          <w:i/>
          <w:iCs/>
          <w:sz w:val="24"/>
          <w:szCs w:val="24"/>
        </w:rPr>
        <w:t>Results For Inner Weights</w:t>
      </w:r>
    </w:p>
    <w:tbl>
      <w:tblPr>
        <w:tblStyle w:val="TableGrid"/>
        <w:tblW w:w="7513" w:type="dxa"/>
        <w:tblInd w:w="675" w:type="dxa"/>
        <w:tblLayout w:type="fixed"/>
        <w:tblLook w:val="04A0" w:firstRow="1" w:lastRow="0" w:firstColumn="1" w:lastColumn="0" w:noHBand="0" w:noVBand="1"/>
      </w:tblPr>
      <w:tblGrid>
        <w:gridCol w:w="2564"/>
        <w:gridCol w:w="1264"/>
        <w:gridCol w:w="1417"/>
        <w:gridCol w:w="1134"/>
        <w:gridCol w:w="1134"/>
      </w:tblGrid>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rPr>
            </w:pPr>
          </w:p>
        </w:tc>
        <w:tc>
          <w:tcPr>
            <w:tcW w:w="1264" w:type="dxa"/>
            <w:vAlign w:val="center"/>
          </w:tcPr>
          <w:p w:rsidR="0063103A" w:rsidRPr="0063103A" w:rsidRDefault="0063103A" w:rsidP="0063103A">
            <w:pPr>
              <w:jc w:val="center"/>
              <w:rPr>
                <w:rFonts w:ascii="Times New Roman" w:hAnsi="Times New Roman" w:cs="Times New Roman"/>
                <w:sz w:val="22"/>
                <w:szCs w:val="22"/>
              </w:rPr>
            </w:pPr>
            <w:r w:rsidRPr="0063103A">
              <w:rPr>
                <w:rFonts w:ascii="Times New Roman" w:hAnsi="Times New Roman" w:cs="Times New Roman"/>
                <w:sz w:val="22"/>
                <w:szCs w:val="22"/>
              </w:rPr>
              <w:t>Original sample estimate</w:t>
            </w:r>
          </w:p>
        </w:tc>
        <w:tc>
          <w:tcPr>
            <w:tcW w:w="1417" w:type="dxa"/>
            <w:vAlign w:val="center"/>
          </w:tcPr>
          <w:p w:rsidR="0063103A" w:rsidRPr="0063103A" w:rsidRDefault="0063103A" w:rsidP="0063103A">
            <w:pPr>
              <w:jc w:val="center"/>
              <w:rPr>
                <w:rFonts w:ascii="Times New Roman" w:hAnsi="Times New Roman" w:cs="Times New Roman"/>
                <w:sz w:val="22"/>
                <w:szCs w:val="22"/>
              </w:rPr>
            </w:pPr>
            <w:r w:rsidRPr="0063103A">
              <w:rPr>
                <w:rFonts w:ascii="Times New Roman" w:hAnsi="Times New Roman" w:cs="Times New Roman"/>
                <w:sz w:val="22"/>
                <w:szCs w:val="22"/>
              </w:rPr>
              <w:t>Mean of subsamples</w:t>
            </w:r>
          </w:p>
        </w:tc>
        <w:tc>
          <w:tcPr>
            <w:tcW w:w="1134" w:type="dxa"/>
            <w:vAlign w:val="center"/>
          </w:tcPr>
          <w:p w:rsidR="0063103A" w:rsidRPr="0063103A" w:rsidRDefault="0063103A" w:rsidP="0063103A">
            <w:pPr>
              <w:jc w:val="center"/>
              <w:rPr>
                <w:rFonts w:ascii="Times New Roman" w:hAnsi="Times New Roman" w:cs="Times New Roman"/>
                <w:sz w:val="22"/>
                <w:szCs w:val="22"/>
              </w:rPr>
            </w:pPr>
            <w:r w:rsidRPr="0063103A">
              <w:rPr>
                <w:rFonts w:ascii="Times New Roman" w:hAnsi="Times New Roman" w:cs="Times New Roman"/>
                <w:sz w:val="22"/>
                <w:szCs w:val="22"/>
              </w:rPr>
              <w:t>Standard deviation</w:t>
            </w:r>
          </w:p>
        </w:tc>
        <w:tc>
          <w:tcPr>
            <w:tcW w:w="1134" w:type="dxa"/>
            <w:vAlign w:val="center"/>
          </w:tcPr>
          <w:p w:rsidR="0063103A" w:rsidRPr="0063103A" w:rsidRDefault="0063103A" w:rsidP="0063103A">
            <w:pPr>
              <w:jc w:val="center"/>
              <w:rPr>
                <w:rFonts w:ascii="Times New Roman" w:hAnsi="Times New Roman" w:cs="Times New Roman"/>
                <w:sz w:val="22"/>
                <w:szCs w:val="22"/>
              </w:rPr>
            </w:pPr>
            <w:r w:rsidRPr="0063103A">
              <w:rPr>
                <w:rFonts w:ascii="Times New Roman" w:hAnsi="Times New Roman" w:cs="Times New Roman"/>
                <w:sz w:val="22"/>
                <w:szCs w:val="22"/>
              </w:rPr>
              <w:t>T-Statistik</w:t>
            </w:r>
          </w:p>
        </w:tc>
      </w:tr>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 xml:space="preserve">Disiplin Kerja </w:t>
            </w:r>
            <w:r w:rsidRPr="0063103A">
              <w:rPr>
                <w:rFonts w:ascii="Times New Roman" w:hAnsi="Times New Roman" w:cs="Times New Roman"/>
                <w:sz w:val="22"/>
                <w:szCs w:val="22"/>
                <w:lang w:val="id-ID"/>
              </w:rPr>
              <w:sym w:font="Wingdings" w:char="F0E0"/>
            </w:r>
            <w:r w:rsidRPr="0063103A">
              <w:rPr>
                <w:rFonts w:ascii="Times New Roman" w:hAnsi="Times New Roman" w:cs="Times New Roman"/>
                <w:sz w:val="22"/>
                <w:szCs w:val="22"/>
                <w:lang w:val="id-ID"/>
              </w:rPr>
              <w:t xml:space="preserve"> Kinerja karyawan</w:t>
            </w:r>
          </w:p>
        </w:tc>
        <w:tc>
          <w:tcPr>
            <w:tcW w:w="12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0.027</w:t>
            </w:r>
          </w:p>
        </w:tc>
        <w:tc>
          <w:tcPr>
            <w:tcW w:w="1417"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0.038</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0.076</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0.355</w:t>
            </w:r>
          </w:p>
        </w:tc>
      </w:tr>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 xml:space="preserve">Disiplin Kerja </w:t>
            </w:r>
            <w:r w:rsidRPr="0063103A">
              <w:rPr>
                <w:rFonts w:ascii="Times New Roman" w:hAnsi="Times New Roman" w:cs="Times New Roman"/>
                <w:sz w:val="22"/>
                <w:szCs w:val="22"/>
                <w:lang w:val="id-ID"/>
              </w:rPr>
              <w:sym w:font="Wingdings" w:char="F0E0"/>
            </w:r>
            <w:r w:rsidRPr="0063103A">
              <w:rPr>
                <w:rFonts w:ascii="Times New Roman" w:hAnsi="Times New Roman" w:cs="Times New Roman"/>
                <w:sz w:val="22"/>
                <w:szCs w:val="22"/>
                <w:lang w:val="id-ID"/>
              </w:rPr>
              <w:t xml:space="preserve"> Kualitas Kerja</w:t>
            </w:r>
          </w:p>
        </w:tc>
        <w:tc>
          <w:tcPr>
            <w:tcW w:w="12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0.192</w:t>
            </w:r>
          </w:p>
        </w:tc>
        <w:tc>
          <w:tcPr>
            <w:tcW w:w="1417"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0.196</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0.164</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1.171</w:t>
            </w:r>
          </w:p>
        </w:tc>
      </w:tr>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 xml:space="preserve">Komitmen Organisasional </w:t>
            </w:r>
            <w:r w:rsidRPr="0063103A">
              <w:rPr>
                <w:rFonts w:ascii="Times New Roman" w:hAnsi="Times New Roman" w:cs="Times New Roman"/>
                <w:sz w:val="22"/>
                <w:szCs w:val="22"/>
                <w:lang w:val="id-ID"/>
              </w:rPr>
              <w:sym w:font="Wingdings" w:char="F0E0"/>
            </w:r>
            <w:r w:rsidRPr="0063103A">
              <w:rPr>
                <w:rFonts w:ascii="Times New Roman" w:hAnsi="Times New Roman" w:cs="Times New Roman"/>
                <w:sz w:val="22"/>
                <w:szCs w:val="22"/>
                <w:lang w:val="id-ID"/>
              </w:rPr>
              <w:t xml:space="preserve"> Kinerja karyawan</w:t>
            </w:r>
          </w:p>
        </w:tc>
        <w:tc>
          <w:tcPr>
            <w:tcW w:w="12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0.396</w:t>
            </w:r>
          </w:p>
        </w:tc>
        <w:tc>
          <w:tcPr>
            <w:tcW w:w="1417"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0.390</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0.099</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3.978</w:t>
            </w:r>
          </w:p>
        </w:tc>
      </w:tr>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 xml:space="preserve">Komitmen Organisasional </w:t>
            </w:r>
            <w:r w:rsidRPr="0063103A">
              <w:rPr>
                <w:rFonts w:ascii="Times New Roman" w:hAnsi="Times New Roman" w:cs="Times New Roman"/>
                <w:sz w:val="22"/>
                <w:szCs w:val="22"/>
                <w:lang w:val="id-ID"/>
              </w:rPr>
              <w:sym w:font="Wingdings" w:char="F0E0"/>
            </w:r>
            <w:r w:rsidRPr="0063103A">
              <w:rPr>
                <w:rFonts w:ascii="Times New Roman" w:hAnsi="Times New Roman" w:cs="Times New Roman"/>
                <w:sz w:val="22"/>
                <w:szCs w:val="22"/>
                <w:lang w:val="id-ID"/>
              </w:rPr>
              <w:t xml:space="preserve"> Kualitas Kerja</w:t>
            </w:r>
          </w:p>
        </w:tc>
        <w:tc>
          <w:tcPr>
            <w:tcW w:w="12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0.639</w:t>
            </w:r>
          </w:p>
        </w:tc>
        <w:tc>
          <w:tcPr>
            <w:tcW w:w="1417"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0.643</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0.130</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4.913</w:t>
            </w:r>
          </w:p>
        </w:tc>
      </w:tr>
      <w:tr w:rsidR="0063103A" w:rsidRPr="0063103A" w:rsidTr="00B94D2F">
        <w:trPr>
          <w:trHeight w:val="619"/>
        </w:trPr>
        <w:tc>
          <w:tcPr>
            <w:tcW w:w="25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 xml:space="preserve">Kualitas Kerja </w:t>
            </w:r>
            <w:r w:rsidRPr="0063103A">
              <w:rPr>
                <w:rFonts w:ascii="Times New Roman" w:hAnsi="Times New Roman" w:cs="Times New Roman"/>
                <w:sz w:val="22"/>
                <w:szCs w:val="22"/>
                <w:lang w:val="id-ID"/>
              </w:rPr>
              <w:sym w:font="Wingdings" w:char="F0E0"/>
            </w:r>
            <w:r w:rsidRPr="0063103A">
              <w:rPr>
                <w:rFonts w:ascii="Times New Roman" w:hAnsi="Times New Roman" w:cs="Times New Roman"/>
                <w:sz w:val="22"/>
                <w:szCs w:val="22"/>
                <w:lang w:val="id-ID"/>
              </w:rPr>
              <w:t xml:space="preserve"> Kinerja karyawan</w:t>
            </w:r>
          </w:p>
        </w:tc>
        <w:tc>
          <w:tcPr>
            <w:tcW w:w="126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0.551</w:t>
            </w:r>
          </w:p>
        </w:tc>
        <w:tc>
          <w:tcPr>
            <w:tcW w:w="1417"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0.547</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0.108</w:t>
            </w:r>
          </w:p>
        </w:tc>
        <w:tc>
          <w:tcPr>
            <w:tcW w:w="1134" w:type="dxa"/>
            <w:vAlign w:val="center"/>
          </w:tcPr>
          <w:p w:rsidR="0063103A" w:rsidRPr="0063103A" w:rsidRDefault="0063103A" w:rsidP="0063103A">
            <w:pPr>
              <w:jc w:val="center"/>
              <w:rPr>
                <w:rFonts w:ascii="Times New Roman" w:hAnsi="Times New Roman" w:cs="Times New Roman"/>
                <w:sz w:val="22"/>
                <w:szCs w:val="22"/>
                <w:lang w:val="id-ID"/>
              </w:rPr>
            </w:pPr>
            <w:r w:rsidRPr="0063103A">
              <w:rPr>
                <w:rFonts w:ascii="Times New Roman" w:hAnsi="Times New Roman" w:cs="Times New Roman"/>
                <w:sz w:val="22"/>
                <w:szCs w:val="22"/>
                <w:lang w:val="id-ID"/>
              </w:rPr>
              <w:t>5.074</w:t>
            </w:r>
          </w:p>
        </w:tc>
      </w:tr>
    </w:tbl>
    <w:p w:rsidR="0063103A" w:rsidRPr="0063103A" w:rsidRDefault="0063103A" w:rsidP="0063103A">
      <w:pPr>
        <w:spacing w:after="0" w:line="240" w:lineRule="auto"/>
        <w:ind w:left="567"/>
        <w:jc w:val="both"/>
        <w:rPr>
          <w:rFonts w:ascii="Times New Roman" w:hAnsi="Times New Roman" w:cs="Times New Roman"/>
          <w:b/>
          <w:bCs/>
          <w:sz w:val="24"/>
          <w:szCs w:val="24"/>
          <w:lang w:val="id-ID"/>
        </w:rPr>
      </w:pPr>
      <w:r w:rsidRPr="0063103A">
        <w:rPr>
          <w:rFonts w:ascii="Times New Roman" w:hAnsi="Times New Roman" w:cs="Times New Roman"/>
          <w:b/>
          <w:bCs/>
          <w:sz w:val="24"/>
          <w:szCs w:val="24"/>
        </w:rPr>
        <w:t>Sumber: Output SmartPLS, 2019</w:t>
      </w:r>
      <w:r w:rsidRPr="0063103A">
        <w:rPr>
          <w:rFonts w:ascii="Times New Roman" w:hAnsi="Times New Roman" w:cs="Times New Roman"/>
          <w:b/>
          <w:bCs/>
          <w:sz w:val="24"/>
          <w:szCs w:val="24"/>
          <w:lang w:val="id-ID"/>
        </w:rPr>
        <w:t>.</w:t>
      </w:r>
    </w:p>
    <w:p w:rsidR="0063103A" w:rsidRPr="0063103A" w:rsidRDefault="0063103A" w:rsidP="0063103A">
      <w:pPr>
        <w:spacing w:after="0" w:line="240" w:lineRule="auto"/>
        <w:ind w:left="567" w:firstLine="567"/>
        <w:jc w:val="both"/>
        <w:rPr>
          <w:rFonts w:ascii="Times New Roman" w:hAnsi="Times New Roman" w:cs="Times New Roman"/>
          <w:sz w:val="24"/>
          <w:szCs w:val="24"/>
        </w:rPr>
      </w:pPr>
      <w:r w:rsidRPr="0063103A">
        <w:rPr>
          <w:rFonts w:ascii="Times New Roman" w:hAnsi="Times New Roman" w:cs="Times New Roman"/>
          <w:sz w:val="24"/>
          <w:szCs w:val="24"/>
        </w:rPr>
        <w:lastRenderedPageBreak/>
        <w:t>Berdasarkan tabel 5.7 maka dapat diketahui pengaruh positif dan tingkat signifikansi masing-masing variabel, apabila T-</w:t>
      </w:r>
      <w:r w:rsidRPr="0063103A">
        <w:rPr>
          <w:rFonts w:ascii="Times New Roman" w:hAnsi="Times New Roman" w:cs="Times New Roman"/>
          <w:i/>
          <w:iCs/>
          <w:sz w:val="24"/>
          <w:szCs w:val="24"/>
        </w:rPr>
        <w:t xml:space="preserve">Statistic </w:t>
      </w:r>
      <w:r w:rsidRPr="0063103A">
        <w:rPr>
          <w:rFonts w:ascii="Times New Roman" w:hAnsi="Times New Roman" w:cs="Times New Roman"/>
          <w:sz w:val="24"/>
          <w:szCs w:val="24"/>
        </w:rPr>
        <w:t>&gt; 1.96 berarti variabel eksogen memberikan pengaruh signifikan terhadap variabel endogen dan apabila T-</w:t>
      </w:r>
      <w:r w:rsidRPr="0063103A">
        <w:rPr>
          <w:rFonts w:ascii="Times New Roman" w:hAnsi="Times New Roman" w:cs="Times New Roman"/>
          <w:i/>
          <w:iCs/>
          <w:sz w:val="24"/>
          <w:szCs w:val="24"/>
        </w:rPr>
        <w:t xml:space="preserve">Statistic </w:t>
      </w:r>
      <w:r w:rsidRPr="0063103A">
        <w:rPr>
          <w:rFonts w:ascii="Times New Roman" w:hAnsi="Times New Roman" w:cs="Times New Roman"/>
          <w:sz w:val="24"/>
          <w:szCs w:val="24"/>
        </w:rPr>
        <w:t>&lt; 1.96 maka variabel eksogen memberikan pengaruh tidak signifikan terhadap variabel endogen dengan penjelasan sebagai berikut:</w:t>
      </w:r>
    </w:p>
    <w:p w:rsidR="0063103A" w:rsidRPr="0063103A" w:rsidRDefault="0063103A" w:rsidP="0042140A">
      <w:pPr>
        <w:pStyle w:val="ListParagraph1"/>
        <w:widowControl w:val="0"/>
        <w:numPr>
          <w:ilvl w:val="0"/>
          <w:numId w:val="21"/>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tidak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 </w:t>
      </w:r>
      <w:r w:rsidRPr="0063103A">
        <w:rPr>
          <w:rFonts w:ascii="Times New Roman" w:hAnsi="Times New Roman" w:cs="Times New Roman"/>
          <w:sz w:val="24"/>
          <w:szCs w:val="24"/>
          <w:lang w:val="id-ID"/>
        </w:rPr>
        <w:t>karena mempunyai nilai koefisien sebesar 0.192 dan t-statistik dibawah 1.96 yaitu sebesar 1.171.</w:t>
      </w:r>
    </w:p>
    <w:p w:rsidR="0063103A" w:rsidRPr="0063103A" w:rsidRDefault="0063103A" w:rsidP="0042140A">
      <w:pPr>
        <w:pStyle w:val="ListParagraph1"/>
        <w:widowControl w:val="0"/>
        <w:numPr>
          <w:ilvl w:val="0"/>
          <w:numId w:val="21"/>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tidak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 </w:t>
      </w:r>
      <w:r w:rsidRPr="0063103A">
        <w:rPr>
          <w:rFonts w:ascii="Times New Roman" w:hAnsi="Times New Roman" w:cs="Times New Roman"/>
          <w:sz w:val="24"/>
          <w:szCs w:val="24"/>
          <w:lang w:val="id-ID"/>
        </w:rPr>
        <w:t>karena mempunyai nilai koefisien sebesar 0.027 dan t-statistik dibawah 1.96 yaitu sebesar 0.355.</w:t>
      </w:r>
    </w:p>
    <w:p w:rsidR="0063103A" w:rsidRPr="0063103A" w:rsidRDefault="0063103A" w:rsidP="0042140A">
      <w:pPr>
        <w:pStyle w:val="ListParagraph1"/>
        <w:widowControl w:val="0"/>
        <w:numPr>
          <w:ilvl w:val="0"/>
          <w:numId w:val="21"/>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 </w:t>
      </w:r>
      <w:r w:rsidRPr="0063103A">
        <w:rPr>
          <w:rFonts w:ascii="Times New Roman" w:hAnsi="Times New Roman" w:cs="Times New Roman"/>
          <w:sz w:val="24"/>
          <w:szCs w:val="24"/>
          <w:lang w:val="id-ID"/>
        </w:rPr>
        <w:t>karena mempunyai nilai koefisien sebesar 0.639 dan t-statistik diatas 1.96 yaitu sebesar 4.913.</w:t>
      </w:r>
    </w:p>
    <w:p w:rsidR="0063103A" w:rsidRPr="0063103A" w:rsidRDefault="0063103A" w:rsidP="0042140A">
      <w:pPr>
        <w:pStyle w:val="ListParagraph1"/>
        <w:widowControl w:val="0"/>
        <w:numPr>
          <w:ilvl w:val="0"/>
          <w:numId w:val="21"/>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 </w:t>
      </w:r>
      <w:r w:rsidRPr="0063103A">
        <w:rPr>
          <w:rFonts w:ascii="Times New Roman" w:hAnsi="Times New Roman" w:cs="Times New Roman"/>
          <w:sz w:val="24"/>
          <w:szCs w:val="24"/>
          <w:lang w:val="id-ID"/>
        </w:rPr>
        <w:t>karena mempunyai nilai koefisien sebesar 0.396 dan t-statistik diatas 1.96 yaitu sebesar 3.978.</w:t>
      </w:r>
    </w:p>
    <w:p w:rsidR="0063103A" w:rsidRPr="0063103A" w:rsidRDefault="0063103A" w:rsidP="0042140A">
      <w:pPr>
        <w:pStyle w:val="ListParagraph1"/>
        <w:widowControl w:val="0"/>
        <w:numPr>
          <w:ilvl w:val="0"/>
          <w:numId w:val="21"/>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Kualitas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w:t>
      </w:r>
      <w:r w:rsidRPr="0063103A">
        <w:rPr>
          <w:rFonts w:ascii="Times New Roman" w:hAnsi="Times New Roman" w:cs="Times New Roman"/>
          <w:sz w:val="24"/>
          <w:szCs w:val="24"/>
          <w:lang w:val="id-ID"/>
        </w:rPr>
        <w:t xml:space="preserve"> karena mempunyai nilai koefisien sebesar 0.551 dan t-statistik dibawah 1.96 yaitu sebesar 5.074.</w:t>
      </w:r>
    </w:p>
    <w:p w:rsidR="0063103A" w:rsidRPr="0063103A" w:rsidRDefault="0063103A" w:rsidP="0063103A">
      <w:pPr>
        <w:pStyle w:val="ListParagraph1"/>
        <w:spacing w:after="0" w:line="240" w:lineRule="auto"/>
        <w:ind w:left="916"/>
        <w:jc w:val="both"/>
        <w:rPr>
          <w:rFonts w:ascii="Times New Roman" w:hAnsi="Times New Roman" w:cs="Times New Roman"/>
          <w:b/>
          <w:bCs/>
          <w:sz w:val="24"/>
          <w:szCs w:val="24"/>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Default="0063103A" w:rsidP="0063103A">
      <w:pPr>
        <w:spacing w:after="0" w:line="240" w:lineRule="auto"/>
        <w:ind w:left="556" w:firstLine="578"/>
        <w:jc w:val="both"/>
        <w:rPr>
          <w:rFonts w:ascii="Times New Roman" w:hAnsi="Times New Roman" w:cs="Times New Roman"/>
          <w:sz w:val="24"/>
          <w:szCs w:val="24"/>
          <w:lang w:val="id-ID"/>
        </w:rPr>
      </w:pPr>
    </w:p>
    <w:p w:rsidR="0063103A" w:rsidRPr="0063103A" w:rsidRDefault="0063103A" w:rsidP="0063103A">
      <w:pPr>
        <w:spacing w:after="0" w:line="240" w:lineRule="auto"/>
        <w:ind w:left="556" w:firstLine="578"/>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 </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76672" behindDoc="0" locked="0" layoutInCell="1" allowOverlap="1" wp14:anchorId="38E601B9" wp14:editId="6ADCF3A4">
                <wp:simplePos x="0" y="0"/>
                <wp:positionH relativeFrom="column">
                  <wp:posOffset>4744720</wp:posOffset>
                </wp:positionH>
                <wp:positionV relativeFrom="paragraph">
                  <wp:posOffset>-877570</wp:posOffset>
                </wp:positionV>
                <wp:extent cx="372110" cy="425450"/>
                <wp:effectExtent l="0" t="0" r="889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3.6pt;margin-top:-69.1pt;width:29.3pt;height: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j1fA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" stroked="f"/>
            </w:pict>
          </mc:Fallback>
        </mc:AlternateContent>
      </w:r>
      <w:r w:rsidRPr="0063103A">
        <w:rPr>
          <w:rFonts w:ascii="Times New Roman" w:hAnsi="Times New Roman" w:cs="Times New Roman"/>
          <w:b/>
          <w:bCs/>
          <w:sz w:val="24"/>
          <w:szCs w:val="24"/>
        </w:rPr>
        <w:t>BAB VI</w:t>
      </w:r>
    </w:p>
    <w:p w:rsidR="0063103A" w:rsidRPr="0063103A" w:rsidRDefault="0063103A" w:rsidP="0063103A">
      <w:pPr>
        <w:spacing w:after="0" w:line="240" w:lineRule="auto"/>
        <w:jc w:val="center"/>
        <w:rPr>
          <w:rFonts w:ascii="Times New Roman" w:hAnsi="Times New Roman" w:cs="Times New Roman"/>
          <w:b/>
          <w:bCs/>
          <w:sz w:val="24"/>
          <w:szCs w:val="24"/>
        </w:rPr>
      </w:pPr>
      <w:r w:rsidRPr="0063103A">
        <w:rPr>
          <w:rFonts w:ascii="Times New Roman" w:hAnsi="Times New Roman" w:cs="Times New Roman"/>
          <w:b/>
          <w:bCs/>
          <w:sz w:val="24"/>
          <w:szCs w:val="24"/>
        </w:rPr>
        <w:t>KESIMPULAN DAN SARAN</w:t>
      </w:r>
    </w:p>
    <w:p w:rsidR="0063103A" w:rsidRPr="0063103A" w:rsidRDefault="0063103A" w:rsidP="0063103A">
      <w:pPr>
        <w:spacing w:after="0" w:line="240" w:lineRule="auto"/>
        <w:jc w:val="center"/>
        <w:rPr>
          <w:rFonts w:ascii="Times New Roman" w:hAnsi="Times New Roman" w:cs="Times New Roman"/>
          <w:b/>
          <w:bCs/>
          <w:sz w:val="24"/>
          <w:szCs w:val="24"/>
        </w:rPr>
      </w:pPr>
    </w:p>
    <w:p w:rsidR="0063103A" w:rsidRPr="0063103A" w:rsidRDefault="0063103A" w:rsidP="0042140A">
      <w:pPr>
        <w:pStyle w:val="ListParagraph1"/>
        <w:numPr>
          <w:ilvl w:val="0"/>
          <w:numId w:val="5"/>
        </w:numPr>
        <w:spacing w:after="0" w:line="240" w:lineRule="auto"/>
        <w:jc w:val="both"/>
        <w:rPr>
          <w:rFonts w:ascii="Times New Roman" w:hAnsi="Times New Roman" w:cs="Times New Roman"/>
          <w:b/>
          <w:bCs/>
          <w:vanish/>
          <w:sz w:val="24"/>
          <w:szCs w:val="24"/>
        </w:rPr>
      </w:pPr>
    </w:p>
    <w:p w:rsidR="0063103A" w:rsidRPr="0063103A" w:rsidRDefault="0063103A" w:rsidP="0063103A">
      <w:pPr>
        <w:pStyle w:val="ListParagraph1"/>
        <w:spacing w:after="0" w:line="240" w:lineRule="auto"/>
        <w:ind w:left="567" w:firstLine="567"/>
        <w:jc w:val="both"/>
        <w:rPr>
          <w:rFonts w:ascii="Times New Roman" w:hAnsi="Times New Roman" w:cs="Times New Roman"/>
          <w:b/>
          <w:bCs/>
          <w:sz w:val="24"/>
          <w:szCs w:val="24"/>
        </w:rPr>
      </w:pPr>
      <w:r w:rsidRPr="0063103A">
        <w:rPr>
          <w:rFonts w:ascii="Times New Roman" w:hAnsi="Times New Roman" w:cs="Times New Roman"/>
          <w:sz w:val="24"/>
          <w:szCs w:val="24"/>
        </w:rPr>
        <w:t>Berdasarkan hasil perhitungan analisis serta pembahasan yang telah dilakukan dalam penelitian ini, maka dapat disimpulkan serta disaran kepada pihak perusahaan dalam hal ini adalah PT BPD Kaltim Kaltara Cabang Bontang sebagai obyek dalam penelitian.</w:t>
      </w:r>
    </w:p>
    <w:p w:rsidR="0063103A" w:rsidRPr="0063103A" w:rsidRDefault="0063103A" w:rsidP="0042140A">
      <w:pPr>
        <w:pStyle w:val="ListParagraph1"/>
        <w:numPr>
          <w:ilvl w:val="1"/>
          <w:numId w:val="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Kesimpulan</w:t>
      </w:r>
    </w:p>
    <w:p w:rsidR="0063103A" w:rsidRPr="0063103A" w:rsidRDefault="0063103A" w:rsidP="0063103A">
      <w:pPr>
        <w:pStyle w:val="NoSpacing1"/>
        <w:ind w:left="567" w:firstLine="567"/>
        <w:contextualSpacing/>
        <w:jc w:val="both"/>
        <w:rPr>
          <w:rFonts w:ascii="Times New Roman" w:hAnsi="Times New Roman"/>
          <w:sz w:val="24"/>
          <w:szCs w:val="24"/>
        </w:rPr>
      </w:pPr>
      <w:r w:rsidRPr="0063103A">
        <w:rPr>
          <w:rFonts w:ascii="Times New Roman" w:hAnsi="Times New Roman"/>
          <w:sz w:val="24"/>
          <w:szCs w:val="24"/>
        </w:rPr>
        <w:t>Berdasarkan dari hasil penelitian dan pembahasan yang telah dilakukan, maka dapat ditarik kesimpulan sebagai berikut:</w:t>
      </w:r>
    </w:p>
    <w:p w:rsidR="0063103A" w:rsidRPr="0063103A" w:rsidRDefault="0063103A" w:rsidP="0042140A">
      <w:pPr>
        <w:pStyle w:val="ListParagraph1"/>
        <w:widowControl w:val="0"/>
        <w:numPr>
          <w:ilvl w:val="0"/>
          <w:numId w:val="22"/>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tidak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w:t>
      </w:r>
      <w:r w:rsidRPr="0063103A">
        <w:rPr>
          <w:rFonts w:ascii="Times New Roman" w:hAnsi="Times New Roman" w:cs="Times New Roman"/>
          <w:sz w:val="24"/>
          <w:szCs w:val="24"/>
          <w:lang w:val="id-ID"/>
        </w:rPr>
        <w:t>, hal ini mempunyai arti bahwa setiap peningkatan disiplin kerja maka akan mampu meningkatkan kualitas kerja karyawan akan tetapi pengaruhnya tidak nyata.</w:t>
      </w:r>
    </w:p>
    <w:p w:rsidR="0063103A" w:rsidRPr="0063103A" w:rsidRDefault="0063103A" w:rsidP="0042140A">
      <w:pPr>
        <w:pStyle w:val="ListParagraph1"/>
        <w:widowControl w:val="0"/>
        <w:numPr>
          <w:ilvl w:val="0"/>
          <w:numId w:val="22"/>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Disiplin kerja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tidak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w:t>
      </w:r>
      <w:r w:rsidRPr="0063103A">
        <w:rPr>
          <w:rFonts w:ascii="Times New Roman" w:hAnsi="Times New Roman" w:cs="Times New Roman"/>
          <w:sz w:val="24"/>
          <w:szCs w:val="24"/>
          <w:lang w:val="id-ID"/>
        </w:rPr>
        <w:t>, hal ini mempunyai arti bahwa setiap peningkatan disiplin kerja maka akan mampu meningkatkan kinerja karyawan akan tetapi pengaruhnya tidak nyata.</w:t>
      </w:r>
    </w:p>
    <w:p w:rsidR="0063103A" w:rsidRPr="0063103A" w:rsidRDefault="0063103A" w:rsidP="0042140A">
      <w:pPr>
        <w:pStyle w:val="ListParagraph1"/>
        <w:widowControl w:val="0"/>
        <w:numPr>
          <w:ilvl w:val="0"/>
          <w:numId w:val="22"/>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kualitas kerja</w:t>
      </w:r>
      <w:r w:rsidRPr="0063103A">
        <w:rPr>
          <w:rFonts w:ascii="Times New Roman" w:hAnsi="Times New Roman" w:cs="Times New Roman"/>
          <w:sz w:val="24"/>
          <w:szCs w:val="24"/>
        </w:rPr>
        <w:t xml:space="preserve"> karyawan PT BPD Kaltim Kaltara Cabang Bontang</w:t>
      </w:r>
      <w:r w:rsidRPr="0063103A">
        <w:rPr>
          <w:rFonts w:ascii="Times New Roman" w:hAnsi="Times New Roman" w:cs="Times New Roman"/>
          <w:sz w:val="24"/>
          <w:szCs w:val="24"/>
          <w:lang w:val="id-ID"/>
        </w:rPr>
        <w:t>, hal ini mempunyai arti bahwa setiap peningkatan komitmen organisasional maka akan mampu meningkatkan kualitas kerja karyawan dan memberikan pengaruh nyata.</w:t>
      </w:r>
    </w:p>
    <w:p w:rsidR="0063103A" w:rsidRPr="0063103A" w:rsidRDefault="0063103A" w:rsidP="0042140A">
      <w:pPr>
        <w:pStyle w:val="ListParagraph1"/>
        <w:widowControl w:val="0"/>
        <w:numPr>
          <w:ilvl w:val="0"/>
          <w:numId w:val="22"/>
        </w:numPr>
        <w:autoSpaceDE w:val="0"/>
        <w:autoSpaceDN w:val="0"/>
        <w:adjustRightInd w:val="0"/>
        <w:spacing w:after="0" w:line="240" w:lineRule="auto"/>
        <w:ind w:left="1134"/>
        <w:jc w:val="both"/>
        <w:rPr>
          <w:rFonts w:ascii="Times New Roman" w:hAnsi="Times New Roman" w:cs="Times New Roman"/>
          <w:b/>
          <w:sz w:val="24"/>
          <w:szCs w:val="24"/>
        </w:rPr>
      </w:pPr>
      <w:r w:rsidRPr="0063103A">
        <w:rPr>
          <w:rFonts w:ascii="Times New Roman" w:hAnsi="Times New Roman" w:cs="Times New Roman"/>
          <w:sz w:val="24"/>
          <w:szCs w:val="24"/>
          <w:lang w:val="id-ID"/>
        </w:rPr>
        <w:t xml:space="preserve">Komitmen organisasional </w:t>
      </w:r>
      <w:r w:rsidRPr="0063103A">
        <w:rPr>
          <w:rFonts w:ascii="Times New Roman" w:hAnsi="Times New Roman" w:cs="Times New Roman"/>
          <w:sz w:val="24"/>
          <w:szCs w:val="24"/>
        </w:rPr>
        <w:t xml:space="preserve">berpengaruh </w:t>
      </w:r>
      <w:r w:rsidRPr="0063103A">
        <w:rPr>
          <w:rFonts w:ascii="Times New Roman" w:hAnsi="Times New Roman" w:cs="Times New Roman"/>
          <w:sz w:val="24"/>
          <w:szCs w:val="24"/>
          <w:lang w:val="id-ID"/>
        </w:rPr>
        <w:t xml:space="preserve">positif dan signifikan </w:t>
      </w:r>
      <w:r w:rsidRPr="0063103A">
        <w:rPr>
          <w:rFonts w:ascii="Times New Roman" w:hAnsi="Times New Roman" w:cs="Times New Roman"/>
          <w:sz w:val="24"/>
          <w:szCs w:val="24"/>
        </w:rPr>
        <w:t xml:space="preserve">terhadap </w:t>
      </w:r>
      <w:r w:rsidRPr="0063103A">
        <w:rPr>
          <w:rFonts w:ascii="Times New Roman" w:hAnsi="Times New Roman" w:cs="Times New Roman"/>
          <w:sz w:val="24"/>
          <w:szCs w:val="24"/>
          <w:lang w:val="id-ID"/>
        </w:rPr>
        <w:t>kinerja karyawan</w:t>
      </w:r>
      <w:r w:rsidRPr="0063103A">
        <w:rPr>
          <w:rFonts w:ascii="Times New Roman" w:hAnsi="Times New Roman" w:cs="Times New Roman"/>
          <w:sz w:val="24"/>
          <w:szCs w:val="24"/>
        </w:rPr>
        <w:t xml:space="preserve"> PT BPD Kaltim Kaltara Cabang Bontang</w:t>
      </w:r>
      <w:r w:rsidRPr="0063103A">
        <w:rPr>
          <w:rFonts w:ascii="Times New Roman" w:hAnsi="Times New Roman" w:cs="Times New Roman"/>
          <w:sz w:val="24"/>
          <w:szCs w:val="24"/>
          <w:lang w:val="id-ID"/>
        </w:rPr>
        <w:t>, hal ini mempunyai arti bahwa setiap peningkatan komitmen organisasional maka akan mampu meningkatkan kinerja karyawan dan memberikan pengaruh nyata.</w:t>
      </w:r>
    </w:p>
    <w:p w:rsidR="0063103A" w:rsidRPr="0063103A" w:rsidRDefault="0063103A" w:rsidP="0042140A">
      <w:pPr>
        <w:pStyle w:val="NoSpacing1"/>
        <w:numPr>
          <w:ilvl w:val="0"/>
          <w:numId w:val="22"/>
        </w:numPr>
        <w:ind w:left="1134"/>
        <w:contextualSpacing/>
        <w:jc w:val="both"/>
        <w:rPr>
          <w:rFonts w:ascii="Times New Roman" w:hAnsi="Times New Roman"/>
          <w:sz w:val="24"/>
          <w:szCs w:val="24"/>
        </w:rPr>
      </w:pPr>
      <w:r w:rsidRPr="0063103A">
        <w:rPr>
          <w:rFonts w:ascii="Times New Roman" w:hAnsi="Times New Roman"/>
          <w:sz w:val="24"/>
          <w:szCs w:val="24"/>
          <w:lang w:val="id-ID"/>
        </w:rPr>
        <w:t xml:space="preserve">Kualitas kerja </w:t>
      </w:r>
      <w:r w:rsidRPr="0063103A">
        <w:rPr>
          <w:rFonts w:ascii="Times New Roman" w:hAnsi="Times New Roman"/>
          <w:sz w:val="24"/>
          <w:szCs w:val="24"/>
        </w:rPr>
        <w:t xml:space="preserve">berpengaruh </w:t>
      </w:r>
      <w:r w:rsidRPr="0063103A">
        <w:rPr>
          <w:rFonts w:ascii="Times New Roman" w:hAnsi="Times New Roman"/>
          <w:sz w:val="24"/>
          <w:szCs w:val="24"/>
          <w:lang w:val="id-ID"/>
        </w:rPr>
        <w:t xml:space="preserve">positif dan signifikan </w:t>
      </w:r>
      <w:r w:rsidRPr="0063103A">
        <w:rPr>
          <w:rFonts w:ascii="Times New Roman" w:hAnsi="Times New Roman"/>
          <w:sz w:val="24"/>
          <w:szCs w:val="24"/>
        </w:rPr>
        <w:t xml:space="preserve">terhadap </w:t>
      </w:r>
      <w:r w:rsidRPr="0063103A">
        <w:rPr>
          <w:rFonts w:ascii="Times New Roman" w:hAnsi="Times New Roman"/>
          <w:sz w:val="24"/>
          <w:szCs w:val="24"/>
          <w:lang w:val="id-ID"/>
        </w:rPr>
        <w:t>kinerja karyawan</w:t>
      </w:r>
      <w:r w:rsidRPr="0063103A">
        <w:rPr>
          <w:rFonts w:ascii="Times New Roman" w:hAnsi="Times New Roman"/>
          <w:sz w:val="24"/>
          <w:szCs w:val="24"/>
        </w:rPr>
        <w:t xml:space="preserve"> PT BPD Kaltim Kaltara Cabang Bontang</w:t>
      </w:r>
      <w:r w:rsidRPr="0063103A">
        <w:rPr>
          <w:rFonts w:ascii="Times New Roman" w:hAnsi="Times New Roman"/>
          <w:sz w:val="24"/>
          <w:szCs w:val="24"/>
          <w:lang w:val="id-ID"/>
        </w:rPr>
        <w:t>, hal ini mempunyai arti bahwa setiap peningkatan kualitas kerja maka akan mampu meningkatkan kinerja karyawan dan memberikan pengaruh nyata.</w:t>
      </w:r>
    </w:p>
    <w:p w:rsidR="0063103A" w:rsidRPr="0063103A" w:rsidRDefault="0063103A" w:rsidP="0063103A">
      <w:pPr>
        <w:pStyle w:val="NoSpacing1"/>
        <w:ind w:left="1134"/>
        <w:contextualSpacing/>
        <w:jc w:val="both"/>
        <w:rPr>
          <w:rFonts w:ascii="Times New Roman" w:hAnsi="Times New Roman"/>
          <w:sz w:val="24"/>
          <w:szCs w:val="24"/>
        </w:rPr>
      </w:pPr>
    </w:p>
    <w:p w:rsidR="0063103A" w:rsidRPr="0063103A" w:rsidRDefault="0063103A" w:rsidP="0042140A">
      <w:pPr>
        <w:pStyle w:val="ListParagraph1"/>
        <w:numPr>
          <w:ilvl w:val="1"/>
          <w:numId w:val="5"/>
        </w:numPr>
        <w:spacing w:after="0" w:line="240" w:lineRule="auto"/>
        <w:ind w:left="567" w:hanging="567"/>
        <w:jc w:val="both"/>
        <w:rPr>
          <w:rFonts w:ascii="Times New Roman" w:hAnsi="Times New Roman" w:cs="Times New Roman"/>
          <w:b/>
          <w:bCs/>
          <w:sz w:val="24"/>
          <w:szCs w:val="24"/>
        </w:rPr>
      </w:pPr>
      <w:r w:rsidRPr="0063103A">
        <w:rPr>
          <w:rFonts w:ascii="Times New Roman" w:hAnsi="Times New Roman" w:cs="Times New Roman"/>
          <w:b/>
          <w:bCs/>
          <w:sz w:val="24"/>
          <w:szCs w:val="24"/>
        </w:rPr>
        <w:t>Saran</w:t>
      </w:r>
    </w:p>
    <w:p w:rsidR="0063103A" w:rsidRPr="0063103A" w:rsidRDefault="0063103A" w:rsidP="0063103A">
      <w:pPr>
        <w:pStyle w:val="NoSpacing1"/>
        <w:ind w:left="567" w:firstLine="567"/>
        <w:contextualSpacing/>
        <w:jc w:val="both"/>
        <w:rPr>
          <w:rFonts w:ascii="Times New Roman" w:hAnsi="Times New Roman"/>
          <w:sz w:val="24"/>
          <w:szCs w:val="24"/>
        </w:rPr>
      </w:pPr>
      <w:r w:rsidRPr="0063103A">
        <w:rPr>
          <w:rFonts w:ascii="Times New Roman" w:hAnsi="Times New Roman"/>
          <w:sz w:val="24"/>
          <w:szCs w:val="24"/>
        </w:rPr>
        <w:t>Berdasarkan dari kesimpulan yang telah dikemukakan tersebut di atas, maka disarankan sebagai berikut:</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eastAsia="Times New Roman" w:hAnsi="Times New Roman"/>
          <w:sz w:val="24"/>
          <w:szCs w:val="24"/>
          <w:lang w:val="id-ID"/>
        </w:rPr>
        <w:t xml:space="preserve">Disiplin di </w:t>
      </w:r>
      <w:r w:rsidRPr="0063103A">
        <w:rPr>
          <w:rFonts w:ascii="Times New Roman" w:eastAsia="Times New Roman" w:hAnsi="Times New Roman"/>
          <w:sz w:val="24"/>
          <w:szCs w:val="24"/>
        </w:rPr>
        <w:t xml:space="preserve">PT BPD Kaltim Kaltara Cabang </w:t>
      </w:r>
      <w:r w:rsidRPr="0063103A">
        <w:rPr>
          <w:rFonts w:ascii="Times New Roman" w:eastAsia="Times New Roman" w:hAnsi="Times New Roman"/>
          <w:sz w:val="24"/>
          <w:szCs w:val="24"/>
          <w:lang w:val="id-ID"/>
        </w:rPr>
        <w:t>tidak memberikan pengaruh signfikan terhadap</w:t>
      </w:r>
      <w:r w:rsidRPr="0063103A">
        <w:rPr>
          <w:rFonts w:ascii="Times New Roman" w:eastAsia="Times New Roman" w:hAnsi="Times New Roman"/>
          <w:sz w:val="24"/>
          <w:szCs w:val="24"/>
        </w:rPr>
        <w:t xml:space="preserve"> kualitas kerja </w:t>
      </w:r>
      <w:r w:rsidRPr="0063103A">
        <w:rPr>
          <w:rFonts w:ascii="Times New Roman" w:eastAsia="Times New Roman" w:hAnsi="Times New Roman"/>
          <w:sz w:val="24"/>
          <w:szCs w:val="24"/>
          <w:lang w:val="id-ID"/>
        </w:rPr>
        <w:t xml:space="preserve">maupun kinerja hal ini disebabkan karena pengukuran keberhasilan karyawan maupun perusahaan adalah </w:t>
      </w:r>
      <w:r w:rsidRPr="0063103A">
        <w:rPr>
          <w:rFonts w:ascii="Times New Roman" w:eastAsia="Times New Roman" w:hAnsi="Times New Roman"/>
          <w:i/>
          <w:sz w:val="24"/>
          <w:szCs w:val="24"/>
          <w:lang w:val="id-ID"/>
        </w:rPr>
        <w:t xml:space="preserve">output </w:t>
      </w:r>
      <w:r w:rsidRPr="0063103A">
        <w:rPr>
          <w:rFonts w:ascii="Times New Roman" w:eastAsia="Times New Roman" w:hAnsi="Times New Roman"/>
          <w:sz w:val="24"/>
          <w:szCs w:val="24"/>
          <w:lang w:val="id-ID"/>
        </w:rPr>
        <w:t xml:space="preserve">atau </w:t>
      </w:r>
      <w:r w:rsidRPr="0063103A">
        <w:rPr>
          <w:rFonts w:ascii="Times New Roman" w:eastAsia="Times New Roman" w:hAnsi="Times New Roman"/>
          <w:i/>
          <w:sz w:val="24"/>
          <w:szCs w:val="24"/>
          <w:lang w:val="id-ID"/>
        </w:rPr>
        <w:t>performance</w:t>
      </w:r>
      <w:r w:rsidRPr="0063103A">
        <w:rPr>
          <w:rFonts w:ascii="Times New Roman" w:eastAsia="Times New Roman" w:hAnsi="Times New Roman"/>
          <w:sz w:val="24"/>
          <w:szCs w:val="24"/>
          <w:lang w:val="id-ID"/>
        </w:rPr>
        <w:t xml:space="preserve"> yang dihasilkan oleh karyawan berupa tercapainya target pekerjaan karyawan dan tercapainya target perusahaan, mengacu pada indikator yang dieliminasi sehingga diperlukan ketepatan waktu karyawan baik dari kehadiran maupun memanfaatkan waktu dalam bekerja dengan baik </w:t>
      </w:r>
      <w:r w:rsidRPr="0063103A">
        <w:rPr>
          <w:rFonts w:ascii="Times New Roman" w:eastAsia="Times New Roman" w:hAnsi="Times New Roman"/>
          <w:sz w:val="24"/>
          <w:szCs w:val="24"/>
          <w:lang w:val="id-ID"/>
        </w:rPr>
        <w:lastRenderedPageBreak/>
        <w:t>yang akan mendorong peningkatakn kualitas kerja dan kinerja kearah yang lebih optimal.</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hAnsi="Times New Roman"/>
          <w:sz w:val="24"/>
          <w:szCs w:val="24"/>
        </w:rPr>
        <w:t xml:space="preserve">Penelitian ini hanya terbatas pada variabel </w:t>
      </w:r>
      <w:r w:rsidRPr="0063103A">
        <w:rPr>
          <w:rFonts w:ascii="Times New Roman" w:eastAsia="Times New Roman" w:hAnsi="Times New Roman"/>
          <w:sz w:val="24"/>
          <w:szCs w:val="24"/>
        </w:rPr>
        <w:t>komitmen organisasional, kualitas kerja dan disiplin kerja</w:t>
      </w:r>
      <w:r w:rsidRPr="0063103A">
        <w:rPr>
          <w:rFonts w:ascii="Times New Roman" w:hAnsi="Times New Roman"/>
          <w:sz w:val="24"/>
          <w:szCs w:val="24"/>
        </w:rPr>
        <w:t>, sehingga untuk penelitian selanjutnya bisa ditambahkan dengan variabel lain seperti variabel faktor lingkungan kerja, pengawasan dan kepemimpinan suatu organisasi, pendidikan dan pelatihan.</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hAnsi="Times New Roman"/>
          <w:sz w:val="24"/>
          <w:szCs w:val="24"/>
        </w:rPr>
        <w:t>Penilaian kinerja karyawan sebaiknya diambil dari data penilaian kinerja karyawan yang sudah ada pada PT BPD Kaltim Kaltara Cabang Bontang. Jika tidak memungkinkan alternatif lain adalah dengan membatasi responden yang mempunyai standard penilaian kinerja karyawan sama.</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hAnsi="Times New Roman"/>
          <w:sz w:val="24"/>
          <w:szCs w:val="24"/>
        </w:rPr>
        <w:t>Untuk menghindari atau memperkecil kemungkinan kuesioner yang tidak layak karena ketidaktahuan responden juga untuk mendapatkan hasil yang lebih akurat sebaiknya penelitian selanjutnya menggunakan metode wawancara langsung terhadap responden dengan menggunakan daftar kuesioner yang telah ada.</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hAnsi="Times New Roman"/>
          <w:sz w:val="24"/>
          <w:szCs w:val="24"/>
          <w:lang w:val="id-ID"/>
        </w:rPr>
        <w:t xml:space="preserve">Bagi </w:t>
      </w:r>
      <w:r w:rsidRPr="0063103A">
        <w:rPr>
          <w:rFonts w:ascii="Times New Roman" w:hAnsi="Times New Roman"/>
          <w:sz w:val="24"/>
          <w:szCs w:val="24"/>
        </w:rPr>
        <w:t xml:space="preserve">PT BPD Kaltim Kaltara Cabang </w:t>
      </w:r>
      <w:r w:rsidRPr="0063103A">
        <w:rPr>
          <w:rFonts w:ascii="Times New Roman" w:hAnsi="Times New Roman"/>
          <w:sz w:val="24"/>
          <w:szCs w:val="24"/>
          <w:lang w:val="id-ID"/>
        </w:rPr>
        <w:t>hendaknya penelitian semacam ini dapat digunakan</w:t>
      </w:r>
      <w:r w:rsidRPr="0063103A">
        <w:rPr>
          <w:rFonts w:ascii="Times New Roman" w:hAnsi="Times New Roman"/>
          <w:sz w:val="24"/>
          <w:szCs w:val="24"/>
        </w:rPr>
        <w:t xml:space="preserve"> pada kasus-kasus PT BPD Kaltim Kaltara Cabang di daerah lainnya. Hal ini tentu </w:t>
      </w:r>
      <w:r w:rsidRPr="0063103A">
        <w:rPr>
          <w:rFonts w:ascii="Times New Roman" w:hAnsi="Times New Roman"/>
          <w:sz w:val="24"/>
          <w:szCs w:val="24"/>
          <w:lang w:val="id-ID"/>
        </w:rPr>
        <w:t xml:space="preserve">akan menghasilkan penelitian yang </w:t>
      </w:r>
      <w:r w:rsidRPr="0063103A">
        <w:rPr>
          <w:rFonts w:ascii="Times New Roman" w:hAnsi="Times New Roman"/>
          <w:sz w:val="24"/>
          <w:szCs w:val="24"/>
        </w:rPr>
        <w:t xml:space="preserve">berbeda </w:t>
      </w:r>
      <w:r w:rsidRPr="0063103A">
        <w:rPr>
          <w:rFonts w:ascii="Times New Roman" w:hAnsi="Times New Roman"/>
          <w:sz w:val="24"/>
          <w:szCs w:val="24"/>
          <w:lang w:val="id-ID"/>
        </w:rPr>
        <w:t>dari setiap vaiabelnya, s</w:t>
      </w:r>
      <w:r w:rsidRPr="0063103A">
        <w:rPr>
          <w:rFonts w:ascii="Times New Roman" w:hAnsi="Times New Roman"/>
          <w:sz w:val="24"/>
          <w:szCs w:val="24"/>
        </w:rPr>
        <w:t xml:space="preserve">ehingga </w:t>
      </w:r>
      <w:r w:rsidRPr="0063103A">
        <w:rPr>
          <w:rFonts w:ascii="Times New Roman" w:hAnsi="Times New Roman"/>
          <w:sz w:val="24"/>
          <w:szCs w:val="24"/>
          <w:lang w:val="id-ID"/>
        </w:rPr>
        <w:t>dapat dijadikan sebagai salah satu rujukan dalam mengambil kebijakan</w:t>
      </w:r>
      <w:r w:rsidRPr="0063103A">
        <w:rPr>
          <w:rFonts w:ascii="Times New Roman" w:hAnsi="Times New Roman"/>
          <w:sz w:val="24"/>
          <w:szCs w:val="24"/>
        </w:rPr>
        <w:t xml:space="preserve"> PT BPD Kaltim Kaltara di daerah lainnya.</w:t>
      </w:r>
    </w:p>
    <w:p w:rsidR="0063103A" w:rsidRPr="0063103A" w:rsidRDefault="0063103A" w:rsidP="0042140A">
      <w:pPr>
        <w:pStyle w:val="NoSpacing1"/>
        <w:numPr>
          <w:ilvl w:val="0"/>
          <w:numId w:val="23"/>
        </w:numPr>
        <w:ind w:left="1134" w:hanging="425"/>
        <w:contextualSpacing/>
        <w:jc w:val="both"/>
        <w:rPr>
          <w:rFonts w:ascii="Times New Roman" w:hAnsi="Times New Roman"/>
          <w:sz w:val="24"/>
          <w:szCs w:val="24"/>
        </w:rPr>
      </w:pPr>
      <w:r w:rsidRPr="0063103A">
        <w:rPr>
          <w:rFonts w:ascii="Times New Roman" w:hAnsi="Times New Roman"/>
          <w:sz w:val="24"/>
          <w:szCs w:val="24"/>
          <w:lang w:val="id-ID"/>
        </w:rPr>
        <w:t>Bagi p</w:t>
      </w:r>
      <w:r w:rsidRPr="0063103A">
        <w:rPr>
          <w:rFonts w:ascii="Times New Roman" w:hAnsi="Times New Roman"/>
          <w:sz w:val="24"/>
          <w:szCs w:val="24"/>
        </w:rPr>
        <w:t xml:space="preserve">enelitian </w:t>
      </w:r>
      <w:r w:rsidRPr="0063103A">
        <w:rPr>
          <w:rFonts w:ascii="Times New Roman" w:hAnsi="Times New Roman"/>
          <w:sz w:val="24"/>
          <w:szCs w:val="24"/>
          <w:lang w:val="id-ID"/>
        </w:rPr>
        <w:t xml:space="preserve">selanjutnya hendaknya </w:t>
      </w:r>
      <w:r w:rsidRPr="0063103A">
        <w:rPr>
          <w:rFonts w:ascii="Times New Roman" w:hAnsi="Times New Roman"/>
          <w:sz w:val="24"/>
          <w:szCs w:val="24"/>
        </w:rPr>
        <w:t>perlu dengan menambah atau memasukkan konstruk variabel lain berupa konstruk eksogen yang dapat berpengaruh terhadap komitmen organisasional dan kinerja karyawan sehingga nilai koefisien determinasinya dapat lebih bervariasi secara signifikan dan dapat ditingkatkan dari hasil keseluruhan model.</w:t>
      </w:r>
    </w:p>
    <w:p w:rsidR="007B39C3" w:rsidRPr="0063103A" w:rsidRDefault="007B39C3" w:rsidP="0063103A">
      <w:pPr>
        <w:spacing w:after="0" w:line="240" w:lineRule="auto"/>
        <w:rPr>
          <w:rFonts w:ascii="Times New Roman" w:hAnsi="Times New Roman" w:cs="Times New Roman"/>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Default="0063103A" w:rsidP="0063103A">
      <w:pPr>
        <w:spacing w:after="0" w:line="240" w:lineRule="auto"/>
        <w:jc w:val="center"/>
        <w:outlineLvl w:val="0"/>
        <w:rPr>
          <w:rFonts w:ascii="Times New Roman" w:hAnsi="Times New Roman" w:cs="Times New Roman"/>
          <w:b/>
          <w:sz w:val="24"/>
          <w:szCs w:val="24"/>
          <w:lang w:val="id-ID"/>
        </w:rPr>
      </w:pPr>
    </w:p>
    <w:p w:rsidR="0063103A" w:rsidRPr="0063103A" w:rsidRDefault="0063103A" w:rsidP="0063103A">
      <w:pPr>
        <w:spacing w:after="0" w:line="240" w:lineRule="auto"/>
        <w:jc w:val="center"/>
        <w:outlineLvl w:val="0"/>
        <w:rPr>
          <w:rFonts w:ascii="Times New Roman" w:hAnsi="Times New Roman" w:cs="Times New Roman"/>
          <w:b/>
          <w:sz w:val="24"/>
          <w:szCs w:val="24"/>
        </w:rPr>
      </w:pPr>
      <w:bookmarkStart w:id="1" w:name="_GoBack"/>
      <w:bookmarkEnd w:id="1"/>
      <w:r w:rsidRPr="0063103A">
        <w:rPr>
          <w:rFonts w:ascii="Times New Roman" w:hAnsi="Times New Roman" w:cs="Times New Roman"/>
          <w:b/>
          <w:sz w:val="24"/>
          <w:szCs w:val="24"/>
        </w:rPr>
        <w:lastRenderedPageBreak/>
        <w:t>DAFTAR PUSTAKA</w:t>
      </w:r>
    </w:p>
    <w:p w:rsidR="0063103A" w:rsidRPr="0063103A" w:rsidRDefault="0063103A" w:rsidP="0063103A">
      <w:pPr>
        <w:spacing w:after="0" w:line="240" w:lineRule="auto"/>
        <w:jc w:val="center"/>
        <w:outlineLvl w:val="0"/>
        <w:rPr>
          <w:rFonts w:ascii="Times New Roman" w:hAnsi="Times New Roman" w:cs="Times New Roman"/>
          <w:sz w:val="24"/>
          <w:szCs w:val="24"/>
        </w:rPr>
      </w:pP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Ariana, I Wayan Tresna dan I Gede Riana. 2013. Pengaruh Kepemimpinan, Kompensasi dan Disiplin Kerja Terhadap Kinerja Karyawan Pada Hotel Cendana Resort&amp;Spa Ubud, Gianyar. </w:t>
      </w:r>
      <w:r w:rsidRPr="0063103A">
        <w:rPr>
          <w:rFonts w:ascii="Times New Roman" w:hAnsi="Times New Roman" w:cs="Times New Roman"/>
          <w:i/>
          <w:sz w:val="24"/>
          <w:szCs w:val="24"/>
        </w:rPr>
        <w:t xml:space="preserve">E-Jurnal Manajemen Universitas Udayana, 2 (1).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Allen, N.J. dan J.P. Meyer. </w:t>
      </w:r>
      <w:r w:rsidRPr="0063103A">
        <w:rPr>
          <w:rFonts w:ascii="Times New Roman" w:hAnsi="Times New Roman" w:cs="Times New Roman"/>
          <w:sz w:val="24"/>
          <w:szCs w:val="24"/>
          <w:lang w:val="id-ID"/>
        </w:rPr>
        <w:t>20</w:t>
      </w:r>
      <w:r w:rsidRPr="0063103A">
        <w:rPr>
          <w:rFonts w:ascii="Times New Roman" w:hAnsi="Times New Roman" w:cs="Times New Roman"/>
          <w:sz w:val="24"/>
          <w:szCs w:val="24"/>
        </w:rPr>
        <w:t xml:space="preserve">11. The Measurement and Antecedents of Affective, Continuance and Normative Commitment to the Organizational. </w:t>
      </w:r>
      <w:r w:rsidRPr="0063103A">
        <w:rPr>
          <w:rFonts w:ascii="Times New Roman" w:hAnsi="Times New Roman" w:cs="Times New Roman"/>
          <w:i/>
          <w:sz w:val="24"/>
          <w:szCs w:val="24"/>
        </w:rPr>
        <w:t xml:space="preserve">Journal of Occupational Psychology. 63 (1): 1- 18.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Arifin, Noor. 2012. Jurnal. </w:t>
      </w:r>
      <w:r w:rsidRPr="0063103A">
        <w:rPr>
          <w:rFonts w:ascii="Times New Roman" w:hAnsi="Times New Roman" w:cs="Times New Roman"/>
          <w:i/>
          <w:sz w:val="24"/>
          <w:szCs w:val="24"/>
          <w:lang w:val="id-ID"/>
        </w:rPr>
        <w:t>Analisis Kualitas kerja, Kinerja dan Kepuasan Kerja pada CV Duta Senenan Jepara.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i/>
          <w:iCs/>
          <w:noProof/>
          <w:sz w:val="24"/>
          <w:szCs w:val="24"/>
          <w:lang w:val="id-ID"/>
        </w:rPr>
      </w:pPr>
      <w:r w:rsidRPr="0063103A">
        <w:rPr>
          <w:rFonts w:ascii="Times New Roman" w:hAnsi="Times New Roman" w:cs="Times New Roman"/>
          <w:bCs/>
          <w:noProof/>
          <w:sz w:val="24"/>
          <w:szCs w:val="24"/>
          <w:lang w:val="id-ID"/>
        </w:rPr>
        <w:t xml:space="preserve">Armanu, T. 2015. Hubungan Kepemimpinan, Budaya, Strategi, dan Kinerja: Pendekatan Konsep. </w:t>
      </w:r>
      <w:r w:rsidRPr="0063103A">
        <w:rPr>
          <w:rFonts w:ascii="Times New Roman" w:hAnsi="Times New Roman" w:cs="Times New Roman"/>
          <w:bCs/>
          <w:i/>
          <w:iCs/>
          <w:noProof/>
          <w:sz w:val="24"/>
          <w:szCs w:val="24"/>
          <w:lang w:val="id-ID"/>
        </w:rPr>
        <w:t>Jurnal Ekonomi dan Kewirausahaan</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pacing w:val="-2"/>
          <w:sz w:val="24"/>
          <w:szCs w:val="24"/>
          <w:lang w:val="id-ID"/>
        </w:rPr>
      </w:pPr>
      <w:r w:rsidRPr="0063103A">
        <w:rPr>
          <w:rFonts w:ascii="Times New Roman" w:hAnsi="Times New Roman" w:cs="Times New Roman"/>
          <w:spacing w:val="-2"/>
          <w:sz w:val="24"/>
          <w:szCs w:val="24"/>
        </w:rPr>
        <w:t>Bakhshi, A. Kumar, K. &amp; Rani, E. 2010, Organizational Justice Perceptions</w:t>
      </w:r>
      <w:r w:rsidRPr="0063103A">
        <w:rPr>
          <w:rFonts w:ascii="Times New Roman" w:hAnsi="Times New Roman" w:cs="Times New Roman"/>
          <w:spacing w:val="-2"/>
          <w:sz w:val="24"/>
          <w:szCs w:val="24"/>
          <w:lang w:val="id-ID"/>
        </w:rPr>
        <w:t xml:space="preserve"> </w:t>
      </w:r>
      <w:r w:rsidRPr="0063103A">
        <w:rPr>
          <w:rFonts w:ascii="Times New Roman" w:hAnsi="Times New Roman" w:cs="Times New Roman"/>
          <w:spacing w:val="-2"/>
          <w:sz w:val="24"/>
          <w:szCs w:val="24"/>
        </w:rPr>
        <w:t>As Predictor Of Job Satisfaction And Organization Commitment.</w:t>
      </w:r>
      <w:r w:rsidRPr="0063103A">
        <w:rPr>
          <w:rFonts w:ascii="Times New Roman" w:hAnsi="Times New Roman" w:cs="Times New Roman"/>
          <w:i/>
          <w:spacing w:val="-2"/>
          <w:sz w:val="24"/>
          <w:szCs w:val="24"/>
        </w:rPr>
        <w:t xml:space="preserve"> International Journal Of Business And Management</w:t>
      </w:r>
      <w:r w:rsidRPr="0063103A">
        <w:rPr>
          <w:rFonts w:ascii="Times New Roman" w:hAnsi="Times New Roman" w:cs="Times New Roman"/>
          <w:i/>
          <w:spacing w:val="-2"/>
          <w:sz w:val="24"/>
          <w:szCs w:val="24"/>
          <w:lang w:val="id-ID"/>
        </w:rPr>
        <w:t xml:space="preserve">. </w:t>
      </w:r>
      <w:r w:rsidRPr="0063103A">
        <w:rPr>
          <w:rFonts w:ascii="Times New Roman" w:hAnsi="Times New Roman" w:cs="Times New Roman"/>
          <w:sz w:val="24"/>
          <w:szCs w:val="24"/>
          <w:shd w:val="clear" w:color="auto" w:fill="FFFFFF"/>
        </w:rPr>
        <w:t>International Journal of Business and Management   ISSN 1833-3850</w:t>
      </w:r>
      <w:r w:rsidRPr="0063103A">
        <w:rPr>
          <w:rFonts w:ascii="Times New Roman" w:hAnsi="Times New Roman" w:cs="Times New Roman"/>
          <w:sz w:val="24"/>
          <w:szCs w:val="24"/>
          <w:shd w:val="clear" w:color="auto" w:fill="FFFFFF"/>
          <w:lang w:val="id-ID"/>
        </w:rPr>
        <w:t xml:space="preserve"> </w:t>
      </w:r>
      <w:r w:rsidRPr="0063103A">
        <w:rPr>
          <w:rFonts w:ascii="Times New Roman" w:hAnsi="Times New Roman" w:cs="Times New Roman"/>
          <w:sz w:val="24"/>
          <w:szCs w:val="24"/>
          <w:shd w:val="clear" w:color="auto" w:fill="FFFFFF"/>
        </w:rPr>
        <w:t xml:space="preserve"> ISSN 1833-8119</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pacing w:val="-2"/>
          <w:sz w:val="24"/>
          <w:szCs w:val="24"/>
        </w:rPr>
        <w:t>B</w:t>
      </w:r>
      <w:r w:rsidRPr="0063103A">
        <w:rPr>
          <w:rFonts w:ascii="Times New Roman" w:hAnsi="Times New Roman" w:cs="Times New Roman"/>
          <w:spacing w:val="-1"/>
          <w:sz w:val="24"/>
          <w:szCs w:val="24"/>
        </w:rPr>
        <w:t>a</w:t>
      </w:r>
      <w:r w:rsidRPr="0063103A">
        <w:rPr>
          <w:rFonts w:ascii="Times New Roman" w:hAnsi="Times New Roman" w:cs="Times New Roman"/>
          <w:spacing w:val="5"/>
          <w:sz w:val="24"/>
          <w:szCs w:val="24"/>
        </w:rPr>
        <w:t>t</w:t>
      </w:r>
      <w:r w:rsidRPr="0063103A">
        <w:rPr>
          <w:rFonts w:ascii="Times New Roman" w:hAnsi="Times New Roman" w:cs="Times New Roman"/>
          <w:spacing w:val="-1"/>
          <w:sz w:val="24"/>
          <w:szCs w:val="24"/>
        </w:rPr>
        <w:t>e</w:t>
      </w:r>
      <w:r w:rsidRPr="0063103A">
        <w:rPr>
          <w:rFonts w:ascii="Times New Roman" w:hAnsi="Times New Roman" w:cs="Times New Roman"/>
          <w:spacing w:val="1"/>
          <w:sz w:val="24"/>
          <w:szCs w:val="24"/>
        </w:rPr>
        <w:t>r</w:t>
      </w:r>
      <w:r w:rsidRPr="0063103A">
        <w:rPr>
          <w:rFonts w:ascii="Times New Roman" w:hAnsi="Times New Roman" w:cs="Times New Roman"/>
          <w:spacing w:val="-9"/>
          <w:sz w:val="24"/>
          <w:szCs w:val="24"/>
        </w:rPr>
        <w:t>m</w:t>
      </w:r>
      <w:r w:rsidRPr="0063103A">
        <w:rPr>
          <w:rFonts w:ascii="Times New Roman" w:hAnsi="Times New Roman" w:cs="Times New Roman"/>
          <w:spacing w:val="4"/>
          <w:sz w:val="24"/>
          <w:szCs w:val="24"/>
        </w:rPr>
        <w:t>a</w:t>
      </w:r>
      <w:r w:rsidRPr="0063103A">
        <w:rPr>
          <w:rFonts w:ascii="Times New Roman" w:hAnsi="Times New Roman" w:cs="Times New Roman"/>
          <w:spacing w:val="-5"/>
          <w:sz w:val="24"/>
          <w:szCs w:val="24"/>
        </w:rPr>
        <w:t>n</w:t>
      </w:r>
      <w:r w:rsidRPr="0063103A">
        <w:rPr>
          <w:rFonts w:ascii="Times New Roman" w:hAnsi="Times New Roman" w:cs="Times New Roman"/>
          <w:sz w:val="24"/>
          <w:szCs w:val="24"/>
        </w:rPr>
        <w:t>,</w:t>
      </w:r>
      <w:r w:rsidRPr="0063103A">
        <w:rPr>
          <w:rFonts w:ascii="Times New Roman" w:hAnsi="Times New Roman" w:cs="Times New Roman"/>
          <w:spacing w:val="38"/>
          <w:sz w:val="24"/>
          <w:szCs w:val="24"/>
        </w:rPr>
        <w:t xml:space="preserve"> </w:t>
      </w:r>
      <w:r w:rsidRPr="0063103A">
        <w:rPr>
          <w:rFonts w:ascii="Times New Roman" w:hAnsi="Times New Roman" w:cs="Times New Roman"/>
          <w:spacing w:val="2"/>
          <w:sz w:val="24"/>
          <w:szCs w:val="24"/>
        </w:rPr>
        <w:t>T.</w:t>
      </w:r>
      <w:r w:rsidRPr="0063103A">
        <w:rPr>
          <w:rFonts w:ascii="Times New Roman" w:hAnsi="Times New Roman" w:cs="Times New Roman"/>
          <w:spacing w:val="1"/>
          <w:sz w:val="24"/>
          <w:szCs w:val="24"/>
        </w:rPr>
        <w:t>S</w:t>
      </w:r>
      <w:r w:rsidRPr="0063103A">
        <w:rPr>
          <w:rFonts w:ascii="Times New Roman" w:hAnsi="Times New Roman" w:cs="Times New Roman"/>
          <w:sz w:val="24"/>
          <w:szCs w:val="24"/>
        </w:rPr>
        <w:t>.</w:t>
      </w:r>
      <w:r w:rsidRPr="0063103A">
        <w:rPr>
          <w:rFonts w:ascii="Times New Roman" w:hAnsi="Times New Roman" w:cs="Times New Roman"/>
          <w:spacing w:val="41"/>
          <w:sz w:val="24"/>
          <w:szCs w:val="24"/>
        </w:rPr>
        <w:t xml:space="preserve"> </w:t>
      </w:r>
      <w:r w:rsidRPr="0063103A">
        <w:rPr>
          <w:rFonts w:ascii="Times New Roman" w:hAnsi="Times New Roman" w:cs="Times New Roman"/>
          <w:spacing w:val="-1"/>
          <w:sz w:val="24"/>
          <w:szCs w:val="24"/>
        </w:rPr>
        <w:t>a</w:t>
      </w:r>
      <w:r w:rsidRPr="0063103A">
        <w:rPr>
          <w:rFonts w:ascii="Times New Roman" w:hAnsi="Times New Roman" w:cs="Times New Roman"/>
          <w:spacing w:val="-5"/>
          <w:sz w:val="24"/>
          <w:szCs w:val="24"/>
        </w:rPr>
        <w:t>n</w:t>
      </w:r>
      <w:r w:rsidRPr="0063103A">
        <w:rPr>
          <w:rFonts w:ascii="Times New Roman" w:hAnsi="Times New Roman" w:cs="Times New Roman"/>
          <w:sz w:val="24"/>
          <w:szCs w:val="24"/>
        </w:rPr>
        <w:t>d</w:t>
      </w:r>
      <w:r w:rsidRPr="0063103A">
        <w:rPr>
          <w:rFonts w:ascii="Times New Roman" w:hAnsi="Times New Roman" w:cs="Times New Roman"/>
          <w:spacing w:val="36"/>
          <w:sz w:val="24"/>
          <w:szCs w:val="24"/>
        </w:rPr>
        <w:t xml:space="preserve"> </w:t>
      </w:r>
      <w:r w:rsidRPr="0063103A">
        <w:rPr>
          <w:rFonts w:ascii="Times New Roman" w:hAnsi="Times New Roman" w:cs="Times New Roman"/>
          <w:sz w:val="24"/>
          <w:szCs w:val="24"/>
        </w:rPr>
        <w:t>O</w:t>
      </w:r>
      <w:r w:rsidRPr="0063103A">
        <w:rPr>
          <w:rFonts w:ascii="Times New Roman" w:hAnsi="Times New Roman" w:cs="Times New Roman"/>
          <w:spacing w:val="1"/>
          <w:sz w:val="24"/>
          <w:szCs w:val="24"/>
        </w:rPr>
        <w:t>r</w:t>
      </w:r>
      <w:r w:rsidRPr="0063103A">
        <w:rPr>
          <w:rFonts w:ascii="Times New Roman" w:hAnsi="Times New Roman" w:cs="Times New Roman"/>
          <w:sz w:val="24"/>
          <w:szCs w:val="24"/>
        </w:rPr>
        <w:t>g</w:t>
      </w:r>
      <w:r w:rsidRPr="0063103A">
        <w:rPr>
          <w:rFonts w:ascii="Times New Roman" w:hAnsi="Times New Roman" w:cs="Times New Roman"/>
          <w:spacing w:val="-1"/>
          <w:sz w:val="24"/>
          <w:szCs w:val="24"/>
        </w:rPr>
        <w:t>a</w:t>
      </w:r>
      <w:r w:rsidRPr="0063103A">
        <w:rPr>
          <w:rFonts w:ascii="Times New Roman" w:hAnsi="Times New Roman" w:cs="Times New Roman"/>
          <w:spacing w:val="-5"/>
          <w:sz w:val="24"/>
          <w:szCs w:val="24"/>
        </w:rPr>
        <w:t>n</w:t>
      </w:r>
      <w:r w:rsidRPr="0063103A">
        <w:rPr>
          <w:rFonts w:ascii="Times New Roman" w:hAnsi="Times New Roman" w:cs="Times New Roman"/>
          <w:sz w:val="24"/>
          <w:szCs w:val="24"/>
        </w:rPr>
        <w:t>,</w:t>
      </w:r>
      <w:r w:rsidRPr="0063103A">
        <w:rPr>
          <w:rFonts w:ascii="Times New Roman" w:hAnsi="Times New Roman" w:cs="Times New Roman"/>
          <w:spacing w:val="38"/>
          <w:sz w:val="24"/>
          <w:szCs w:val="24"/>
        </w:rPr>
        <w:t xml:space="preserve"> </w:t>
      </w:r>
      <w:r w:rsidRPr="0063103A">
        <w:rPr>
          <w:rFonts w:ascii="Times New Roman" w:hAnsi="Times New Roman" w:cs="Times New Roman"/>
          <w:sz w:val="24"/>
          <w:szCs w:val="24"/>
        </w:rPr>
        <w:t>D</w:t>
      </w:r>
      <w:r w:rsidRPr="0063103A">
        <w:rPr>
          <w:rFonts w:ascii="Times New Roman" w:hAnsi="Times New Roman" w:cs="Times New Roman"/>
          <w:spacing w:val="2"/>
          <w:sz w:val="24"/>
          <w:szCs w:val="24"/>
        </w:rPr>
        <w:t>.</w:t>
      </w:r>
      <w:r w:rsidRPr="0063103A">
        <w:rPr>
          <w:rFonts w:ascii="Times New Roman" w:hAnsi="Times New Roman" w:cs="Times New Roman"/>
          <w:spacing w:val="-6"/>
          <w:sz w:val="24"/>
          <w:szCs w:val="24"/>
        </w:rPr>
        <w:t>W</w:t>
      </w:r>
      <w:r w:rsidRPr="0063103A">
        <w:rPr>
          <w:rFonts w:ascii="Times New Roman" w:hAnsi="Times New Roman" w:cs="Times New Roman"/>
          <w:sz w:val="24"/>
          <w:szCs w:val="24"/>
        </w:rPr>
        <w:t>.</w:t>
      </w:r>
      <w:r w:rsidRPr="0063103A">
        <w:rPr>
          <w:rFonts w:ascii="Times New Roman" w:hAnsi="Times New Roman" w:cs="Times New Roman"/>
          <w:spacing w:val="38"/>
          <w:sz w:val="24"/>
          <w:szCs w:val="24"/>
        </w:rPr>
        <w:t xml:space="preserve"> </w:t>
      </w:r>
      <w:r w:rsidRPr="0063103A">
        <w:rPr>
          <w:rFonts w:ascii="Times New Roman" w:hAnsi="Times New Roman" w:cs="Times New Roman"/>
          <w:sz w:val="24"/>
          <w:szCs w:val="24"/>
          <w:lang w:val="id-ID"/>
        </w:rPr>
        <w:t>2013</w:t>
      </w:r>
      <w:r w:rsidRPr="0063103A">
        <w:rPr>
          <w:rFonts w:ascii="Times New Roman" w:hAnsi="Times New Roman" w:cs="Times New Roman"/>
          <w:sz w:val="24"/>
          <w:szCs w:val="24"/>
        </w:rPr>
        <w:t>,</w:t>
      </w:r>
      <w:r w:rsidRPr="0063103A">
        <w:rPr>
          <w:rFonts w:ascii="Times New Roman" w:hAnsi="Times New Roman" w:cs="Times New Roman"/>
          <w:spacing w:val="38"/>
          <w:sz w:val="24"/>
          <w:szCs w:val="24"/>
        </w:rPr>
        <w:t xml:space="preserve"> </w:t>
      </w:r>
      <w:r w:rsidRPr="0063103A">
        <w:rPr>
          <w:rFonts w:ascii="Times New Roman" w:hAnsi="Times New Roman" w:cs="Times New Roman"/>
          <w:i/>
          <w:spacing w:val="-2"/>
          <w:sz w:val="24"/>
          <w:szCs w:val="24"/>
        </w:rPr>
        <w:t>J</w:t>
      </w:r>
      <w:r w:rsidRPr="0063103A">
        <w:rPr>
          <w:rFonts w:ascii="Times New Roman" w:hAnsi="Times New Roman" w:cs="Times New Roman"/>
          <w:i/>
          <w:spacing w:val="5"/>
          <w:sz w:val="24"/>
          <w:szCs w:val="24"/>
        </w:rPr>
        <w:t>o</w:t>
      </w:r>
      <w:r w:rsidRPr="0063103A">
        <w:rPr>
          <w:rFonts w:ascii="Times New Roman" w:hAnsi="Times New Roman" w:cs="Times New Roman"/>
          <w:i/>
          <w:sz w:val="24"/>
          <w:szCs w:val="24"/>
        </w:rPr>
        <w:t>b</w:t>
      </w:r>
      <w:r w:rsidRPr="0063103A">
        <w:rPr>
          <w:rFonts w:ascii="Times New Roman" w:hAnsi="Times New Roman" w:cs="Times New Roman"/>
          <w:i/>
          <w:spacing w:val="31"/>
          <w:sz w:val="24"/>
          <w:szCs w:val="24"/>
        </w:rPr>
        <w:t xml:space="preserve"> </w:t>
      </w:r>
      <w:r w:rsidRPr="0063103A">
        <w:rPr>
          <w:rFonts w:ascii="Times New Roman" w:hAnsi="Times New Roman" w:cs="Times New Roman"/>
          <w:i/>
          <w:spacing w:val="-2"/>
          <w:sz w:val="24"/>
          <w:szCs w:val="24"/>
        </w:rPr>
        <w:t>s</w:t>
      </w:r>
      <w:r w:rsidRPr="0063103A">
        <w:rPr>
          <w:rFonts w:ascii="Times New Roman" w:hAnsi="Times New Roman" w:cs="Times New Roman"/>
          <w:i/>
          <w:spacing w:val="-1"/>
          <w:sz w:val="24"/>
          <w:szCs w:val="24"/>
        </w:rPr>
        <w:t>a</w:t>
      </w:r>
      <w:r w:rsidRPr="0063103A">
        <w:rPr>
          <w:rFonts w:ascii="Times New Roman" w:hAnsi="Times New Roman" w:cs="Times New Roman"/>
          <w:i/>
          <w:spacing w:val="5"/>
          <w:sz w:val="24"/>
          <w:szCs w:val="24"/>
        </w:rPr>
        <w:t>t</w:t>
      </w:r>
      <w:r w:rsidRPr="0063103A">
        <w:rPr>
          <w:rFonts w:ascii="Times New Roman" w:hAnsi="Times New Roman" w:cs="Times New Roman"/>
          <w:i/>
          <w:spacing w:val="-9"/>
          <w:sz w:val="24"/>
          <w:szCs w:val="24"/>
        </w:rPr>
        <w:t>i</w:t>
      </w:r>
      <w:r w:rsidRPr="0063103A">
        <w:rPr>
          <w:rFonts w:ascii="Times New Roman" w:hAnsi="Times New Roman" w:cs="Times New Roman"/>
          <w:i/>
          <w:spacing w:val="2"/>
          <w:sz w:val="24"/>
          <w:szCs w:val="24"/>
        </w:rPr>
        <w:t>s</w:t>
      </w:r>
      <w:r w:rsidRPr="0063103A">
        <w:rPr>
          <w:rFonts w:ascii="Times New Roman" w:hAnsi="Times New Roman" w:cs="Times New Roman"/>
          <w:i/>
          <w:spacing w:val="-3"/>
          <w:sz w:val="24"/>
          <w:szCs w:val="24"/>
        </w:rPr>
        <w:t>f</w:t>
      </w:r>
      <w:r w:rsidRPr="0063103A">
        <w:rPr>
          <w:rFonts w:ascii="Times New Roman" w:hAnsi="Times New Roman" w:cs="Times New Roman"/>
          <w:i/>
          <w:spacing w:val="-1"/>
          <w:sz w:val="24"/>
          <w:szCs w:val="24"/>
        </w:rPr>
        <w:t>ac</w:t>
      </w:r>
      <w:r w:rsidRPr="0063103A">
        <w:rPr>
          <w:rFonts w:ascii="Times New Roman" w:hAnsi="Times New Roman" w:cs="Times New Roman"/>
          <w:i/>
          <w:spacing w:val="10"/>
          <w:sz w:val="24"/>
          <w:szCs w:val="24"/>
        </w:rPr>
        <w:t>t</w:t>
      </w:r>
      <w:r w:rsidRPr="0063103A">
        <w:rPr>
          <w:rFonts w:ascii="Times New Roman" w:hAnsi="Times New Roman" w:cs="Times New Roman"/>
          <w:i/>
          <w:spacing w:val="-9"/>
          <w:sz w:val="24"/>
          <w:szCs w:val="24"/>
        </w:rPr>
        <w:t>i</w:t>
      </w:r>
      <w:r w:rsidRPr="0063103A">
        <w:rPr>
          <w:rFonts w:ascii="Times New Roman" w:hAnsi="Times New Roman" w:cs="Times New Roman"/>
          <w:i/>
          <w:spacing w:val="5"/>
          <w:sz w:val="24"/>
          <w:szCs w:val="24"/>
        </w:rPr>
        <w:t>o</w:t>
      </w:r>
      <w:r w:rsidRPr="0063103A">
        <w:rPr>
          <w:rFonts w:ascii="Times New Roman" w:hAnsi="Times New Roman" w:cs="Times New Roman"/>
          <w:i/>
          <w:sz w:val="24"/>
          <w:szCs w:val="24"/>
        </w:rPr>
        <w:t>n</w:t>
      </w:r>
      <w:r w:rsidRPr="0063103A">
        <w:rPr>
          <w:rFonts w:ascii="Times New Roman" w:hAnsi="Times New Roman" w:cs="Times New Roman"/>
          <w:i/>
          <w:spacing w:val="31"/>
          <w:sz w:val="24"/>
          <w:szCs w:val="24"/>
        </w:rPr>
        <w:t xml:space="preserve"> </w:t>
      </w:r>
      <w:r w:rsidRPr="0063103A">
        <w:rPr>
          <w:rFonts w:ascii="Times New Roman" w:hAnsi="Times New Roman" w:cs="Times New Roman"/>
          <w:i/>
          <w:spacing w:val="4"/>
          <w:sz w:val="24"/>
          <w:szCs w:val="24"/>
        </w:rPr>
        <w:t>a</w:t>
      </w:r>
      <w:r w:rsidRPr="0063103A">
        <w:rPr>
          <w:rFonts w:ascii="Times New Roman" w:hAnsi="Times New Roman" w:cs="Times New Roman"/>
          <w:i/>
          <w:spacing w:val="-5"/>
          <w:sz w:val="24"/>
          <w:szCs w:val="24"/>
        </w:rPr>
        <w:t>n</w:t>
      </w:r>
      <w:r w:rsidRPr="0063103A">
        <w:rPr>
          <w:rFonts w:ascii="Times New Roman" w:hAnsi="Times New Roman" w:cs="Times New Roman"/>
          <w:i/>
          <w:sz w:val="24"/>
          <w:szCs w:val="24"/>
        </w:rPr>
        <w:t>d</w:t>
      </w:r>
      <w:r w:rsidRPr="0063103A">
        <w:rPr>
          <w:rFonts w:ascii="Times New Roman" w:hAnsi="Times New Roman" w:cs="Times New Roman"/>
          <w:i/>
          <w:spacing w:val="36"/>
          <w:sz w:val="24"/>
          <w:szCs w:val="24"/>
        </w:rPr>
        <w:t xml:space="preserve"> </w:t>
      </w:r>
      <w:r w:rsidRPr="0063103A">
        <w:rPr>
          <w:rFonts w:ascii="Times New Roman" w:hAnsi="Times New Roman" w:cs="Times New Roman"/>
          <w:i/>
          <w:spacing w:val="5"/>
          <w:sz w:val="24"/>
          <w:szCs w:val="24"/>
        </w:rPr>
        <w:t>t</w:t>
      </w:r>
      <w:r w:rsidRPr="0063103A">
        <w:rPr>
          <w:rFonts w:ascii="Times New Roman" w:hAnsi="Times New Roman" w:cs="Times New Roman"/>
          <w:i/>
          <w:spacing w:val="-5"/>
          <w:sz w:val="24"/>
          <w:szCs w:val="24"/>
        </w:rPr>
        <w:t>h</w:t>
      </w:r>
      <w:r w:rsidRPr="0063103A">
        <w:rPr>
          <w:rFonts w:ascii="Times New Roman" w:hAnsi="Times New Roman" w:cs="Times New Roman"/>
          <w:i/>
          <w:sz w:val="24"/>
          <w:szCs w:val="24"/>
        </w:rPr>
        <w:t>e</w:t>
      </w:r>
      <w:r w:rsidRPr="0063103A">
        <w:rPr>
          <w:rFonts w:ascii="Times New Roman" w:hAnsi="Times New Roman" w:cs="Times New Roman"/>
          <w:i/>
          <w:spacing w:val="35"/>
          <w:sz w:val="24"/>
          <w:szCs w:val="24"/>
        </w:rPr>
        <w:t xml:space="preserve"> </w:t>
      </w:r>
      <w:r w:rsidRPr="0063103A">
        <w:rPr>
          <w:rFonts w:ascii="Times New Roman" w:hAnsi="Times New Roman" w:cs="Times New Roman"/>
          <w:i/>
          <w:sz w:val="24"/>
          <w:szCs w:val="24"/>
        </w:rPr>
        <w:t>g</w:t>
      </w:r>
      <w:r w:rsidRPr="0063103A">
        <w:rPr>
          <w:rFonts w:ascii="Times New Roman" w:hAnsi="Times New Roman" w:cs="Times New Roman"/>
          <w:i/>
          <w:spacing w:val="5"/>
          <w:sz w:val="24"/>
          <w:szCs w:val="24"/>
        </w:rPr>
        <w:t>oo</w:t>
      </w:r>
      <w:r w:rsidRPr="0063103A">
        <w:rPr>
          <w:rFonts w:ascii="Times New Roman" w:hAnsi="Times New Roman" w:cs="Times New Roman"/>
          <w:i/>
          <w:sz w:val="24"/>
          <w:szCs w:val="24"/>
        </w:rPr>
        <w:t>d</w:t>
      </w:r>
      <w:r w:rsidRPr="0063103A">
        <w:rPr>
          <w:rFonts w:ascii="Times New Roman" w:hAnsi="Times New Roman" w:cs="Times New Roman"/>
          <w:i/>
          <w:spacing w:val="36"/>
          <w:sz w:val="24"/>
          <w:szCs w:val="24"/>
        </w:rPr>
        <w:t xml:space="preserve"> </w:t>
      </w:r>
      <w:r w:rsidRPr="0063103A">
        <w:rPr>
          <w:rFonts w:ascii="Times New Roman" w:hAnsi="Times New Roman" w:cs="Times New Roman"/>
          <w:i/>
          <w:spacing w:val="-7"/>
          <w:sz w:val="24"/>
          <w:szCs w:val="24"/>
        </w:rPr>
        <w:t>s</w:t>
      </w:r>
      <w:r w:rsidRPr="0063103A">
        <w:rPr>
          <w:rFonts w:ascii="Times New Roman" w:hAnsi="Times New Roman" w:cs="Times New Roman"/>
          <w:i/>
          <w:spacing w:val="5"/>
          <w:sz w:val="24"/>
          <w:szCs w:val="24"/>
        </w:rPr>
        <w:t>o</w:t>
      </w:r>
      <w:r w:rsidRPr="0063103A">
        <w:rPr>
          <w:rFonts w:ascii="Times New Roman" w:hAnsi="Times New Roman" w:cs="Times New Roman"/>
          <w:i/>
          <w:spacing w:val="-9"/>
          <w:sz w:val="24"/>
          <w:szCs w:val="24"/>
        </w:rPr>
        <w:t>l</w:t>
      </w:r>
      <w:r w:rsidRPr="0063103A">
        <w:rPr>
          <w:rFonts w:ascii="Times New Roman" w:hAnsi="Times New Roman" w:cs="Times New Roman"/>
          <w:i/>
          <w:spacing w:val="5"/>
          <w:sz w:val="24"/>
          <w:szCs w:val="24"/>
        </w:rPr>
        <w:t>d</w:t>
      </w:r>
      <w:r w:rsidRPr="0063103A">
        <w:rPr>
          <w:rFonts w:ascii="Times New Roman" w:hAnsi="Times New Roman" w:cs="Times New Roman"/>
          <w:i/>
          <w:spacing w:val="-4"/>
          <w:sz w:val="24"/>
          <w:szCs w:val="24"/>
        </w:rPr>
        <w:t>i</w:t>
      </w:r>
      <w:r w:rsidRPr="0063103A">
        <w:rPr>
          <w:rFonts w:ascii="Times New Roman" w:hAnsi="Times New Roman" w:cs="Times New Roman"/>
          <w:i/>
          <w:spacing w:val="-1"/>
          <w:sz w:val="24"/>
          <w:szCs w:val="24"/>
        </w:rPr>
        <w:t>e</w:t>
      </w:r>
      <w:r w:rsidRPr="0063103A">
        <w:rPr>
          <w:rFonts w:ascii="Times New Roman" w:hAnsi="Times New Roman" w:cs="Times New Roman"/>
          <w:i/>
          <w:spacing w:val="1"/>
          <w:sz w:val="24"/>
          <w:szCs w:val="24"/>
        </w:rPr>
        <w:t>r</w:t>
      </w:r>
      <w:r w:rsidRPr="0063103A">
        <w:rPr>
          <w:rFonts w:ascii="Times New Roman" w:hAnsi="Times New Roman" w:cs="Times New Roman"/>
          <w:i/>
          <w:sz w:val="24"/>
          <w:szCs w:val="24"/>
        </w:rPr>
        <w:t>:</w:t>
      </w:r>
      <w:r w:rsidRPr="0063103A">
        <w:rPr>
          <w:rFonts w:ascii="Times New Roman" w:hAnsi="Times New Roman" w:cs="Times New Roman"/>
          <w:i/>
          <w:spacing w:val="36"/>
          <w:sz w:val="24"/>
          <w:szCs w:val="24"/>
        </w:rPr>
        <w:t xml:space="preserve"> </w:t>
      </w:r>
      <w:r w:rsidRPr="0063103A">
        <w:rPr>
          <w:rFonts w:ascii="Times New Roman" w:hAnsi="Times New Roman" w:cs="Times New Roman"/>
          <w:i/>
          <w:spacing w:val="2"/>
          <w:sz w:val="24"/>
          <w:szCs w:val="24"/>
        </w:rPr>
        <w:t>T</w:t>
      </w:r>
      <w:r w:rsidRPr="0063103A">
        <w:rPr>
          <w:rFonts w:ascii="Times New Roman" w:hAnsi="Times New Roman" w:cs="Times New Roman"/>
          <w:i/>
          <w:sz w:val="24"/>
          <w:szCs w:val="24"/>
        </w:rPr>
        <w:t xml:space="preserve">he </w:t>
      </w:r>
      <w:r w:rsidRPr="0063103A">
        <w:rPr>
          <w:rFonts w:ascii="Times New Roman" w:hAnsi="Times New Roman" w:cs="Times New Roman"/>
          <w:i/>
          <w:spacing w:val="1"/>
          <w:sz w:val="24"/>
          <w:szCs w:val="24"/>
        </w:rPr>
        <w:t>r</w:t>
      </w:r>
      <w:r w:rsidRPr="0063103A">
        <w:rPr>
          <w:rFonts w:ascii="Times New Roman" w:hAnsi="Times New Roman" w:cs="Times New Roman"/>
          <w:i/>
          <w:spacing w:val="4"/>
          <w:sz w:val="24"/>
          <w:szCs w:val="24"/>
        </w:rPr>
        <w:t>e</w:t>
      </w:r>
      <w:r w:rsidRPr="0063103A">
        <w:rPr>
          <w:rFonts w:ascii="Times New Roman" w:hAnsi="Times New Roman" w:cs="Times New Roman"/>
          <w:i/>
          <w:spacing w:val="-9"/>
          <w:sz w:val="24"/>
          <w:szCs w:val="24"/>
        </w:rPr>
        <w:t>l</w:t>
      </w:r>
      <w:r w:rsidRPr="0063103A">
        <w:rPr>
          <w:rFonts w:ascii="Times New Roman" w:hAnsi="Times New Roman" w:cs="Times New Roman"/>
          <w:i/>
          <w:spacing w:val="-1"/>
          <w:sz w:val="24"/>
          <w:szCs w:val="24"/>
        </w:rPr>
        <w:t>a</w:t>
      </w:r>
      <w:r w:rsidRPr="0063103A">
        <w:rPr>
          <w:rFonts w:ascii="Times New Roman" w:hAnsi="Times New Roman" w:cs="Times New Roman"/>
          <w:i/>
          <w:spacing w:val="10"/>
          <w:sz w:val="24"/>
          <w:szCs w:val="24"/>
        </w:rPr>
        <w:t>t</w:t>
      </w:r>
      <w:r w:rsidRPr="0063103A">
        <w:rPr>
          <w:rFonts w:ascii="Times New Roman" w:hAnsi="Times New Roman" w:cs="Times New Roman"/>
          <w:i/>
          <w:spacing w:val="-9"/>
          <w:sz w:val="24"/>
          <w:szCs w:val="24"/>
        </w:rPr>
        <w:t>i</w:t>
      </w:r>
      <w:r w:rsidRPr="0063103A">
        <w:rPr>
          <w:rFonts w:ascii="Times New Roman" w:hAnsi="Times New Roman" w:cs="Times New Roman"/>
          <w:i/>
          <w:spacing w:val="5"/>
          <w:sz w:val="24"/>
          <w:szCs w:val="24"/>
        </w:rPr>
        <w:t>o</w:t>
      </w:r>
      <w:r w:rsidRPr="0063103A">
        <w:rPr>
          <w:rFonts w:ascii="Times New Roman" w:hAnsi="Times New Roman" w:cs="Times New Roman"/>
          <w:i/>
          <w:spacing w:val="-5"/>
          <w:sz w:val="24"/>
          <w:szCs w:val="24"/>
        </w:rPr>
        <w:t>n</w:t>
      </w:r>
      <w:r w:rsidRPr="0063103A">
        <w:rPr>
          <w:rFonts w:ascii="Times New Roman" w:hAnsi="Times New Roman" w:cs="Times New Roman"/>
          <w:i/>
          <w:spacing w:val="2"/>
          <w:sz w:val="24"/>
          <w:szCs w:val="24"/>
        </w:rPr>
        <w:t>s</w:t>
      </w:r>
      <w:r w:rsidRPr="0063103A">
        <w:rPr>
          <w:rFonts w:ascii="Times New Roman" w:hAnsi="Times New Roman" w:cs="Times New Roman"/>
          <w:i/>
          <w:sz w:val="24"/>
          <w:szCs w:val="24"/>
        </w:rPr>
        <w:t>h</w:t>
      </w:r>
      <w:r w:rsidRPr="0063103A">
        <w:rPr>
          <w:rFonts w:ascii="Times New Roman" w:hAnsi="Times New Roman" w:cs="Times New Roman"/>
          <w:i/>
          <w:spacing w:val="-4"/>
          <w:sz w:val="24"/>
          <w:szCs w:val="24"/>
        </w:rPr>
        <w:t>i</w:t>
      </w:r>
      <w:r w:rsidRPr="0063103A">
        <w:rPr>
          <w:rFonts w:ascii="Times New Roman" w:hAnsi="Times New Roman" w:cs="Times New Roman"/>
          <w:i/>
          <w:sz w:val="24"/>
          <w:szCs w:val="24"/>
        </w:rPr>
        <w:t>p</w:t>
      </w:r>
      <w:r w:rsidRPr="0063103A">
        <w:rPr>
          <w:rFonts w:ascii="Times New Roman" w:hAnsi="Times New Roman" w:cs="Times New Roman"/>
          <w:i/>
          <w:spacing w:val="26"/>
          <w:sz w:val="24"/>
          <w:szCs w:val="24"/>
        </w:rPr>
        <w:t xml:space="preserve"> </w:t>
      </w:r>
      <w:r w:rsidRPr="0063103A">
        <w:rPr>
          <w:rFonts w:ascii="Times New Roman" w:hAnsi="Times New Roman" w:cs="Times New Roman"/>
          <w:i/>
          <w:spacing w:val="-5"/>
          <w:sz w:val="24"/>
          <w:szCs w:val="24"/>
        </w:rPr>
        <w:t>b</w:t>
      </w:r>
      <w:r w:rsidRPr="0063103A">
        <w:rPr>
          <w:rFonts w:ascii="Times New Roman" w:hAnsi="Times New Roman" w:cs="Times New Roman"/>
          <w:i/>
          <w:spacing w:val="-1"/>
          <w:sz w:val="24"/>
          <w:szCs w:val="24"/>
        </w:rPr>
        <w:t>e</w:t>
      </w:r>
      <w:r w:rsidRPr="0063103A">
        <w:rPr>
          <w:rFonts w:ascii="Times New Roman" w:hAnsi="Times New Roman" w:cs="Times New Roman"/>
          <w:i/>
          <w:spacing w:val="5"/>
          <w:sz w:val="24"/>
          <w:szCs w:val="24"/>
        </w:rPr>
        <w:t>t</w:t>
      </w:r>
      <w:r w:rsidRPr="0063103A">
        <w:rPr>
          <w:rFonts w:ascii="Times New Roman" w:hAnsi="Times New Roman" w:cs="Times New Roman"/>
          <w:i/>
          <w:sz w:val="24"/>
          <w:szCs w:val="24"/>
        </w:rPr>
        <w:t>w</w:t>
      </w:r>
      <w:r w:rsidRPr="0063103A">
        <w:rPr>
          <w:rFonts w:ascii="Times New Roman" w:hAnsi="Times New Roman" w:cs="Times New Roman"/>
          <w:i/>
          <w:spacing w:val="-1"/>
          <w:sz w:val="24"/>
          <w:szCs w:val="24"/>
        </w:rPr>
        <w:t>e</w:t>
      </w:r>
      <w:r w:rsidRPr="0063103A">
        <w:rPr>
          <w:rFonts w:ascii="Times New Roman" w:hAnsi="Times New Roman" w:cs="Times New Roman"/>
          <w:i/>
          <w:spacing w:val="4"/>
          <w:sz w:val="24"/>
          <w:szCs w:val="24"/>
        </w:rPr>
        <w:t>e</w:t>
      </w:r>
      <w:r w:rsidRPr="0063103A">
        <w:rPr>
          <w:rFonts w:ascii="Times New Roman" w:hAnsi="Times New Roman" w:cs="Times New Roman"/>
          <w:i/>
          <w:sz w:val="24"/>
          <w:szCs w:val="24"/>
        </w:rPr>
        <w:t>n</w:t>
      </w:r>
      <w:r w:rsidRPr="0063103A">
        <w:rPr>
          <w:rFonts w:ascii="Times New Roman" w:hAnsi="Times New Roman" w:cs="Times New Roman"/>
          <w:i/>
          <w:spacing w:val="20"/>
          <w:sz w:val="24"/>
          <w:szCs w:val="24"/>
        </w:rPr>
        <w:t xml:space="preserve"> </w:t>
      </w:r>
      <w:r w:rsidRPr="0063103A">
        <w:rPr>
          <w:rFonts w:ascii="Times New Roman" w:hAnsi="Times New Roman" w:cs="Times New Roman"/>
          <w:i/>
          <w:spacing w:val="4"/>
          <w:sz w:val="24"/>
          <w:szCs w:val="24"/>
        </w:rPr>
        <w:t>a</w:t>
      </w:r>
      <w:r w:rsidRPr="0063103A">
        <w:rPr>
          <w:rFonts w:ascii="Times New Roman" w:hAnsi="Times New Roman" w:cs="Times New Roman"/>
          <w:i/>
          <w:spacing w:val="-3"/>
          <w:sz w:val="24"/>
          <w:szCs w:val="24"/>
        </w:rPr>
        <w:t>ff</w:t>
      </w:r>
      <w:r w:rsidRPr="0063103A">
        <w:rPr>
          <w:rFonts w:ascii="Times New Roman" w:hAnsi="Times New Roman" w:cs="Times New Roman"/>
          <w:i/>
          <w:spacing w:val="4"/>
          <w:sz w:val="24"/>
          <w:szCs w:val="24"/>
        </w:rPr>
        <w:t>e</w:t>
      </w:r>
      <w:r w:rsidRPr="0063103A">
        <w:rPr>
          <w:rFonts w:ascii="Times New Roman" w:hAnsi="Times New Roman" w:cs="Times New Roman"/>
          <w:i/>
          <w:spacing w:val="-1"/>
          <w:sz w:val="24"/>
          <w:szCs w:val="24"/>
        </w:rPr>
        <w:t>c</w:t>
      </w:r>
      <w:r w:rsidRPr="0063103A">
        <w:rPr>
          <w:rFonts w:ascii="Times New Roman" w:hAnsi="Times New Roman" w:cs="Times New Roman"/>
          <w:i/>
          <w:sz w:val="24"/>
          <w:szCs w:val="24"/>
        </w:rPr>
        <w:t>t</w:t>
      </w:r>
      <w:r w:rsidRPr="0063103A">
        <w:rPr>
          <w:rFonts w:ascii="Times New Roman" w:hAnsi="Times New Roman" w:cs="Times New Roman"/>
          <w:i/>
          <w:spacing w:val="26"/>
          <w:sz w:val="24"/>
          <w:szCs w:val="24"/>
        </w:rPr>
        <w:t xml:space="preserve"> </w:t>
      </w:r>
      <w:r w:rsidRPr="0063103A">
        <w:rPr>
          <w:rFonts w:ascii="Times New Roman" w:hAnsi="Times New Roman" w:cs="Times New Roman"/>
          <w:i/>
          <w:spacing w:val="-1"/>
          <w:sz w:val="24"/>
          <w:szCs w:val="24"/>
        </w:rPr>
        <w:t>a</w:t>
      </w:r>
      <w:r w:rsidRPr="0063103A">
        <w:rPr>
          <w:rFonts w:ascii="Times New Roman" w:hAnsi="Times New Roman" w:cs="Times New Roman"/>
          <w:i/>
          <w:spacing w:val="-5"/>
          <w:sz w:val="24"/>
          <w:szCs w:val="24"/>
        </w:rPr>
        <w:t>n</w:t>
      </w:r>
      <w:r w:rsidRPr="0063103A">
        <w:rPr>
          <w:rFonts w:ascii="Times New Roman" w:hAnsi="Times New Roman" w:cs="Times New Roman"/>
          <w:i/>
          <w:sz w:val="24"/>
          <w:szCs w:val="24"/>
        </w:rPr>
        <w:t>d</w:t>
      </w:r>
      <w:r w:rsidRPr="0063103A">
        <w:rPr>
          <w:rFonts w:ascii="Times New Roman" w:hAnsi="Times New Roman" w:cs="Times New Roman"/>
          <w:i/>
          <w:spacing w:val="21"/>
          <w:sz w:val="24"/>
          <w:szCs w:val="24"/>
        </w:rPr>
        <w:t xml:space="preserve"> </w:t>
      </w:r>
      <w:r w:rsidRPr="0063103A">
        <w:rPr>
          <w:rFonts w:ascii="Times New Roman" w:hAnsi="Times New Roman" w:cs="Times New Roman"/>
          <w:i/>
          <w:spacing w:val="4"/>
          <w:sz w:val="24"/>
          <w:szCs w:val="24"/>
        </w:rPr>
        <w:t>e</w:t>
      </w:r>
      <w:r w:rsidRPr="0063103A">
        <w:rPr>
          <w:rFonts w:ascii="Times New Roman" w:hAnsi="Times New Roman" w:cs="Times New Roman"/>
          <w:i/>
          <w:spacing w:val="-4"/>
          <w:sz w:val="24"/>
          <w:szCs w:val="24"/>
        </w:rPr>
        <w:t>m</w:t>
      </w:r>
      <w:r w:rsidRPr="0063103A">
        <w:rPr>
          <w:rFonts w:ascii="Times New Roman" w:hAnsi="Times New Roman" w:cs="Times New Roman"/>
          <w:i/>
          <w:spacing w:val="5"/>
          <w:sz w:val="24"/>
          <w:szCs w:val="24"/>
        </w:rPr>
        <w:t>p</w:t>
      </w:r>
      <w:r w:rsidRPr="0063103A">
        <w:rPr>
          <w:rFonts w:ascii="Times New Roman" w:hAnsi="Times New Roman" w:cs="Times New Roman"/>
          <w:i/>
          <w:spacing w:val="-9"/>
          <w:sz w:val="24"/>
          <w:szCs w:val="24"/>
        </w:rPr>
        <w:t>l</w:t>
      </w:r>
      <w:r w:rsidRPr="0063103A">
        <w:rPr>
          <w:rFonts w:ascii="Times New Roman" w:hAnsi="Times New Roman" w:cs="Times New Roman"/>
          <w:i/>
          <w:spacing w:val="9"/>
          <w:sz w:val="24"/>
          <w:szCs w:val="24"/>
        </w:rPr>
        <w:t>o</w:t>
      </w:r>
      <w:r w:rsidRPr="0063103A">
        <w:rPr>
          <w:rFonts w:ascii="Times New Roman" w:hAnsi="Times New Roman" w:cs="Times New Roman"/>
          <w:i/>
          <w:spacing w:val="-5"/>
          <w:sz w:val="24"/>
          <w:szCs w:val="24"/>
        </w:rPr>
        <w:t>y</w:t>
      </w:r>
      <w:r w:rsidRPr="0063103A">
        <w:rPr>
          <w:rFonts w:ascii="Times New Roman" w:hAnsi="Times New Roman" w:cs="Times New Roman"/>
          <w:i/>
          <w:spacing w:val="-1"/>
          <w:sz w:val="24"/>
          <w:szCs w:val="24"/>
        </w:rPr>
        <w:t>e</w:t>
      </w:r>
      <w:r w:rsidRPr="0063103A">
        <w:rPr>
          <w:rFonts w:ascii="Times New Roman" w:hAnsi="Times New Roman" w:cs="Times New Roman"/>
          <w:i/>
          <w:sz w:val="24"/>
          <w:szCs w:val="24"/>
        </w:rPr>
        <w:t>e</w:t>
      </w:r>
      <w:r w:rsidRPr="0063103A">
        <w:rPr>
          <w:rFonts w:ascii="Times New Roman" w:hAnsi="Times New Roman" w:cs="Times New Roman"/>
          <w:i/>
          <w:spacing w:val="20"/>
          <w:sz w:val="24"/>
          <w:szCs w:val="24"/>
        </w:rPr>
        <w:t xml:space="preserve"> </w:t>
      </w:r>
      <w:r w:rsidRPr="0063103A">
        <w:rPr>
          <w:rFonts w:ascii="Times New Roman" w:hAnsi="Times New Roman" w:cs="Times New Roman"/>
          <w:i/>
          <w:spacing w:val="4"/>
          <w:sz w:val="24"/>
          <w:szCs w:val="24"/>
        </w:rPr>
        <w:t>c</w:t>
      </w:r>
      <w:r w:rsidRPr="0063103A">
        <w:rPr>
          <w:rFonts w:ascii="Times New Roman" w:hAnsi="Times New Roman" w:cs="Times New Roman"/>
          <w:i/>
          <w:spacing w:val="-9"/>
          <w:sz w:val="24"/>
          <w:szCs w:val="24"/>
        </w:rPr>
        <w:t>i</w:t>
      </w:r>
      <w:r w:rsidRPr="0063103A">
        <w:rPr>
          <w:rFonts w:ascii="Times New Roman" w:hAnsi="Times New Roman" w:cs="Times New Roman"/>
          <w:i/>
          <w:spacing w:val="10"/>
          <w:sz w:val="24"/>
          <w:szCs w:val="24"/>
        </w:rPr>
        <w:t>t</w:t>
      </w:r>
      <w:r w:rsidRPr="0063103A">
        <w:rPr>
          <w:rFonts w:ascii="Times New Roman" w:hAnsi="Times New Roman" w:cs="Times New Roman"/>
          <w:i/>
          <w:spacing w:val="-4"/>
          <w:sz w:val="24"/>
          <w:szCs w:val="24"/>
        </w:rPr>
        <w:t>i</w:t>
      </w:r>
      <w:r w:rsidRPr="0063103A">
        <w:rPr>
          <w:rFonts w:ascii="Times New Roman" w:hAnsi="Times New Roman" w:cs="Times New Roman"/>
          <w:i/>
          <w:spacing w:val="-1"/>
          <w:sz w:val="24"/>
          <w:szCs w:val="24"/>
        </w:rPr>
        <w:t>z</w:t>
      </w:r>
      <w:r w:rsidRPr="0063103A">
        <w:rPr>
          <w:rFonts w:ascii="Times New Roman" w:hAnsi="Times New Roman" w:cs="Times New Roman"/>
          <w:i/>
          <w:spacing w:val="4"/>
          <w:sz w:val="24"/>
          <w:szCs w:val="24"/>
        </w:rPr>
        <w:t>e</w:t>
      </w:r>
      <w:r w:rsidRPr="0063103A">
        <w:rPr>
          <w:rFonts w:ascii="Times New Roman" w:hAnsi="Times New Roman" w:cs="Times New Roman"/>
          <w:i/>
          <w:sz w:val="24"/>
          <w:szCs w:val="24"/>
        </w:rPr>
        <w:t>n</w:t>
      </w:r>
      <w:r w:rsidRPr="0063103A">
        <w:rPr>
          <w:rFonts w:ascii="Times New Roman" w:hAnsi="Times New Roman" w:cs="Times New Roman"/>
          <w:i/>
          <w:spacing w:val="2"/>
          <w:sz w:val="24"/>
          <w:szCs w:val="24"/>
        </w:rPr>
        <w:t>s</w:t>
      </w:r>
      <w:r w:rsidRPr="0063103A">
        <w:rPr>
          <w:rFonts w:ascii="Times New Roman" w:hAnsi="Times New Roman" w:cs="Times New Roman"/>
          <w:i/>
          <w:sz w:val="24"/>
          <w:szCs w:val="24"/>
        </w:rPr>
        <w:t>h</w:t>
      </w:r>
      <w:r w:rsidRPr="0063103A">
        <w:rPr>
          <w:rFonts w:ascii="Times New Roman" w:hAnsi="Times New Roman" w:cs="Times New Roman"/>
          <w:i/>
          <w:spacing w:val="-4"/>
          <w:sz w:val="24"/>
          <w:szCs w:val="24"/>
        </w:rPr>
        <w:t>i</w:t>
      </w:r>
      <w:r w:rsidRPr="0063103A">
        <w:rPr>
          <w:rFonts w:ascii="Times New Roman" w:hAnsi="Times New Roman" w:cs="Times New Roman"/>
          <w:i/>
          <w:sz w:val="24"/>
          <w:szCs w:val="24"/>
        </w:rPr>
        <w:t>p</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Bernardin, </w:t>
      </w:r>
      <w:r w:rsidRPr="0063103A">
        <w:rPr>
          <w:rFonts w:ascii="Times New Roman" w:hAnsi="Times New Roman" w:cs="Times New Roman"/>
          <w:bCs/>
          <w:i/>
          <w:noProof/>
          <w:sz w:val="24"/>
          <w:szCs w:val="24"/>
          <w:lang w:val="id-ID"/>
        </w:rPr>
        <w:t>and</w:t>
      </w:r>
      <w:r w:rsidRPr="0063103A">
        <w:rPr>
          <w:rFonts w:ascii="Times New Roman" w:hAnsi="Times New Roman" w:cs="Times New Roman"/>
          <w:bCs/>
          <w:noProof/>
          <w:sz w:val="24"/>
          <w:szCs w:val="24"/>
          <w:lang w:val="id-ID"/>
        </w:rPr>
        <w:t xml:space="preserve"> Russel. 2011. </w:t>
      </w:r>
      <w:r w:rsidRPr="0063103A">
        <w:rPr>
          <w:rFonts w:ascii="Times New Roman" w:hAnsi="Times New Roman" w:cs="Times New Roman"/>
          <w:bCs/>
          <w:i/>
          <w:iCs/>
          <w:noProof/>
          <w:sz w:val="24"/>
          <w:szCs w:val="24"/>
          <w:lang w:val="id-ID"/>
        </w:rPr>
        <w:t>Human Resources Management.</w:t>
      </w:r>
      <w:r w:rsidRPr="0063103A">
        <w:rPr>
          <w:rFonts w:ascii="Times New Roman" w:hAnsi="Times New Roman" w:cs="Times New Roman"/>
          <w:bCs/>
          <w:noProof/>
          <w:sz w:val="24"/>
          <w:szCs w:val="24"/>
          <w:lang w:val="id-ID"/>
        </w:rPr>
        <w:t xml:space="preserve"> New York: Mc Graw Hill.</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Cascio, W.F. </w:t>
      </w:r>
      <w:r w:rsidRPr="0063103A">
        <w:rPr>
          <w:rFonts w:ascii="Times New Roman" w:hAnsi="Times New Roman" w:cs="Times New Roman"/>
          <w:sz w:val="24"/>
          <w:szCs w:val="24"/>
          <w:lang w:val="id-ID"/>
        </w:rPr>
        <w:t>2011.</w:t>
      </w:r>
      <w:r w:rsidRPr="0063103A">
        <w:rPr>
          <w:rFonts w:ascii="Times New Roman" w:hAnsi="Times New Roman" w:cs="Times New Roman"/>
          <w:sz w:val="24"/>
          <w:szCs w:val="24"/>
        </w:rPr>
        <w:t xml:space="preserve"> </w:t>
      </w:r>
      <w:r w:rsidRPr="0063103A">
        <w:rPr>
          <w:rFonts w:ascii="Times New Roman" w:hAnsi="Times New Roman" w:cs="Times New Roman"/>
          <w:i/>
          <w:sz w:val="24"/>
          <w:szCs w:val="24"/>
        </w:rPr>
        <w:t>Applied Psychology in Personal Management</w:t>
      </w:r>
      <w:r w:rsidRPr="0063103A">
        <w:rPr>
          <w:rFonts w:ascii="Times New Roman" w:hAnsi="Times New Roman" w:cs="Times New Roman"/>
          <w:sz w:val="24"/>
          <w:szCs w:val="24"/>
        </w:rPr>
        <w:t>, 4th Edition. Singapore: Prentice Hall International Inc.</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Chan, Sow Hup. 20</w:t>
      </w:r>
      <w:r w:rsidRPr="0063103A">
        <w:rPr>
          <w:rFonts w:ascii="Times New Roman" w:hAnsi="Times New Roman" w:cs="Times New Roman"/>
          <w:sz w:val="24"/>
          <w:szCs w:val="24"/>
          <w:lang w:val="id-ID"/>
        </w:rPr>
        <w:t>1</w:t>
      </w:r>
      <w:r w:rsidRPr="0063103A">
        <w:rPr>
          <w:rFonts w:ascii="Times New Roman" w:hAnsi="Times New Roman" w:cs="Times New Roman"/>
          <w:sz w:val="24"/>
          <w:szCs w:val="24"/>
        </w:rPr>
        <w:t xml:space="preserve">6. Organizational identification and commitment of members of a human development organization. </w:t>
      </w:r>
      <w:r w:rsidRPr="0063103A">
        <w:rPr>
          <w:rFonts w:ascii="Times New Roman" w:hAnsi="Times New Roman" w:cs="Times New Roman"/>
          <w:i/>
          <w:sz w:val="24"/>
          <w:szCs w:val="24"/>
        </w:rPr>
        <w:t>Journal of Management Development, Vol 25, Iss 3. pp 249 – 268</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Cooper Donald R dan C. William Emory. </w:t>
      </w:r>
      <w:r w:rsidRPr="0063103A">
        <w:rPr>
          <w:rFonts w:ascii="Times New Roman" w:hAnsi="Times New Roman" w:cs="Times New Roman"/>
          <w:sz w:val="24"/>
          <w:szCs w:val="24"/>
          <w:lang w:val="id-ID"/>
        </w:rPr>
        <w:t xml:space="preserve">2015. </w:t>
      </w:r>
      <w:r w:rsidRPr="0063103A">
        <w:rPr>
          <w:rFonts w:ascii="Times New Roman" w:hAnsi="Times New Roman" w:cs="Times New Roman"/>
          <w:i/>
          <w:sz w:val="24"/>
          <w:szCs w:val="24"/>
        </w:rPr>
        <w:t>Metode Penelitian Bisnis</w:t>
      </w:r>
      <w:r w:rsidRPr="0063103A">
        <w:rPr>
          <w:rFonts w:ascii="Times New Roman" w:hAnsi="Times New Roman" w:cs="Times New Roman"/>
          <w:sz w:val="24"/>
          <w:szCs w:val="24"/>
        </w:rPr>
        <w:t>.</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 xml:space="preserve">Jakarta: Erlangga.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Darwish, Y., 2011, </w:t>
      </w:r>
      <w:r w:rsidRPr="0063103A">
        <w:rPr>
          <w:rFonts w:ascii="Times New Roman" w:hAnsi="Times New Roman" w:cs="Times New Roman"/>
          <w:i/>
          <w:sz w:val="24"/>
          <w:szCs w:val="24"/>
        </w:rPr>
        <w:t>Organizational Commitment and Job Satisfaction as Predictors of Attitudes Toward Organization Change in a Non-western Setting</w:t>
      </w:r>
      <w:r w:rsidRPr="0063103A">
        <w:rPr>
          <w:rFonts w:ascii="Times New Roman" w:hAnsi="Times New Roman" w:cs="Times New Roman"/>
          <w:sz w:val="24"/>
          <w:szCs w:val="24"/>
        </w:rPr>
        <w:t>, Personnel Review</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ISSN: 0190-0692 (Print) 1532-4265 (Online) Journal homepage: http://www.tandfonline.com/loi/lpad20</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Dessler, G. 2011. </w:t>
      </w:r>
      <w:r w:rsidRPr="0063103A">
        <w:rPr>
          <w:rFonts w:ascii="Times New Roman" w:hAnsi="Times New Roman" w:cs="Times New Roman"/>
          <w:bCs/>
          <w:i/>
          <w:iCs/>
          <w:noProof/>
          <w:sz w:val="24"/>
          <w:szCs w:val="24"/>
          <w:lang w:val="id-ID"/>
        </w:rPr>
        <w:t>Human Resources Management</w:t>
      </w:r>
      <w:r w:rsidRPr="0063103A">
        <w:rPr>
          <w:rFonts w:ascii="Times New Roman" w:hAnsi="Times New Roman" w:cs="Times New Roman"/>
          <w:bCs/>
          <w:noProof/>
          <w:sz w:val="24"/>
          <w:szCs w:val="24"/>
          <w:lang w:val="id-ID"/>
        </w:rPr>
        <w:t xml:space="preserve"> 7th Edition ed.. New Jersey: Prentice Hall, Inc.</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Diab, M. Ajlouni, Musa T. 2014. </w:t>
      </w:r>
      <w:r w:rsidRPr="0063103A">
        <w:rPr>
          <w:rFonts w:ascii="Times New Roman" w:hAnsi="Times New Roman" w:cs="Times New Roman"/>
          <w:i/>
          <w:sz w:val="24"/>
          <w:szCs w:val="24"/>
          <w:lang w:val="id-ID"/>
        </w:rPr>
        <w:t xml:space="preserve">Journal. </w:t>
      </w:r>
      <w:r w:rsidRPr="0063103A">
        <w:rPr>
          <w:rFonts w:ascii="Times New Roman" w:hAnsi="Times New Roman" w:cs="Times New Roman"/>
          <w:i/>
          <w:sz w:val="24"/>
          <w:szCs w:val="24"/>
        </w:rPr>
        <w:t>The Influence of Training on Employee’s Perormance, Organizational Commitment and Quality of Medical Services at Jordanian Provate Hospitals</w:t>
      </w:r>
      <w:r w:rsidRPr="0063103A">
        <w:rPr>
          <w:rFonts w:ascii="Times New Roman" w:hAnsi="Times New Roman" w:cs="Times New Roman"/>
          <w:i/>
          <w:sz w:val="24"/>
          <w:szCs w:val="24"/>
          <w:lang w:val="id-ID"/>
        </w:rPr>
        <w:t>.</w:t>
      </w:r>
      <w:r w:rsidRPr="0063103A">
        <w:rPr>
          <w:rFonts w:ascii="Times New Roman" w:hAnsi="Times New Roman" w:cs="Times New Roman"/>
          <w:sz w:val="24"/>
          <w:szCs w:val="24"/>
          <w:lang w:val="id-ID"/>
        </w:rPr>
        <w:t>I</w:t>
      </w:r>
      <w:r w:rsidRPr="0063103A">
        <w:rPr>
          <w:rFonts w:ascii="Times New Roman" w:hAnsi="Times New Roman" w:cs="Times New Roman"/>
          <w:sz w:val="24"/>
          <w:szCs w:val="24"/>
          <w:shd w:val="clear" w:color="auto" w:fill="FFFFFF"/>
        </w:rPr>
        <w:t>nternational Journal of Business and Management   ISSN 1833-3850</w:t>
      </w:r>
      <w:r w:rsidRPr="0063103A">
        <w:rPr>
          <w:rFonts w:ascii="Times New Roman" w:hAnsi="Times New Roman" w:cs="Times New Roman"/>
          <w:sz w:val="24"/>
          <w:szCs w:val="24"/>
          <w:shd w:val="clear" w:color="auto" w:fill="FFFFFF"/>
          <w:lang w:val="id-ID"/>
        </w:rPr>
        <w:t xml:space="preserve"> </w:t>
      </w:r>
      <w:r w:rsidRPr="0063103A">
        <w:rPr>
          <w:rFonts w:ascii="Times New Roman" w:hAnsi="Times New Roman" w:cs="Times New Roman"/>
          <w:sz w:val="24"/>
          <w:szCs w:val="24"/>
          <w:shd w:val="clear" w:color="auto" w:fill="FFFFFF"/>
        </w:rPr>
        <w:t>ISSN 1833-8119</w:t>
      </w:r>
    </w:p>
    <w:p w:rsidR="0063103A" w:rsidRPr="0063103A" w:rsidRDefault="0063103A" w:rsidP="0063103A">
      <w:pPr>
        <w:autoSpaceDE w:val="0"/>
        <w:autoSpaceDN w:val="0"/>
        <w:adjustRightInd w:val="0"/>
        <w:spacing w:after="0" w:line="240" w:lineRule="auto"/>
        <w:ind w:left="567" w:hanging="567"/>
        <w:jc w:val="both"/>
        <w:rPr>
          <w:rFonts w:ascii="Times New Roman" w:hAnsi="Times New Roman" w:cs="Times New Roman"/>
          <w:i/>
          <w:iCs/>
          <w:sz w:val="24"/>
          <w:szCs w:val="24"/>
        </w:rPr>
      </w:pPr>
      <w:r w:rsidRPr="0063103A">
        <w:rPr>
          <w:rFonts w:ascii="Times New Roman" w:hAnsi="Times New Roman" w:cs="Times New Roman"/>
          <w:sz w:val="24"/>
          <w:szCs w:val="24"/>
        </w:rPr>
        <w:t xml:space="preserve">Elmuti, Dean, 2013, “Impact of Internet Adided Self-Management Teams on Quality of Work-Life and Performance”, </w:t>
      </w:r>
      <w:r w:rsidRPr="0063103A">
        <w:rPr>
          <w:rFonts w:ascii="Times New Roman" w:hAnsi="Times New Roman" w:cs="Times New Roman"/>
          <w:bCs/>
          <w:i/>
          <w:iCs/>
          <w:sz w:val="24"/>
          <w:szCs w:val="24"/>
        </w:rPr>
        <w:t>Journal of Business Strategies</w:t>
      </w:r>
      <w:r w:rsidRPr="0063103A">
        <w:rPr>
          <w:rFonts w:ascii="Times New Roman" w:hAnsi="Times New Roman" w:cs="Times New Roman"/>
          <w:i/>
          <w:iCs/>
          <w:sz w:val="24"/>
          <w:szCs w:val="24"/>
        </w:rPr>
        <w:t>, Vol. 20 No. 2, p. 119 -136</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Elmuti, Dean, and Yunus Kathawala, </w:t>
      </w:r>
      <w:r w:rsidRPr="0063103A">
        <w:rPr>
          <w:rFonts w:ascii="Times New Roman" w:hAnsi="Times New Roman" w:cs="Times New Roman"/>
          <w:sz w:val="24"/>
          <w:szCs w:val="24"/>
          <w:lang w:val="id-ID"/>
        </w:rPr>
        <w:t>2017</w:t>
      </w:r>
      <w:r w:rsidRPr="0063103A">
        <w:rPr>
          <w:rFonts w:ascii="Times New Roman" w:hAnsi="Times New Roman" w:cs="Times New Roman"/>
          <w:sz w:val="24"/>
          <w:szCs w:val="24"/>
        </w:rPr>
        <w:t xml:space="preserve">, Alliances Strategic Management Studies, </w:t>
      </w:r>
      <w:r w:rsidRPr="0063103A">
        <w:rPr>
          <w:rFonts w:ascii="Times New Roman" w:hAnsi="Times New Roman" w:cs="Times New Roman"/>
          <w:i/>
          <w:sz w:val="24"/>
          <w:szCs w:val="24"/>
        </w:rPr>
        <w:t>Management Decisions, London, Vol.39.</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Fahmi Irham. </w:t>
      </w:r>
      <w:r w:rsidRPr="0063103A">
        <w:rPr>
          <w:rFonts w:ascii="Times New Roman" w:hAnsi="Times New Roman" w:cs="Times New Roman"/>
          <w:sz w:val="24"/>
          <w:szCs w:val="24"/>
          <w:lang w:val="id-ID"/>
        </w:rPr>
        <w:t xml:space="preserve">2010. </w:t>
      </w:r>
      <w:r w:rsidRPr="0063103A">
        <w:rPr>
          <w:rFonts w:ascii="Times New Roman" w:hAnsi="Times New Roman" w:cs="Times New Roman"/>
          <w:i/>
          <w:sz w:val="24"/>
          <w:szCs w:val="24"/>
        </w:rPr>
        <w:t>Manajemen Kinerja Teori dan Aplikasi</w:t>
      </w:r>
      <w:r w:rsidRPr="0063103A">
        <w:rPr>
          <w:rFonts w:ascii="Times New Roman" w:hAnsi="Times New Roman" w:cs="Times New Roman"/>
          <w:sz w:val="24"/>
          <w:szCs w:val="24"/>
        </w:rPr>
        <w:t>, Bandung: Alfabeta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Ferdinand, Augusty, 2016, </w:t>
      </w:r>
      <w:r w:rsidRPr="0063103A">
        <w:rPr>
          <w:rFonts w:ascii="Times New Roman" w:hAnsi="Times New Roman" w:cs="Times New Roman"/>
          <w:bCs/>
          <w:i/>
          <w:iCs/>
          <w:sz w:val="24"/>
          <w:szCs w:val="24"/>
        </w:rPr>
        <w:t>Structural Equation Modeling Dalam Penelitian</w:t>
      </w:r>
      <w:r w:rsidRPr="0063103A">
        <w:rPr>
          <w:rFonts w:ascii="Times New Roman" w:hAnsi="Times New Roman" w:cs="Times New Roman"/>
          <w:i/>
          <w:iCs/>
          <w:sz w:val="24"/>
          <w:szCs w:val="24"/>
        </w:rPr>
        <w:t xml:space="preserve"> </w:t>
      </w:r>
      <w:r w:rsidRPr="0063103A">
        <w:rPr>
          <w:rFonts w:ascii="Times New Roman" w:hAnsi="Times New Roman" w:cs="Times New Roman"/>
          <w:bCs/>
          <w:i/>
          <w:iCs/>
          <w:sz w:val="24"/>
          <w:szCs w:val="24"/>
        </w:rPr>
        <w:t>Manajemen</w:t>
      </w:r>
      <w:r w:rsidRPr="0063103A">
        <w:rPr>
          <w:rFonts w:ascii="Times New Roman" w:hAnsi="Times New Roman" w:cs="Times New Roman"/>
          <w:bCs/>
          <w:sz w:val="24"/>
          <w:szCs w:val="24"/>
        </w:rPr>
        <w:t xml:space="preserve">, </w:t>
      </w:r>
      <w:r w:rsidRPr="0063103A">
        <w:rPr>
          <w:rFonts w:ascii="Times New Roman" w:hAnsi="Times New Roman" w:cs="Times New Roman"/>
          <w:sz w:val="24"/>
          <w:szCs w:val="24"/>
        </w:rPr>
        <w:t xml:space="preserve">Badan Penerbit </w:t>
      </w:r>
      <w:r w:rsidRPr="0063103A">
        <w:rPr>
          <w:rFonts w:ascii="Times New Roman" w:hAnsi="Times New Roman" w:cs="Times New Roman"/>
          <w:sz w:val="24"/>
          <w:szCs w:val="24"/>
          <w:lang w:val="id-ID"/>
        </w:rPr>
        <w:t xml:space="preserve">Fakultas Ekonomi </w:t>
      </w:r>
      <w:r w:rsidRPr="0063103A">
        <w:rPr>
          <w:rFonts w:ascii="Times New Roman" w:hAnsi="Times New Roman" w:cs="Times New Roman"/>
          <w:sz w:val="24"/>
          <w:szCs w:val="24"/>
        </w:rPr>
        <w:t>Universitas Diponegoro</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Fields, Mitchel W., &amp; James W. Thacker. 2012. Influence of Quality of Work Life </w:t>
      </w:r>
      <w:r w:rsidRPr="0063103A">
        <w:rPr>
          <w:rFonts w:ascii="Times New Roman" w:hAnsi="Times New Roman" w:cs="Times New Roman"/>
          <w:sz w:val="24"/>
          <w:szCs w:val="24"/>
        </w:rPr>
        <w:lastRenderedPageBreak/>
        <w:t xml:space="preserve">on Company and Union Commitment. </w:t>
      </w:r>
      <w:r w:rsidRPr="0063103A">
        <w:rPr>
          <w:rFonts w:ascii="Times New Roman" w:hAnsi="Times New Roman" w:cs="Times New Roman"/>
          <w:i/>
          <w:sz w:val="24"/>
          <w:szCs w:val="24"/>
        </w:rPr>
        <w:t>Academy of Management Journal, vol. 35, No. 2 p.439-450.</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Flippo, Edwin. 2012. </w:t>
      </w:r>
      <w:r w:rsidRPr="0063103A">
        <w:rPr>
          <w:rFonts w:ascii="Times New Roman" w:hAnsi="Times New Roman" w:cs="Times New Roman"/>
          <w:i/>
          <w:sz w:val="24"/>
          <w:szCs w:val="24"/>
          <w:lang w:val="id-ID"/>
        </w:rPr>
        <w:t xml:space="preserve">Manajemen Sumber Dayaa Manusia. </w:t>
      </w:r>
      <w:r w:rsidRPr="0063103A">
        <w:rPr>
          <w:rFonts w:ascii="Times New Roman" w:hAnsi="Times New Roman" w:cs="Times New Roman"/>
          <w:sz w:val="24"/>
          <w:szCs w:val="24"/>
          <w:lang w:val="id-ID"/>
        </w:rPr>
        <w:t>Jakarta.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Ghozali, Imam. 201</w:t>
      </w:r>
      <w:r w:rsidRPr="0063103A">
        <w:rPr>
          <w:rFonts w:ascii="Times New Roman" w:hAnsi="Times New Roman" w:cs="Times New Roman"/>
          <w:sz w:val="24"/>
          <w:szCs w:val="24"/>
          <w:lang w:val="id-ID"/>
        </w:rPr>
        <w:t>2</w:t>
      </w:r>
      <w:r w:rsidRPr="0063103A">
        <w:rPr>
          <w:rFonts w:ascii="Times New Roman" w:hAnsi="Times New Roman" w:cs="Times New Roman"/>
          <w:sz w:val="24"/>
          <w:szCs w:val="24"/>
        </w:rPr>
        <w:t xml:space="preserve">. </w:t>
      </w:r>
      <w:r w:rsidRPr="0063103A">
        <w:rPr>
          <w:rFonts w:ascii="Times New Roman" w:hAnsi="Times New Roman" w:cs="Times New Roman"/>
          <w:i/>
          <w:sz w:val="24"/>
          <w:szCs w:val="24"/>
        </w:rPr>
        <w:t>Structural Equation Modeling, Metode Alternatif dengan</w:t>
      </w:r>
      <w:r w:rsidRPr="0063103A">
        <w:rPr>
          <w:rFonts w:ascii="Times New Roman" w:hAnsi="Times New Roman" w:cs="Times New Roman"/>
          <w:i/>
          <w:sz w:val="24"/>
          <w:szCs w:val="24"/>
          <w:lang w:val="id-ID"/>
        </w:rPr>
        <w:t xml:space="preserve"> </w:t>
      </w:r>
      <w:r w:rsidRPr="0063103A">
        <w:rPr>
          <w:rFonts w:ascii="Times New Roman" w:hAnsi="Times New Roman" w:cs="Times New Roman"/>
          <w:i/>
          <w:sz w:val="24"/>
          <w:szCs w:val="24"/>
        </w:rPr>
        <w:t>Partial Least Square (PLS).</w:t>
      </w:r>
      <w:r w:rsidRPr="0063103A">
        <w:rPr>
          <w:rFonts w:ascii="Times New Roman" w:hAnsi="Times New Roman" w:cs="Times New Roman"/>
          <w:sz w:val="24"/>
          <w:szCs w:val="24"/>
        </w:rPr>
        <w:t xml:space="preserve"> Edisi 4. Semarang : Badan Penerbit Universitas</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Diponegoro..</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Gibson, I. 2012. </w:t>
      </w:r>
      <w:r w:rsidRPr="0063103A">
        <w:rPr>
          <w:rFonts w:ascii="Times New Roman" w:hAnsi="Times New Roman" w:cs="Times New Roman"/>
          <w:bCs/>
          <w:i/>
          <w:iCs/>
          <w:noProof/>
          <w:sz w:val="24"/>
          <w:szCs w:val="24"/>
          <w:lang w:val="id-ID"/>
        </w:rPr>
        <w:t>Organisasi.</w:t>
      </w:r>
      <w:r w:rsidRPr="0063103A">
        <w:rPr>
          <w:rFonts w:ascii="Times New Roman" w:hAnsi="Times New Roman" w:cs="Times New Roman"/>
          <w:bCs/>
          <w:noProof/>
          <w:sz w:val="24"/>
          <w:szCs w:val="24"/>
          <w:lang w:val="id-ID"/>
        </w:rPr>
        <w:t xml:space="preserve"> Terjemahan: Agus Dharma. Jakarta: Binarupa Aksara.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Gorden, W. I., and D. A. Infante. 1991. </w:t>
      </w:r>
      <w:r w:rsidRPr="0063103A">
        <w:rPr>
          <w:rFonts w:ascii="Times New Roman" w:hAnsi="Times New Roman" w:cs="Times New Roman"/>
          <w:i/>
          <w:sz w:val="24"/>
          <w:szCs w:val="24"/>
        </w:rPr>
        <w:t>Test of a communication model of organizational commitment. Communication Quarterly 39: 144-155.</w:t>
      </w:r>
      <w:r w:rsidRPr="0063103A">
        <w:rPr>
          <w:rFonts w:ascii="Times New Roman" w:hAnsi="Times New Roman" w:cs="Times New Roman"/>
          <w:i/>
          <w:sz w:val="24"/>
          <w:szCs w:val="24"/>
          <w:lang w:val="id-ID"/>
        </w:rPr>
        <w:t xml:space="preserve">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Husnawati, Ari. 2016. Jurnal. </w:t>
      </w:r>
      <w:r w:rsidRPr="0063103A">
        <w:rPr>
          <w:rFonts w:ascii="Times New Roman" w:hAnsi="Times New Roman" w:cs="Times New Roman"/>
          <w:i/>
          <w:sz w:val="24"/>
          <w:szCs w:val="24"/>
        </w:rPr>
        <w:t>Analisis Pengaruh Kualitas kerja Terhadap Kinerja Karyawan Dengan Komitmen Dan Kepuasan Kerja Sebagai Intervening Variabel (Studi Pada PERUM Pegadaian Kanwil VI Semarang)</w:t>
      </w:r>
      <w:r w:rsidRPr="0063103A">
        <w:rPr>
          <w:rFonts w:ascii="Times New Roman" w:hAnsi="Times New Roman" w:cs="Times New Roman"/>
          <w:i/>
          <w:sz w:val="24"/>
          <w:szCs w:val="24"/>
          <w:lang w:val="id-ID"/>
        </w:rPr>
        <w:t xml:space="preserve">. </w:t>
      </w:r>
      <w:r w:rsidRPr="0063103A">
        <w:rPr>
          <w:rFonts w:ascii="Times New Roman" w:hAnsi="Times New Roman" w:cs="Times New Roman"/>
          <w:sz w:val="24"/>
          <w:szCs w:val="24"/>
        </w:rPr>
        <w:t xml:space="preserve">Jurnal </w:t>
      </w:r>
      <w:r w:rsidRPr="0063103A">
        <w:rPr>
          <w:rFonts w:ascii="Times New Roman" w:hAnsi="Times New Roman" w:cs="Times New Roman"/>
          <w:sz w:val="24"/>
          <w:szCs w:val="24"/>
          <w:lang w:val="id-ID"/>
        </w:rPr>
        <w:t>Manajemen</w:t>
      </w:r>
      <w:r w:rsidRPr="0063103A">
        <w:rPr>
          <w:rFonts w:ascii="Times New Roman" w:hAnsi="Times New Roman" w:cs="Times New Roman"/>
          <w:sz w:val="24"/>
          <w:szCs w:val="24"/>
        </w:rPr>
        <w:t xml:space="preserve"> Dan Hospitalitas Vol. 1, No. 2, November 201</w:t>
      </w:r>
      <w:r w:rsidRPr="0063103A">
        <w:rPr>
          <w:rFonts w:ascii="Times New Roman" w:hAnsi="Times New Roman" w:cs="Times New Roman"/>
          <w:sz w:val="24"/>
          <w:szCs w:val="24"/>
          <w:lang w:val="id-ID"/>
        </w:rPr>
        <w:t>7</w:t>
      </w:r>
      <w:r w:rsidRPr="0063103A">
        <w:rPr>
          <w:rFonts w:ascii="Times New Roman" w:hAnsi="Times New Roman" w:cs="Times New Roman"/>
          <w:sz w:val="24"/>
          <w:szCs w:val="24"/>
        </w:rPr>
        <w:t>.</w:t>
      </w:r>
    </w:p>
    <w:p w:rsidR="0063103A" w:rsidRPr="0063103A" w:rsidRDefault="0063103A" w:rsidP="0063103A">
      <w:pPr>
        <w:spacing w:after="0" w:line="240" w:lineRule="auto"/>
        <w:ind w:left="900" w:hanging="900"/>
        <w:jc w:val="both"/>
        <w:rPr>
          <w:rFonts w:ascii="Times New Roman" w:hAnsi="Times New Roman" w:cs="Times New Roman"/>
          <w:i/>
          <w:iCs/>
          <w:sz w:val="24"/>
          <w:szCs w:val="24"/>
        </w:rPr>
      </w:pPr>
      <w:r w:rsidRPr="0063103A">
        <w:rPr>
          <w:rFonts w:ascii="Times New Roman" w:hAnsi="Times New Roman" w:cs="Times New Roman"/>
          <w:sz w:val="24"/>
          <w:szCs w:val="24"/>
        </w:rPr>
        <w:t>Ivansevich, John. M, 201</w:t>
      </w:r>
      <w:r w:rsidRPr="0063103A">
        <w:rPr>
          <w:rFonts w:ascii="Times New Roman" w:hAnsi="Times New Roman" w:cs="Times New Roman"/>
          <w:sz w:val="24"/>
          <w:szCs w:val="24"/>
          <w:lang w:val="id-ID"/>
        </w:rPr>
        <w:t>6</w:t>
      </w:r>
      <w:r w:rsidRPr="0063103A">
        <w:rPr>
          <w:rFonts w:ascii="Times New Roman" w:hAnsi="Times New Roman" w:cs="Times New Roman"/>
          <w:sz w:val="24"/>
          <w:szCs w:val="24"/>
        </w:rPr>
        <w:t xml:space="preserve">, </w:t>
      </w:r>
      <w:r w:rsidRPr="0063103A">
        <w:rPr>
          <w:rFonts w:ascii="Times New Roman" w:hAnsi="Times New Roman" w:cs="Times New Roman"/>
          <w:i/>
          <w:iCs/>
          <w:sz w:val="24"/>
          <w:szCs w:val="24"/>
        </w:rPr>
        <w:t>Human Resources Management,</w:t>
      </w:r>
      <w:r w:rsidRPr="0063103A">
        <w:rPr>
          <w:rFonts w:ascii="Times New Roman" w:hAnsi="Times New Roman" w:cs="Times New Roman"/>
          <w:sz w:val="24"/>
          <w:szCs w:val="24"/>
        </w:rPr>
        <w:t xml:space="preserve"> </w:t>
      </w:r>
      <w:r w:rsidRPr="0063103A">
        <w:rPr>
          <w:rFonts w:ascii="Times New Roman" w:hAnsi="Times New Roman" w:cs="Times New Roman"/>
          <w:i/>
          <w:iCs/>
          <w:sz w:val="24"/>
          <w:szCs w:val="24"/>
        </w:rPr>
        <w:t xml:space="preserve">Eight Edition, </w:t>
      </w:r>
      <w:r w:rsidRPr="0063103A">
        <w:rPr>
          <w:rFonts w:ascii="Times New Roman" w:hAnsi="Times New Roman" w:cs="Times New Roman"/>
          <w:sz w:val="24"/>
          <w:szCs w:val="24"/>
        </w:rPr>
        <w:t>Mc Graw Hills Co</w:t>
      </w:r>
      <w:r w:rsidRPr="0063103A">
        <w:rPr>
          <w:rFonts w:ascii="Times New Roman" w:hAnsi="Times New Roman" w:cs="Times New Roman"/>
          <w:i/>
          <w:iCs/>
          <w:sz w:val="24"/>
          <w:szCs w:val="24"/>
        </w:rPr>
        <w:t xml:space="preserve">, </w:t>
      </w:r>
      <w:r w:rsidRPr="0063103A">
        <w:rPr>
          <w:rFonts w:ascii="Times New Roman" w:hAnsi="Times New Roman" w:cs="Times New Roman"/>
          <w:sz w:val="24"/>
          <w:szCs w:val="24"/>
        </w:rPr>
        <w:t>New York</w:t>
      </w:r>
    </w:p>
    <w:p w:rsidR="0063103A" w:rsidRPr="0063103A" w:rsidRDefault="0063103A" w:rsidP="0063103A">
      <w:pPr>
        <w:spacing w:after="0" w:line="240" w:lineRule="auto"/>
        <w:ind w:left="900" w:hanging="900"/>
        <w:jc w:val="both"/>
        <w:rPr>
          <w:rFonts w:ascii="Times New Roman" w:hAnsi="Times New Roman" w:cs="Times New Roman"/>
          <w:sz w:val="24"/>
          <w:szCs w:val="24"/>
        </w:rPr>
      </w:pPr>
      <w:r w:rsidRPr="0063103A">
        <w:rPr>
          <w:rFonts w:ascii="Times New Roman" w:hAnsi="Times New Roman" w:cs="Times New Roman"/>
          <w:sz w:val="24"/>
          <w:szCs w:val="24"/>
        </w:rPr>
        <w:t xml:space="preserve">Jogiyanto. 2011. </w:t>
      </w:r>
      <w:r w:rsidRPr="0063103A">
        <w:rPr>
          <w:rFonts w:ascii="Times New Roman" w:hAnsi="Times New Roman" w:cs="Times New Roman"/>
          <w:i/>
          <w:iCs/>
          <w:sz w:val="24"/>
          <w:szCs w:val="24"/>
        </w:rPr>
        <w:t>Konsep dan Aplikasi: Struktural Equation Modelling Berbasis Varian dalam Penelitian Bisnis.</w:t>
      </w:r>
      <w:r w:rsidRPr="0063103A">
        <w:rPr>
          <w:rFonts w:ascii="Times New Roman" w:hAnsi="Times New Roman" w:cs="Times New Roman"/>
          <w:sz w:val="24"/>
          <w:szCs w:val="24"/>
        </w:rPr>
        <w:t xml:space="preserve"> Yogyakarta. Universitas Gadjah Mada. UPP STIM YKPN.</w:t>
      </w:r>
    </w:p>
    <w:p w:rsidR="0063103A" w:rsidRPr="0063103A" w:rsidRDefault="0063103A" w:rsidP="0063103A">
      <w:pPr>
        <w:spacing w:after="0" w:line="240" w:lineRule="auto"/>
        <w:ind w:left="900" w:hanging="900"/>
        <w:jc w:val="both"/>
        <w:rPr>
          <w:rFonts w:ascii="Times New Roman" w:hAnsi="Times New Roman" w:cs="Times New Roman"/>
          <w:i/>
          <w:sz w:val="24"/>
          <w:szCs w:val="24"/>
        </w:rPr>
      </w:pPr>
      <w:r w:rsidRPr="0063103A">
        <w:rPr>
          <w:rFonts w:ascii="Times New Roman" w:hAnsi="Times New Roman" w:cs="Times New Roman"/>
          <w:sz w:val="24"/>
          <w:szCs w:val="24"/>
        </w:rPr>
        <w:t>Khyzer, M. Bin Dos and Ahmed Zulfigar. 2011. Impact of Employee Commitment on Organizational</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 xml:space="preserve">Performance. </w:t>
      </w:r>
      <w:r w:rsidRPr="0063103A">
        <w:rPr>
          <w:rFonts w:ascii="Times New Roman" w:hAnsi="Times New Roman" w:cs="Times New Roman"/>
          <w:i/>
          <w:sz w:val="24"/>
          <w:szCs w:val="24"/>
        </w:rPr>
        <w:t xml:space="preserve">Arabian Journal of Business and Management Review, 1 (3): 57 -98. </w:t>
      </w:r>
    </w:p>
    <w:p w:rsidR="0063103A" w:rsidRPr="0063103A" w:rsidRDefault="0063103A" w:rsidP="0063103A">
      <w:pPr>
        <w:spacing w:after="0" w:line="240" w:lineRule="auto"/>
        <w:ind w:left="900" w:hanging="900"/>
        <w:jc w:val="both"/>
        <w:rPr>
          <w:rFonts w:ascii="Times New Roman" w:hAnsi="Times New Roman" w:cs="Times New Roman"/>
          <w:sz w:val="24"/>
          <w:szCs w:val="24"/>
        </w:rPr>
      </w:pPr>
      <w:r w:rsidRPr="0063103A">
        <w:rPr>
          <w:rFonts w:ascii="Times New Roman" w:hAnsi="Times New Roman" w:cs="Times New Roman"/>
          <w:sz w:val="24"/>
          <w:szCs w:val="24"/>
        </w:rPr>
        <w:t xml:space="preserve">Kreitner dan kinicki. 2010. </w:t>
      </w:r>
      <w:r w:rsidRPr="0063103A">
        <w:rPr>
          <w:rFonts w:ascii="Times New Roman" w:hAnsi="Times New Roman" w:cs="Times New Roman"/>
          <w:i/>
          <w:iCs/>
          <w:sz w:val="24"/>
          <w:szCs w:val="24"/>
        </w:rPr>
        <w:t>Organization Behaviour 8</w:t>
      </w:r>
      <w:r w:rsidRPr="0063103A">
        <w:rPr>
          <w:rFonts w:ascii="Times New Roman" w:hAnsi="Times New Roman" w:cs="Times New Roman"/>
          <w:i/>
          <w:iCs/>
          <w:sz w:val="24"/>
          <w:szCs w:val="24"/>
          <w:vertAlign w:val="superscript"/>
        </w:rPr>
        <w:t>th</w:t>
      </w:r>
      <w:r w:rsidRPr="0063103A">
        <w:rPr>
          <w:rFonts w:ascii="Times New Roman" w:hAnsi="Times New Roman" w:cs="Times New Roman"/>
          <w:i/>
          <w:iCs/>
          <w:sz w:val="24"/>
          <w:szCs w:val="24"/>
        </w:rPr>
        <w:t xml:space="preserve"> Edition. </w:t>
      </w:r>
      <w:r w:rsidRPr="0063103A">
        <w:rPr>
          <w:rFonts w:ascii="Times New Roman" w:hAnsi="Times New Roman" w:cs="Times New Roman"/>
          <w:sz w:val="24"/>
          <w:szCs w:val="24"/>
        </w:rPr>
        <w:t>McGraw Hill International Edition.</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Kristanto, Sentot</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2013</w:t>
      </w:r>
      <w:r w:rsidRPr="0063103A">
        <w:rPr>
          <w:rFonts w:ascii="Times New Roman" w:hAnsi="Times New Roman" w:cs="Times New Roman"/>
          <w:sz w:val="24"/>
          <w:szCs w:val="24"/>
          <w:lang w:val="id-ID"/>
        </w:rPr>
        <w:t>.</w:t>
      </w:r>
      <w:r w:rsidRPr="0063103A">
        <w:rPr>
          <w:rFonts w:ascii="Times New Roman" w:hAnsi="Times New Roman" w:cs="Times New Roman"/>
          <w:sz w:val="24"/>
          <w:szCs w:val="24"/>
        </w:rPr>
        <w:t xml:space="preserve">, </w:t>
      </w:r>
      <w:r w:rsidRPr="0063103A">
        <w:rPr>
          <w:rFonts w:ascii="Times New Roman" w:hAnsi="Times New Roman" w:cs="Times New Roman"/>
          <w:i/>
          <w:sz w:val="24"/>
          <w:szCs w:val="24"/>
        </w:rPr>
        <w:t xml:space="preserve">Pengaruh Keadilan Organisasional Terhadap Kepuasan Kerja Dan Dampaknya Terhadap Komitmen Dan Intensi Keluar Di PT Indonesia Power UBP Bali, </w:t>
      </w:r>
      <w:r w:rsidRPr="0063103A">
        <w:rPr>
          <w:rFonts w:ascii="Times New Roman" w:hAnsi="Times New Roman" w:cs="Times New Roman"/>
          <w:sz w:val="24"/>
          <w:szCs w:val="24"/>
        </w:rPr>
        <w:t>Universitas Udayana, Program Studi Manajemen, Bali.</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E-Jurnal Manajemen Unud, Vol. 4 , No.11, 201</w:t>
      </w:r>
      <w:r w:rsidRPr="0063103A">
        <w:rPr>
          <w:rFonts w:ascii="Times New Roman" w:hAnsi="Times New Roman" w:cs="Times New Roman"/>
          <w:sz w:val="24"/>
          <w:szCs w:val="24"/>
          <w:lang w:val="id-ID"/>
        </w:rPr>
        <w:t>3</w:t>
      </w:r>
      <w:r w:rsidRPr="0063103A">
        <w:rPr>
          <w:rFonts w:ascii="Times New Roman" w:hAnsi="Times New Roman" w:cs="Times New Roman"/>
          <w:sz w:val="24"/>
          <w:szCs w:val="24"/>
        </w:rPr>
        <w:t>: 3675 - 3702 ISSN : 2302-8912</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iCs/>
          <w:sz w:val="24"/>
          <w:szCs w:val="24"/>
          <w:lang w:val="id-ID" w:eastAsia="id-ID"/>
        </w:rPr>
        <w:t xml:space="preserve">Kumarawati, Suparta, Yasa. 2017. </w:t>
      </w:r>
      <w:r w:rsidRPr="0063103A">
        <w:rPr>
          <w:rFonts w:ascii="Times New Roman" w:hAnsi="Times New Roman" w:cs="Times New Roman"/>
          <w:i/>
          <w:iCs/>
          <w:sz w:val="24"/>
          <w:szCs w:val="24"/>
          <w:lang w:val="id-ID" w:eastAsia="id-ID"/>
        </w:rPr>
        <w:t xml:space="preserve">Pengaruh Motivasi terhadap Disiplin dan Kinerja pegawai pada Sekretariat Daerah Kota Denpasar. </w:t>
      </w:r>
      <w:r w:rsidRPr="0063103A">
        <w:rPr>
          <w:rFonts w:ascii="Times New Roman" w:hAnsi="Times New Roman" w:cs="Times New Roman"/>
          <w:i/>
          <w:sz w:val="24"/>
          <w:szCs w:val="24"/>
          <w:lang w:val="id-ID"/>
        </w:rPr>
        <w:t xml:space="preserve"> </w:t>
      </w:r>
      <w:r w:rsidRPr="0063103A">
        <w:rPr>
          <w:rFonts w:ascii="Times New Roman" w:hAnsi="Times New Roman" w:cs="Times New Roman"/>
          <w:bCs/>
          <w:i/>
          <w:sz w:val="24"/>
          <w:szCs w:val="24"/>
          <w:lang w:val="id-ID"/>
        </w:rPr>
        <w:t>Jurnal Ekonomi &amp; Bisnis, Vol. 4, No 2. September 2017,Hal 63-75 DOI: 10.22225/jj.4.2.224.63-75</w:t>
      </w:r>
      <w:r w:rsidRPr="0063103A">
        <w:rPr>
          <w:rFonts w:ascii="Times New Roman" w:hAnsi="Times New Roman" w:cs="Times New Roman"/>
          <w:i/>
          <w:sz w:val="24"/>
          <w:szCs w:val="24"/>
        </w:rPr>
        <w:t xml:space="preserve">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iCs/>
          <w:sz w:val="24"/>
          <w:szCs w:val="24"/>
        </w:rPr>
      </w:pPr>
      <w:r w:rsidRPr="0063103A">
        <w:rPr>
          <w:rFonts w:ascii="Times New Roman" w:hAnsi="Times New Roman" w:cs="Times New Roman"/>
          <w:sz w:val="24"/>
          <w:szCs w:val="24"/>
        </w:rPr>
        <w:t xml:space="preserve">Lewis, David., Kevin Brazil., Paul Krueger., Lynne Lohfeld., and Erin Tjam, 2011, “Extrinsic and Intrinsic Determinants of Quality of Work Life”, </w:t>
      </w:r>
      <w:r w:rsidRPr="0063103A">
        <w:rPr>
          <w:rFonts w:ascii="Times New Roman" w:hAnsi="Times New Roman" w:cs="Times New Roman"/>
          <w:bCs/>
          <w:i/>
          <w:iCs/>
          <w:sz w:val="24"/>
          <w:szCs w:val="24"/>
        </w:rPr>
        <w:t>International Journal of health Care Quality Assurance Incorporating</w:t>
      </w:r>
      <w:r w:rsidRPr="0063103A">
        <w:rPr>
          <w:rFonts w:ascii="Times New Roman" w:hAnsi="Times New Roman" w:cs="Times New Roman"/>
          <w:i/>
          <w:iCs/>
          <w:sz w:val="24"/>
          <w:szCs w:val="24"/>
        </w:rPr>
        <w:t xml:space="preserve"> </w:t>
      </w:r>
      <w:r w:rsidRPr="0063103A">
        <w:rPr>
          <w:rFonts w:ascii="Times New Roman" w:hAnsi="Times New Roman" w:cs="Times New Roman"/>
          <w:bCs/>
          <w:i/>
          <w:iCs/>
          <w:sz w:val="24"/>
          <w:szCs w:val="24"/>
        </w:rPr>
        <w:t>Leadership in Health Service</w:t>
      </w:r>
      <w:r w:rsidRPr="0063103A">
        <w:rPr>
          <w:rFonts w:ascii="Times New Roman" w:hAnsi="Times New Roman" w:cs="Times New Roman"/>
          <w:i/>
          <w:iCs/>
          <w:sz w:val="24"/>
          <w:szCs w:val="24"/>
        </w:rPr>
        <w:t>, Vol. 14, p.9-15</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3103A">
        <w:rPr>
          <w:rFonts w:ascii="Times New Roman" w:eastAsia="Times New Roman" w:hAnsi="Times New Roman" w:cs="Times New Roman"/>
          <w:sz w:val="24"/>
          <w:szCs w:val="24"/>
        </w:rPr>
        <w:t xml:space="preserve">Luthans, Fred. 2012. </w:t>
      </w:r>
      <w:r w:rsidRPr="0063103A">
        <w:rPr>
          <w:rFonts w:ascii="Times New Roman" w:eastAsia="Times New Roman" w:hAnsi="Times New Roman" w:cs="Times New Roman"/>
          <w:i/>
          <w:iCs/>
          <w:sz w:val="24"/>
          <w:szCs w:val="24"/>
        </w:rPr>
        <w:t>Organizational Behavior</w:t>
      </w:r>
      <w:r w:rsidRPr="0063103A">
        <w:rPr>
          <w:rFonts w:ascii="Times New Roman" w:eastAsia="Times New Roman" w:hAnsi="Times New Roman" w:cs="Times New Roman"/>
          <w:sz w:val="24"/>
          <w:szCs w:val="24"/>
        </w:rPr>
        <w:t>. New York: McGraw-Hill Company.</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Mala, Deti Riyanti. 2017. Jurnal. </w:t>
      </w:r>
      <w:r w:rsidRPr="0063103A">
        <w:rPr>
          <w:rFonts w:ascii="Times New Roman" w:hAnsi="Times New Roman" w:cs="Times New Roman"/>
          <w:i/>
          <w:sz w:val="24"/>
          <w:szCs w:val="24"/>
        </w:rPr>
        <w:t>Pengaruh Disiplin Kerja Dan Komitmen Organisasi Terhadap Kinerja Pegawai Pada Badan Kepegawaian Daerah (B</w:t>
      </w:r>
      <w:r w:rsidRPr="0063103A">
        <w:rPr>
          <w:rFonts w:ascii="Times New Roman" w:hAnsi="Times New Roman" w:cs="Times New Roman"/>
          <w:i/>
          <w:sz w:val="24"/>
          <w:szCs w:val="24"/>
          <w:lang w:val="id-ID"/>
        </w:rPr>
        <w:t>KD</w:t>
      </w:r>
      <w:r w:rsidRPr="0063103A">
        <w:rPr>
          <w:rFonts w:ascii="Times New Roman" w:hAnsi="Times New Roman" w:cs="Times New Roman"/>
          <w:i/>
          <w:sz w:val="24"/>
          <w:szCs w:val="24"/>
        </w:rPr>
        <w:t>) Kota Bandung</w:t>
      </w:r>
      <w:r w:rsidRPr="0063103A">
        <w:rPr>
          <w:rFonts w:ascii="Times New Roman" w:hAnsi="Times New Roman" w:cs="Times New Roman"/>
          <w:i/>
          <w:sz w:val="24"/>
          <w:szCs w:val="24"/>
          <w:lang w:val="id-ID"/>
        </w:rPr>
        <w:t xml:space="preserve">. </w:t>
      </w:r>
      <w:r w:rsidRPr="0063103A">
        <w:rPr>
          <w:rFonts w:ascii="Times New Roman" w:hAnsi="Times New Roman" w:cs="Times New Roman"/>
          <w:sz w:val="24"/>
          <w:szCs w:val="24"/>
        </w:rPr>
        <w:t>Jurnal Administrasi Negara Volume 2. No 1, Agustus 2017</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Mathis, R., </w:t>
      </w:r>
      <w:r w:rsidRPr="0063103A">
        <w:rPr>
          <w:rFonts w:ascii="Times New Roman" w:hAnsi="Times New Roman" w:cs="Times New Roman"/>
          <w:bCs/>
          <w:i/>
          <w:noProof/>
          <w:sz w:val="24"/>
          <w:szCs w:val="24"/>
          <w:lang w:val="id-ID"/>
        </w:rPr>
        <w:t>and</w:t>
      </w:r>
      <w:r w:rsidRPr="0063103A">
        <w:rPr>
          <w:rFonts w:ascii="Times New Roman" w:hAnsi="Times New Roman" w:cs="Times New Roman"/>
          <w:bCs/>
          <w:noProof/>
          <w:sz w:val="24"/>
          <w:szCs w:val="24"/>
          <w:lang w:val="id-ID"/>
        </w:rPr>
        <w:t xml:space="preserve"> Jackson, H. 2016. </w:t>
      </w:r>
      <w:r w:rsidRPr="0063103A">
        <w:rPr>
          <w:rFonts w:ascii="Times New Roman" w:hAnsi="Times New Roman" w:cs="Times New Roman"/>
          <w:bCs/>
          <w:i/>
          <w:iCs/>
          <w:noProof/>
          <w:sz w:val="24"/>
          <w:szCs w:val="24"/>
          <w:lang w:val="id-ID"/>
        </w:rPr>
        <w:t>Manajemen Sumber Daya Manusia.</w:t>
      </w:r>
      <w:r w:rsidRPr="0063103A">
        <w:rPr>
          <w:rFonts w:ascii="Times New Roman" w:hAnsi="Times New Roman" w:cs="Times New Roman"/>
          <w:bCs/>
          <w:noProof/>
          <w:sz w:val="24"/>
          <w:szCs w:val="24"/>
          <w:lang w:val="id-ID"/>
        </w:rPr>
        <w:t xml:space="preserve"> d. Jimmy Sadeli, Penerj. Jakarta: Salemba Empat.</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Mathis, Robert.L, &amp; John Jackson, 2011, </w:t>
      </w:r>
      <w:r w:rsidRPr="0063103A">
        <w:rPr>
          <w:rFonts w:ascii="Times New Roman" w:hAnsi="Times New Roman" w:cs="Times New Roman"/>
          <w:bCs/>
          <w:i/>
          <w:iCs/>
          <w:sz w:val="24"/>
          <w:szCs w:val="24"/>
        </w:rPr>
        <w:t>Manajemen Sumber Daya Manusia</w:t>
      </w:r>
      <w:r w:rsidRPr="0063103A">
        <w:rPr>
          <w:rFonts w:ascii="Times New Roman" w:hAnsi="Times New Roman" w:cs="Times New Roman"/>
          <w:bCs/>
          <w:sz w:val="24"/>
          <w:szCs w:val="24"/>
        </w:rPr>
        <w:t xml:space="preserve">. Peterjemah: Jimmy Sadeli. </w:t>
      </w:r>
      <w:r w:rsidRPr="0063103A">
        <w:rPr>
          <w:rFonts w:ascii="Times New Roman" w:hAnsi="Times New Roman" w:cs="Times New Roman"/>
          <w:sz w:val="24"/>
          <w:szCs w:val="24"/>
        </w:rPr>
        <w:t>PT. Salemba Empat. Jakarta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lastRenderedPageBreak/>
        <w:t xml:space="preserve">McClelland, D. C. 2017. </w:t>
      </w:r>
      <w:r w:rsidRPr="0063103A">
        <w:rPr>
          <w:rFonts w:ascii="Times New Roman" w:hAnsi="Times New Roman" w:cs="Times New Roman"/>
          <w:bCs/>
          <w:i/>
          <w:iCs/>
          <w:noProof/>
          <w:sz w:val="24"/>
          <w:szCs w:val="24"/>
          <w:lang w:val="id-ID"/>
        </w:rPr>
        <w:t>Human motivation.</w:t>
      </w:r>
      <w:r w:rsidRPr="0063103A">
        <w:rPr>
          <w:rFonts w:ascii="Times New Roman" w:hAnsi="Times New Roman" w:cs="Times New Roman"/>
          <w:bCs/>
          <w:noProof/>
          <w:sz w:val="24"/>
          <w:szCs w:val="24"/>
          <w:lang w:val="id-ID"/>
        </w:rPr>
        <w:t xml:space="preserve"> Glenview, IL: Scott, Foresman.</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McCormick, Earnest J. and Tiffin, 20</w:t>
      </w:r>
      <w:r w:rsidRPr="0063103A">
        <w:rPr>
          <w:rFonts w:ascii="Times New Roman" w:hAnsi="Times New Roman" w:cs="Times New Roman"/>
          <w:sz w:val="24"/>
          <w:szCs w:val="24"/>
          <w:lang w:val="id-ID"/>
        </w:rPr>
        <w:t>10</w:t>
      </w:r>
      <w:r w:rsidRPr="0063103A">
        <w:rPr>
          <w:rFonts w:ascii="Times New Roman" w:hAnsi="Times New Roman" w:cs="Times New Roman"/>
          <w:sz w:val="24"/>
          <w:szCs w:val="24"/>
        </w:rPr>
        <w:t xml:space="preserve">. </w:t>
      </w:r>
      <w:r w:rsidRPr="0063103A">
        <w:rPr>
          <w:rFonts w:ascii="Times New Roman" w:hAnsi="Times New Roman" w:cs="Times New Roman"/>
          <w:i/>
          <w:sz w:val="24"/>
          <w:szCs w:val="24"/>
        </w:rPr>
        <w:t>Human Resource Management,</w:t>
      </w:r>
      <w:r w:rsidRPr="0063103A">
        <w:rPr>
          <w:rFonts w:ascii="Times New Roman" w:hAnsi="Times New Roman" w:cs="Times New Roman"/>
          <w:sz w:val="24"/>
          <w:szCs w:val="24"/>
        </w:rPr>
        <w:t xml:space="preserve"> PrenticeHall, Singapore.</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Meyer, J.P. </w:t>
      </w:r>
      <w:r w:rsidRPr="0063103A">
        <w:rPr>
          <w:rFonts w:ascii="Times New Roman" w:hAnsi="Times New Roman" w:cs="Times New Roman"/>
          <w:i/>
          <w:sz w:val="24"/>
          <w:szCs w:val="24"/>
          <w:lang w:val="id-ID"/>
        </w:rPr>
        <w:t>and</w:t>
      </w:r>
      <w:r w:rsidRPr="0063103A">
        <w:rPr>
          <w:rFonts w:ascii="Times New Roman" w:hAnsi="Times New Roman" w:cs="Times New Roman"/>
          <w:sz w:val="24"/>
          <w:szCs w:val="24"/>
        </w:rPr>
        <w:t xml:space="preserve"> Allen, N.J. </w:t>
      </w:r>
      <w:r w:rsidRPr="0063103A">
        <w:rPr>
          <w:rFonts w:ascii="Times New Roman" w:hAnsi="Times New Roman" w:cs="Times New Roman"/>
          <w:sz w:val="24"/>
          <w:szCs w:val="24"/>
          <w:lang w:val="id-ID"/>
        </w:rPr>
        <w:t>2011</w:t>
      </w:r>
      <w:r w:rsidRPr="0063103A">
        <w:rPr>
          <w:rFonts w:ascii="Times New Roman" w:hAnsi="Times New Roman" w:cs="Times New Roman"/>
          <w:sz w:val="24"/>
          <w:szCs w:val="24"/>
        </w:rPr>
        <w:t>, “A Three-Component Conceptualization Of Organizational Commitment”.</w:t>
      </w:r>
      <w:r w:rsidRPr="0063103A">
        <w:rPr>
          <w:rFonts w:ascii="Times New Roman" w:hAnsi="Times New Roman" w:cs="Times New Roman"/>
          <w:i/>
          <w:sz w:val="24"/>
          <w:szCs w:val="24"/>
        </w:rPr>
        <w:t xml:space="preserve"> Human Resource Management Review</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Moncrief, W. C., Babakus, E., Cravens, D., Johnston, M. </w:t>
      </w:r>
      <w:r w:rsidRPr="0063103A">
        <w:rPr>
          <w:rFonts w:ascii="Times New Roman" w:hAnsi="Times New Roman" w:cs="Times New Roman"/>
          <w:sz w:val="24"/>
          <w:szCs w:val="24"/>
          <w:lang w:val="id-ID"/>
        </w:rPr>
        <w:t>2017</w:t>
      </w:r>
      <w:r w:rsidRPr="0063103A">
        <w:rPr>
          <w:rFonts w:ascii="Times New Roman" w:hAnsi="Times New Roman" w:cs="Times New Roman"/>
          <w:sz w:val="24"/>
          <w:szCs w:val="24"/>
        </w:rPr>
        <w:t xml:space="preserve">. Examination the Antecedent and Concequences of Salespeoples Job Stress. </w:t>
      </w:r>
      <w:r w:rsidRPr="0063103A">
        <w:rPr>
          <w:rFonts w:ascii="Times New Roman" w:hAnsi="Times New Roman" w:cs="Times New Roman"/>
          <w:i/>
          <w:sz w:val="24"/>
          <w:szCs w:val="24"/>
        </w:rPr>
        <w:t>European Journal of Marketing Examining / Salesperson Job Stress, Vol. 31, No. 11/12, pp. 786-798.</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sz w:val="24"/>
          <w:szCs w:val="24"/>
          <w:lang w:val="id-ID"/>
        </w:rPr>
      </w:pPr>
      <w:r w:rsidRPr="0063103A">
        <w:rPr>
          <w:rFonts w:ascii="Times New Roman" w:hAnsi="Times New Roman" w:cs="Times New Roman"/>
          <w:bCs/>
          <w:sz w:val="24"/>
          <w:szCs w:val="24"/>
          <w:lang w:val="id-ID"/>
        </w:rPr>
        <w:t xml:space="preserve">Moorhead, G </w:t>
      </w:r>
      <w:r w:rsidRPr="0063103A">
        <w:rPr>
          <w:rFonts w:ascii="Times New Roman" w:hAnsi="Times New Roman" w:cs="Times New Roman"/>
          <w:bCs/>
          <w:i/>
          <w:sz w:val="24"/>
          <w:szCs w:val="24"/>
          <w:lang w:val="id-ID"/>
        </w:rPr>
        <w:t>and</w:t>
      </w:r>
      <w:r w:rsidRPr="0063103A">
        <w:rPr>
          <w:rFonts w:ascii="Times New Roman" w:hAnsi="Times New Roman" w:cs="Times New Roman"/>
          <w:bCs/>
          <w:sz w:val="24"/>
          <w:szCs w:val="24"/>
          <w:lang w:val="id-ID"/>
        </w:rPr>
        <w:t xml:space="preserve"> Griffin, R.W 2013 </w:t>
      </w:r>
      <w:r w:rsidRPr="0063103A">
        <w:rPr>
          <w:rFonts w:ascii="Times New Roman" w:hAnsi="Times New Roman" w:cs="Times New Roman"/>
          <w:bCs/>
          <w:i/>
          <w:sz w:val="24"/>
          <w:szCs w:val="24"/>
          <w:lang w:val="id-ID"/>
        </w:rPr>
        <w:t>Perilaku Organisasi : Manajemen Sumber Daya Manusia dan Organisasi</w:t>
      </w:r>
      <w:r w:rsidRPr="0063103A">
        <w:rPr>
          <w:rFonts w:ascii="Times New Roman" w:hAnsi="Times New Roman" w:cs="Times New Roman"/>
          <w:bCs/>
          <w:sz w:val="24"/>
          <w:szCs w:val="24"/>
          <w:lang w:val="id-ID"/>
        </w:rPr>
        <w:t>. Edisi 9. Jakarta : Penerbit Salemba Empat.</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Munir, Abdul Razak, Gunawan, Makkira. 2016. Pengaruh Disiplin Kerja, Komitmen Organisasi, dan Lingkungan Kerja terhadap Kinerja Karyawan Pada PT Trans Retail Indonesia (</w:t>
      </w:r>
      <w:r w:rsidRPr="0063103A">
        <w:rPr>
          <w:rFonts w:ascii="Times New Roman" w:hAnsi="Times New Roman" w:cs="Times New Roman"/>
          <w:i/>
          <w:sz w:val="24"/>
          <w:szCs w:val="24"/>
          <w:lang w:val="id-ID"/>
        </w:rPr>
        <w:t>Carrefour</w:t>
      </w:r>
      <w:r w:rsidRPr="0063103A">
        <w:rPr>
          <w:rFonts w:ascii="Times New Roman" w:hAnsi="Times New Roman" w:cs="Times New Roman"/>
          <w:sz w:val="24"/>
          <w:szCs w:val="24"/>
          <w:lang w:val="id-ID"/>
        </w:rPr>
        <w:t xml:space="preserve">) Cabang Panakkukang Makassar. </w:t>
      </w:r>
      <w:r w:rsidRPr="0063103A">
        <w:rPr>
          <w:rFonts w:ascii="Times New Roman" w:hAnsi="Times New Roman" w:cs="Times New Roman"/>
          <w:i/>
          <w:sz w:val="24"/>
          <w:szCs w:val="24"/>
          <w:lang w:val="id-ID"/>
        </w:rPr>
        <w:t>Jurnal Mirai Management, Volume 1 Nomor 1, Februari-Mei 2016.</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Riggio, R.E. 2010. </w:t>
      </w:r>
      <w:r w:rsidRPr="0063103A">
        <w:rPr>
          <w:rFonts w:ascii="Times New Roman" w:hAnsi="Times New Roman" w:cs="Times New Roman"/>
          <w:i/>
          <w:iCs/>
          <w:sz w:val="24"/>
          <w:szCs w:val="24"/>
        </w:rPr>
        <w:t>Introduction to Industrial Organization Psychology</w:t>
      </w:r>
      <w:r w:rsidRPr="0063103A">
        <w:rPr>
          <w:rFonts w:ascii="Times New Roman" w:hAnsi="Times New Roman" w:cs="Times New Roman"/>
          <w:sz w:val="24"/>
          <w:szCs w:val="24"/>
        </w:rPr>
        <w:t>. Fifth Edition. New Jersey: Prentice Hall, Inc.</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Rivai, V., </w:t>
      </w:r>
      <w:r w:rsidRPr="0063103A">
        <w:rPr>
          <w:rFonts w:ascii="Times New Roman" w:hAnsi="Times New Roman" w:cs="Times New Roman"/>
          <w:bCs/>
          <w:i/>
          <w:noProof/>
          <w:sz w:val="24"/>
          <w:szCs w:val="24"/>
          <w:lang w:val="id-ID"/>
        </w:rPr>
        <w:t>and</w:t>
      </w:r>
      <w:r w:rsidRPr="0063103A">
        <w:rPr>
          <w:rFonts w:ascii="Times New Roman" w:hAnsi="Times New Roman" w:cs="Times New Roman"/>
          <w:bCs/>
          <w:noProof/>
          <w:sz w:val="24"/>
          <w:szCs w:val="24"/>
          <w:lang w:val="id-ID"/>
        </w:rPr>
        <w:t xml:space="preserve"> Basri, A. 2015. </w:t>
      </w:r>
      <w:r w:rsidRPr="0063103A">
        <w:rPr>
          <w:rFonts w:ascii="Times New Roman" w:hAnsi="Times New Roman" w:cs="Times New Roman"/>
          <w:bCs/>
          <w:i/>
          <w:iCs/>
          <w:noProof/>
          <w:sz w:val="24"/>
          <w:szCs w:val="24"/>
          <w:lang w:val="id-ID"/>
        </w:rPr>
        <w:t>Performance Appraisal.</w:t>
      </w:r>
      <w:r w:rsidRPr="0063103A">
        <w:rPr>
          <w:rFonts w:ascii="Times New Roman" w:hAnsi="Times New Roman" w:cs="Times New Roman"/>
          <w:bCs/>
          <w:noProof/>
          <w:sz w:val="24"/>
          <w:szCs w:val="24"/>
          <w:lang w:val="id-ID"/>
        </w:rPr>
        <w:t xml:space="preserve"> Jakarta: PT. Raja Grafindo Persada.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Robbins, S. P. 2012. </w:t>
      </w:r>
      <w:r w:rsidRPr="0063103A">
        <w:rPr>
          <w:rFonts w:ascii="Times New Roman" w:hAnsi="Times New Roman" w:cs="Times New Roman"/>
          <w:i/>
          <w:iCs/>
          <w:sz w:val="24"/>
          <w:szCs w:val="24"/>
        </w:rPr>
        <w:t>Prinsip-prinsip Perilaku Organisasi</w:t>
      </w:r>
      <w:r w:rsidRPr="0063103A">
        <w:rPr>
          <w:rFonts w:ascii="Times New Roman" w:hAnsi="Times New Roman" w:cs="Times New Roman"/>
          <w:sz w:val="24"/>
          <w:szCs w:val="24"/>
        </w:rPr>
        <w:t xml:space="preserve"> Edisi Kelima. Penerjemah : Halida dan Dewi Sartika. Jakarta : Erlangga.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Robbins, Stephen P. dan Timothy Judge. 2012. </w:t>
      </w:r>
      <w:r w:rsidRPr="0063103A">
        <w:rPr>
          <w:rFonts w:ascii="Times New Roman" w:hAnsi="Times New Roman" w:cs="Times New Roman"/>
          <w:i/>
          <w:iCs/>
          <w:sz w:val="24"/>
          <w:szCs w:val="24"/>
        </w:rPr>
        <w:t>Perilaku Organisasi (Organizational</w:t>
      </w:r>
      <w:r w:rsidRPr="0063103A">
        <w:rPr>
          <w:rFonts w:ascii="Times New Roman" w:hAnsi="Times New Roman" w:cs="Times New Roman"/>
          <w:sz w:val="24"/>
          <w:szCs w:val="24"/>
        </w:rPr>
        <w:t xml:space="preserve"> </w:t>
      </w:r>
      <w:r w:rsidRPr="0063103A">
        <w:rPr>
          <w:rFonts w:ascii="Times New Roman" w:hAnsi="Times New Roman" w:cs="Times New Roman"/>
          <w:i/>
          <w:iCs/>
          <w:sz w:val="24"/>
          <w:szCs w:val="24"/>
        </w:rPr>
        <w:t xml:space="preserve">Behavior). </w:t>
      </w:r>
      <w:r w:rsidRPr="0063103A">
        <w:rPr>
          <w:rFonts w:ascii="Times New Roman" w:hAnsi="Times New Roman" w:cs="Times New Roman"/>
          <w:sz w:val="24"/>
          <w:szCs w:val="24"/>
        </w:rPr>
        <w:t>Penerjemah : Halida dan Dewi Sartika Jakarta : Salemba Empat.</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lang w:val="id-ID"/>
        </w:rPr>
        <w:t xml:space="preserve">Sari, Widi Purnama. 2016. Jurnal. </w:t>
      </w:r>
      <w:r w:rsidRPr="0063103A">
        <w:rPr>
          <w:rFonts w:ascii="Times New Roman" w:hAnsi="Times New Roman" w:cs="Times New Roman"/>
          <w:i/>
          <w:sz w:val="24"/>
          <w:szCs w:val="24"/>
          <w:lang w:val="id-ID"/>
        </w:rPr>
        <w:t xml:space="preserve">Pengaruh Disiplin Kerja, Komitmen Organisasi, Dan Lingkungan Kerja Terhadap Kinerja Pegawai Negeri Sipil Balai Besar Wilayah Sungai Pemali-Juana. </w:t>
      </w:r>
      <w:r w:rsidRPr="0063103A">
        <w:rPr>
          <w:rFonts w:ascii="Times New Roman" w:hAnsi="Times New Roman" w:cs="Times New Roman"/>
          <w:sz w:val="24"/>
          <w:szCs w:val="24"/>
          <w:lang w:val="id-ID"/>
        </w:rPr>
        <w:t xml:space="preserve">Jurnal Equilibiria, ISSN: 2503 1546 </w:t>
      </w:r>
      <w:r w:rsidRPr="0063103A">
        <w:rPr>
          <w:rFonts w:ascii="Times New Roman" w:hAnsi="Times New Roman" w:cs="Times New Roman"/>
          <w:sz w:val="24"/>
          <w:szCs w:val="24"/>
        </w:rPr>
        <w:t>Volume 3 No. 2 Tahun 201</w:t>
      </w:r>
      <w:r w:rsidRPr="0063103A">
        <w:rPr>
          <w:rFonts w:ascii="Times New Roman" w:hAnsi="Times New Roman" w:cs="Times New Roman"/>
          <w:sz w:val="24"/>
          <w:szCs w:val="24"/>
          <w:lang w:val="id-ID"/>
        </w:rPr>
        <w:t>6.</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Saputra, Kusasi, Saridewi. 2016. </w:t>
      </w:r>
      <w:r w:rsidRPr="0063103A">
        <w:rPr>
          <w:rFonts w:ascii="Times New Roman" w:hAnsi="Times New Roman" w:cs="Times New Roman"/>
          <w:bCs/>
          <w:i/>
          <w:sz w:val="24"/>
          <w:szCs w:val="24"/>
          <w:lang w:val="id-ID" w:eastAsia="id-ID"/>
        </w:rPr>
        <w:t>Pengaruh Gaya Kepemimpinan, Disiplin Kerja, Kompetensi Dan Motivasi Terhadap Kinerja Pegawai</w:t>
      </w:r>
      <w:r w:rsidRPr="0063103A">
        <w:rPr>
          <w:rFonts w:ascii="Times New Roman" w:hAnsi="Times New Roman" w:cs="Times New Roman"/>
          <w:bCs/>
          <w:i/>
          <w:noProof/>
          <w:sz w:val="24"/>
          <w:szCs w:val="24"/>
        </w:rPr>
        <w:t xml:space="preserve">. Jurnal </w:t>
      </w:r>
      <w:r w:rsidRPr="0063103A">
        <w:rPr>
          <w:rFonts w:ascii="Times New Roman" w:hAnsi="Times New Roman" w:cs="Times New Roman"/>
          <w:bCs/>
          <w:i/>
          <w:sz w:val="24"/>
          <w:szCs w:val="24"/>
        </w:rPr>
        <w:t>Program Studi Manajemen, Fakultas Ekonomi, Universitas Maritim Raja Ali Haji</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noProof/>
          <w:sz w:val="24"/>
          <w:szCs w:val="24"/>
          <w:lang w:val="id-ID"/>
        </w:rPr>
      </w:pPr>
      <w:r w:rsidRPr="0063103A">
        <w:rPr>
          <w:rFonts w:ascii="Times New Roman" w:hAnsi="Times New Roman" w:cs="Times New Roman"/>
          <w:bCs/>
          <w:noProof/>
          <w:sz w:val="24"/>
          <w:szCs w:val="24"/>
          <w:lang w:val="id-ID"/>
        </w:rPr>
        <w:t xml:space="preserve">Schuler, R., </w:t>
      </w:r>
      <w:r w:rsidRPr="0063103A">
        <w:rPr>
          <w:rFonts w:ascii="Times New Roman" w:hAnsi="Times New Roman" w:cs="Times New Roman"/>
          <w:bCs/>
          <w:i/>
          <w:noProof/>
          <w:sz w:val="24"/>
          <w:szCs w:val="24"/>
          <w:lang w:val="id-ID"/>
        </w:rPr>
        <w:t>and</w:t>
      </w:r>
      <w:r w:rsidRPr="0063103A">
        <w:rPr>
          <w:rFonts w:ascii="Times New Roman" w:hAnsi="Times New Roman" w:cs="Times New Roman"/>
          <w:bCs/>
          <w:noProof/>
          <w:sz w:val="24"/>
          <w:szCs w:val="24"/>
          <w:lang w:val="id-ID"/>
        </w:rPr>
        <w:t xml:space="preserve"> Jackson, S. 2010. </w:t>
      </w:r>
      <w:r w:rsidRPr="0063103A">
        <w:rPr>
          <w:rFonts w:ascii="Times New Roman" w:hAnsi="Times New Roman" w:cs="Times New Roman"/>
          <w:bCs/>
          <w:i/>
          <w:iCs/>
          <w:noProof/>
          <w:sz w:val="24"/>
          <w:szCs w:val="24"/>
          <w:lang w:val="id-ID"/>
        </w:rPr>
        <w:t>Human Resource Management: Positioning for the 21st century.</w:t>
      </w:r>
      <w:r w:rsidRPr="0063103A">
        <w:rPr>
          <w:rFonts w:ascii="Times New Roman" w:hAnsi="Times New Roman" w:cs="Times New Roman"/>
          <w:bCs/>
          <w:noProof/>
          <w:sz w:val="24"/>
          <w:szCs w:val="24"/>
          <w:lang w:val="id-ID"/>
        </w:rPr>
        <w:t xml:space="preserve"> Minneapolis: West Pub.Co.</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bCs/>
          <w:i/>
          <w:sz w:val="24"/>
          <w:szCs w:val="24"/>
          <w:lang w:val="id-ID" w:eastAsia="id-ID"/>
        </w:rPr>
      </w:pPr>
      <w:r w:rsidRPr="0063103A">
        <w:rPr>
          <w:rFonts w:ascii="Times New Roman" w:hAnsi="Times New Roman" w:cs="Times New Roman"/>
          <w:sz w:val="24"/>
          <w:szCs w:val="24"/>
          <w:lang w:val="id-ID"/>
        </w:rPr>
        <w:t xml:space="preserve">Sefriady dan Iskandar. 2018. </w:t>
      </w:r>
      <w:r w:rsidRPr="0063103A">
        <w:rPr>
          <w:rFonts w:ascii="Times New Roman" w:hAnsi="Times New Roman" w:cs="Times New Roman"/>
          <w:bCs/>
          <w:i/>
          <w:sz w:val="24"/>
          <w:szCs w:val="24"/>
          <w:lang w:val="id-ID" w:eastAsia="id-ID"/>
        </w:rPr>
        <w:t>Pengaruh Pelatihan dan Disiplin Kerja Terhadap Kinerja Pegawai di Biro Organisasi dan Kepegawaian Sekretariat</w:t>
      </w:r>
      <w:r w:rsidRPr="0063103A">
        <w:rPr>
          <w:rFonts w:ascii="Times New Roman" w:hAnsi="Times New Roman" w:cs="Times New Roman"/>
          <w:i/>
          <w:sz w:val="24"/>
          <w:szCs w:val="24"/>
          <w:lang w:val="id-ID"/>
        </w:rPr>
        <w:t xml:space="preserve"> </w:t>
      </w:r>
      <w:r w:rsidRPr="0063103A">
        <w:rPr>
          <w:rFonts w:ascii="Times New Roman" w:hAnsi="Times New Roman" w:cs="Times New Roman"/>
          <w:bCs/>
          <w:i/>
          <w:sz w:val="24"/>
          <w:szCs w:val="24"/>
          <w:lang w:val="id-ID" w:eastAsia="id-ID"/>
        </w:rPr>
        <w:t xml:space="preserve">Jenderal Kementerian Perdagangan. </w:t>
      </w:r>
      <w:r w:rsidRPr="0063103A">
        <w:rPr>
          <w:rFonts w:ascii="Times New Roman" w:hAnsi="Times New Roman" w:cs="Times New Roman"/>
          <w:i/>
          <w:sz w:val="24"/>
          <w:szCs w:val="24"/>
          <w:lang w:val="id-ID"/>
        </w:rPr>
        <w:t>Riset Ekonomi Bidang Manajemen dan Akuntansi. Sekolah Tinggi Ilmu Ekonomi Galileo</w:t>
      </w:r>
      <w:r w:rsidRPr="0063103A">
        <w:rPr>
          <w:rFonts w:ascii="Times New Roman" w:hAnsi="Times New Roman" w:cs="Times New Roman"/>
          <w:bCs/>
          <w:i/>
          <w:sz w:val="24"/>
          <w:szCs w:val="24"/>
          <w:lang w:val="id-ID" w:eastAsia="id-ID"/>
        </w:rPr>
        <w:t xml:space="preserve">. </w:t>
      </w:r>
      <w:r w:rsidRPr="0063103A">
        <w:rPr>
          <w:rFonts w:ascii="Times New Roman" w:hAnsi="Times New Roman" w:cs="Times New Roman"/>
          <w:i/>
          <w:sz w:val="24"/>
          <w:szCs w:val="24"/>
          <w:lang w:val="id-ID"/>
        </w:rPr>
        <w:t>ISSN : 2598-8107</w:t>
      </w:r>
      <w:r w:rsidRPr="0063103A">
        <w:rPr>
          <w:rFonts w:ascii="Times New Roman" w:hAnsi="Times New Roman" w:cs="Times New Roman"/>
          <w:bCs/>
          <w:i/>
          <w:sz w:val="24"/>
          <w:szCs w:val="24"/>
          <w:lang w:val="id-ID" w:eastAsia="id-ID"/>
        </w:rPr>
        <w:t xml:space="preserve"> </w:t>
      </w:r>
      <w:r w:rsidRPr="0063103A">
        <w:rPr>
          <w:rFonts w:ascii="Times New Roman" w:hAnsi="Times New Roman" w:cs="Times New Roman"/>
          <w:i/>
          <w:sz w:val="24"/>
          <w:szCs w:val="24"/>
          <w:lang w:val="id-ID"/>
        </w:rPr>
        <w:t>Vol. 2 No. 1</w:t>
      </w:r>
      <w:r w:rsidRPr="0063103A">
        <w:rPr>
          <w:rFonts w:ascii="Times New Roman" w:hAnsi="Times New Roman" w:cs="Times New Roman"/>
          <w:bCs/>
          <w:i/>
          <w:sz w:val="24"/>
          <w:szCs w:val="24"/>
          <w:lang w:val="id-ID" w:eastAsia="id-ID"/>
        </w:rPr>
        <w:t xml:space="preserve"> </w:t>
      </w:r>
      <w:r w:rsidRPr="0063103A">
        <w:rPr>
          <w:rFonts w:ascii="Times New Roman" w:hAnsi="Times New Roman" w:cs="Times New Roman"/>
          <w:i/>
          <w:sz w:val="24"/>
          <w:szCs w:val="24"/>
          <w:lang w:val="id-ID"/>
        </w:rPr>
        <w:t>May 2018</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pacing w:val="2"/>
          <w:sz w:val="24"/>
          <w:szCs w:val="24"/>
          <w:lang w:val="id-ID"/>
        </w:rPr>
      </w:pPr>
      <w:r w:rsidRPr="0063103A">
        <w:rPr>
          <w:rFonts w:ascii="Times New Roman" w:hAnsi="Times New Roman" w:cs="Times New Roman"/>
          <w:spacing w:val="2"/>
          <w:sz w:val="24"/>
          <w:szCs w:val="24"/>
        </w:rPr>
        <w:t>Setiadi, NH</w:t>
      </w:r>
      <w:r w:rsidRPr="0063103A">
        <w:rPr>
          <w:rFonts w:ascii="Times New Roman" w:hAnsi="Times New Roman" w:cs="Times New Roman"/>
          <w:spacing w:val="2"/>
          <w:sz w:val="24"/>
          <w:szCs w:val="24"/>
          <w:lang w:val="id-ID"/>
        </w:rPr>
        <w:t xml:space="preserve">. </w:t>
      </w:r>
      <w:r w:rsidRPr="0063103A">
        <w:rPr>
          <w:rFonts w:ascii="Times New Roman" w:hAnsi="Times New Roman" w:cs="Times New Roman"/>
          <w:spacing w:val="2"/>
          <w:sz w:val="24"/>
          <w:szCs w:val="24"/>
        </w:rPr>
        <w:t xml:space="preserve">2012, Pendekatan Teoritis Dan Praktis Komitmen Organisasional: Bagaimana Komitmen Karyawan Diwujudkan Dalam Organisasi. </w:t>
      </w:r>
      <w:r w:rsidRPr="0063103A">
        <w:rPr>
          <w:rFonts w:ascii="Times New Roman" w:hAnsi="Times New Roman" w:cs="Times New Roman"/>
          <w:i/>
          <w:spacing w:val="2"/>
          <w:sz w:val="24"/>
          <w:szCs w:val="24"/>
        </w:rPr>
        <w:t>Jurnal Akuntansi &amp; Manajemen STIE YKPN Yogyakarta</w:t>
      </w:r>
      <w:r w:rsidRPr="0063103A">
        <w:rPr>
          <w:rFonts w:ascii="Times New Roman" w:hAnsi="Times New Roman" w:cs="Times New Roman"/>
          <w:i/>
          <w:spacing w:val="2"/>
          <w:sz w:val="24"/>
          <w:szCs w:val="24"/>
          <w:lang w:val="id-ID"/>
        </w:rPr>
        <w:t xml:space="preserve">. </w:t>
      </w:r>
      <w:r w:rsidRPr="0063103A">
        <w:rPr>
          <w:rFonts w:ascii="Times New Roman" w:hAnsi="Times New Roman" w:cs="Times New Roman"/>
          <w:spacing w:val="2"/>
          <w:sz w:val="24"/>
          <w:szCs w:val="24"/>
          <w:lang w:val="id-ID"/>
        </w:rPr>
        <w:t>Jurnal Akuntansi dan Manajemen STIE, Vol 13, No. 2=3 2012</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Stone, Raymond, 2015. “</w:t>
      </w:r>
      <w:r w:rsidRPr="0063103A">
        <w:rPr>
          <w:rFonts w:ascii="Times New Roman" w:hAnsi="Times New Roman" w:cs="Times New Roman"/>
          <w:i/>
          <w:sz w:val="24"/>
          <w:szCs w:val="24"/>
        </w:rPr>
        <w:t>Human Resource Management</w:t>
      </w:r>
      <w:r w:rsidRPr="0063103A">
        <w:rPr>
          <w:rFonts w:ascii="Times New Roman" w:hAnsi="Times New Roman" w:cs="Times New Roman"/>
          <w:sz w:val="24"/>
          <w:szCs w:val="24"/>
        </w:rPr>
        <w:t>”, Fifth Edition. John Wiley &amp; Sons Australia, Ltd 42 McDougall Street, Milton, Australia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Sugiyono. 2012. </w:t>
      </w:r>
      <w:r w:rsidRPr="0063103A">
        <w:rPr>
          <w:rFonts w:ascii="Times New Roman" w:hAnsi="Times New Roman" w:cs="Times New Roman"/>
          <w:i/>
          <w:sz w:val="24"/>
          <w:szCs w:val="24"/>
        </w:rPr>
        <w:t>Metode Penelitian Bisnis</w:t>
      </w:r>
      <w:r w:rsidRPr="0063103A">
        <w:rPr>
          <w:rFonts w:ascii="Times New Roman" w:hAnsi="Times New Roman" w:cs="Times New Roman"/>
          <w:sz w:val="24"/>
          <w:szCs w:val="24"/>
        </w:rPr>
        <w:t>. Cetakan Ke-16.Alfabeta. Bandung</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3103A">
        <w:rPr>
          <w:rFonts w:ascii="Times New Roman" w:hAnsi="Times New Roman" w:cs="Times New Roman"/>
          <w:sz w:val="24"/>
          <w:szCs w:val="24"/>
        </w:rPr>
        <w:t xml:space="preserve">Sulistiyani, A.T. dkk. 2014. </w:t>
      </w:r>
      <w:r w:rsidRPr="0063103A">
        <w:rPr>
          <w:rFonts w:ascii="Times New Roman" w:hAnsi="Times New Roman" w:cs="Times New Roman"/>
          <w:i/>
          <w:iCs/>
          <w:sz w:val="24"/>
          <w:szCs w:val="24"/>
        </w:rPr>
        <w:t xml:space="preserve">Memahami Good Governance </w:t>
      </w:r>
      <w:r w:rsidRPr="0063103A">
        <w:rPr>
          <w:rFonts w:ascii="Times New Roman" w:hAnsi="Times New Roman" w:cs="Times New Roman"/>
          <w:iCs/>
          <w:sz w:val="24"/>
          <w:szCs w:val="24"/>
        </w:rPr>
        <w:t xml:space="preserve">Dalam Perspektif </w:t>
      </w:r>
      <w:r w:rsidRPr="0063103A">
        <w:rPr>
          <w:rFonts w:ascii="Times New Roman" w:hAnsi="Times New Roman" w:cs="Times New Roman"/>
          <w:iCs/>
          <w:sz w:val="24"/>
          <w:szCs w:val="24"/>
        </w:rPr>
        <w:lastRenderedPageBreak/>
        <w:t xml:space="preserve">Sumber Daya Manusia, </w:t>
      </w:r>
      <w:r w:rsidRPr="0063103A">
        <w:rPr>
          <w:rFonts w:ascii="Times New Roman" w:hAnsi="Times New Roman" w:cs="Times New Roman"/>
          <w:sz w:val="24"/>
          <w:szCs w:val="24"/>
        </w:rPr>
        <w:t>Gava Media, Yogyakarta.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Tumilaar, Brigita Ria. </w:t>
      </w:r>
      <w:r w:rsidRPr="0063103A">
        <w:rPr>
          <w:rFonts w:ascii="Times New Roman" w:hAnsi="Times New Roman" w:cs="Times New Roman"/>
          <w:sz w:val="24"/>
          <w:szCs w:val="24"/>
        </w:rPr>
        <w:t>201</w:t>
      </w:r>
      <w:r w:rsidRPr="0063103A">
        <w:rPr>
          <w:rFonts w:ascii="Times New Roman" w:hAnsi="Times New Roman" w:cs="Times New Roman"/>
          <w:sz w:val="24"/>
          <w:szCs w:val="24"/>
          <w:lang w:val="id-ID"/>
        </w:rPr>
        <w:t>5.</w:t>
      </w:r>
      <w:r w:rsidRPr="0063103A">
        <w:rPr>
          <w:rFonts w:ascii="Times New Roman" w:hAnsi="Times New Roman" w:cs="Times New Roman"/>
          <w:sz w:val="24"/>
          <w:szCs w:val="24"/>
        </w:rPr>
        <w:t xml:space="preserve"> </w:t>
      </w:r>
      <w:r w:rsidRPr="0063103A">
        <w:rPr>
          <w:rFonts w:ascii="Times New Roman" w:hAnsi="Times New Roman" w:cs="Times New Roman"/>
          <w:i/>
          <w:sz w:val="24"/>
          <w:szCs w:val="24"/>
        </w:rPr>
        <w:t>Pengaruh Disiplin, Gaya Kepemimpinan, Dan Motivasi Terhadap Kinerja Karyawan Pada Bpjs Ketenagakerjaan SULUT.</w:t>
      </w:r>
      <w:r w:rsidRPr="0063103A">
        <w:rPr>
          <w:rFonts w:ascii="Times New Roman" w:hAnsi="Times New Roman" w:cs="Times New Roman"/>
          <w:i/>
          <w:sz w:val="24"/>
          <w:szCs w:val="24"/>
          <w:lang w:val="id-ID"/>
        </w:rPr>
        <w:t xml:space="preserve"> </w:t>
      </w:r>
      <w:r w:rsidRPr="0063103A">
        <w:rPr>
          <w:rFonts w:ascii="Times New Roman" w:hAnsi="Times New Roman" w:cs="Times New Roman"/>
          <w:i/>
          <w:sz w:val="24"/>
          <w:szCs w:val="24"/>
        </w:rPr>
        <w:t>Jurnal EMBA 787 Vol.3 No.2 Juni 2015, Hal. 787-797</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lang w:val="id-ID"/>
        </w:rPr>
        <w:t xml:space="preserve">Utama, Hernanta Pria dan Setiawati, Erna. 2016. Jurnal. </w:t>
      </w:r>
      <w:r w:rsidRPr="0063103A">
        <w:rPr>
          <w:rFonts w:ascii="Times New Roman" w:hAnsi="Times New Roman" w:cs="Times New Roman"/>
          <w:i/>
          <w:sz w:val="24"/>
          <w:szCs w:val="24"/>
        </w:rPr>
        <w:t>Pengaruh Disiplin Kerja, Motivasi Dan Komitmen Organisasi Terhadap Kinerja Pegawai Pada Badan Kepegawaian Daerah (B</w:t>
      </w:r>
      <w:r w:rsidRPr="0063103A">
        <w:rPr>
          <w:rFonts w:ascii="Times New Roman" w:hAnsi="Times New Roman" w:cs="Times New Roman"/>
          <w:i/>
          <w:sz w:val="24"/>
          <w:szCs w:val="24"/>
          <w:lang w:val="id-ID"/>
        </w:rPr>
        <w:t>KD</w:t>
      </w:r>
      <w:r w:rsidRPr="0063103A">
        <w:rPr>
          <w:rFonts w:ascii="Times New Roman" w:hAnsi="Times New Roman" w:cs="Times New Roman"/>
          <w:i/>
          <w:sz w:val="24"/>
          <w:szCs w:val="24"/>
        </w:rPr>
        <w:t>) Kabupaten Grobogan</w:t>
      </w:r>
      <w:r w:rsidRPr="0063103A">
        <w:rPr>
          <w:rFonts w:ascii="Times New Roman" w:hAnsi="Times New Roman" w:cs="Times New Roman"/>
          <w:i/>
          <w:sz w:val="24"/>
          <w:szCs w:val="24"/>
          <w:lang w:val="id-ID"/>
        </w:rPr>
        <w:t xml:space="preserve">. </w:t>
      </w:r>
      <w:r w:rsidRPr="0063103A">
        <w:rPr>
          <w:rFonts w:ascii="Times New Roman" w:hAnsi="Times New Roman" w:cs="Times New Roman"/>
          <w:sz w:val="24"/>
          <w:szCs w:val="24"/>
          <w:lang w:val="id-ID"/>
        </w:rPr>
        <w:t>E-</w:t>
      </w:r>
      <w:r w:rsidRPr="0063103A">
        <w:rPr>
          <w:rFonts w:ascii="Times New Roman" w:hAnsi="Times New Roman" w:cs="Times New Roman"/>
          <w:sz w:val="24"/>
          <w:szCs w:val="24"/>
        </w:rPr>
        <w:t>Jurnal Riset Manajemen</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Prodi Manajemen</w:t>
      </w:r>
      <w:r w:rsidRPr="0063103A">
        <w:rPr>
          <w:rFonts w:ascii="Times New Roman" w:hAnsi="Times New Roman" w:cs="Times New Roman"/>
          <w:sz w:val="24"/>
          <w:szCs w:val="24"/>
          <w:lang w:val="id-ID"/>
        </w:rPr>
        <w:t xml:space="preserve">. </w:t>
      </w:r>
      <w:r w:rsidRPr="0063103A">
        <w:rPr>
          <w:rFonts w:ascii="Times New Roman" w:hAnsi="Times New Roman" w:cs="Times New Roman"/>
          <w:sz w:val="24"/>
          <w:szCs w:val="24"/>
        </w:rPr>
        <w:t>Fakultas Ekonomi Unisma</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sz w:val="24"/>
          <w:szCs w:val="24"/>
        </w:rPr>
        <w:t xml:space="preserve">Usman. 2008. </w:t>
      </w:r>
      <w:r w:rsidRPr="0063103A">
        <w:rPr>
          <w:rFonts w:ascii="Times New Roman" w:hAnsi="Times New Roman" w:cs="Times New Roman"/>
          <w:i/>
          <w:sz w:val="24"/>
          <w:szCs w:val="24"/>
        </w:rPr>
        <w:t>Pengantar Statistika</w:t>
      </w:r>
      <w:r w:rsidRPr="0063103A">
        <w:rPr>
          <w:rFonts w:ascii="Times New Roman" w:hAnsi="Times New Roman" w:cs="Times New Roman"/>
          <w:sz w:val="24"/>
          <w:szCs w:val="24"/>
        </w:rPr>
        <w:t xml:space="preserve">, Jakarta : Bumi Aksara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Van Scooter, J.R. 20</w:t>
      </w:r>
      <w:r w:rsidRPr="0063103A">
        <w:rPr>
          <w:rFonts w:ascii="Times New Roman" w:hAnsi="Times New Roman" w:cs="Times New Roman"/>
          <w:sz w:val="24"/>
          <w:szCs w:val="24"/>
          <w:lang w:val="id-ID"/>
        </w:rPr>
        <w:t>11</w:t>
      </w:r>
      <w:r w:rsidRPr="0063103A">
        <w:rPr>
          <w:rFonts w:ascii="Times New Roman" w:hAnsi="Times New Roman" w:cs="Times New Roman"/>
          <w:sz w:val="24"/>
          <w:szCs w:val="24"/>
        </w:rPr>
        <w:t xml:space="preserve">. “Relationship of Task Performance and Contextual Performance With Turnover, Job Satisfaction, and Affective Commitment”, </w:t>
      </w:r>
      <w:r w:rsidRPr="0063103A">
        <w:rPr>
          <w:rFonts w:ascii="Times New Roman" w:hAnsi="Times New Roman" w:cs="Times New Roman"/>
          <w:i/>
          <w:sz w:val="24"/>
          <w:szCs w:val="24"/>
        </w:rPr>
        <w:t>Human Resource Management Review, 10 (1) : 79-95</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 xml:space="preserve">Wayne, Cascio F. </w:t>
      </w:r>
      <w:r w:rsidRPr="0063103A">
        <w:rPr>
          <w:rFonts w:ascii="Times New Roman" w:hAnsi="Times New Roman" w:cs="Times New Roman"/>
          <w:sz w:val="24"/>
          <w:szCs w:val="24"/>
          <w:lang w:val="id-ID"/>
        </w:rPr>
        <w:t>2013</w:t>
      </w:r>
      <w:r w:rsidRPr="0063103A">
        <w:rPr>
          <w:rFonts w:ascii="Times New Roman" w:hAnsi="Times New Roman" w:cs="Times New Roman"/>
          <w:sz w:val="24"/>
          <w:szCs w:val="24"/>
        </w:rPr>
        <w:t xml:space="preserve">. Managing Human Resource, Quality of Work Life, Profit, 3rd ed, </w:t>
      </w:r>
      <w:r w:rsidRPr="0063103A">
        <w:rPr>
          <w:rFonts w:ascii="Times New Roman" w:hAnsi="Times New Roman" w:cs="Times New Roman"/>
          <w:i/>
          <w:sz w:val="24"/>
          <w:szCs w:val="24"/>
        </w:rPr>
        <w:t>Graduate School of Business University of Colorado, Denver. Mc Graw-Hill Inc. Singapore.</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sz w:val="24"/>
          <w:szCs w:val="24"/>
          <w:lang w:val="id-ID"/>
        </w:rPr>
      </w:pPr>
      <w:r w:rsidRPr="0063103A">
        <w:rPr>
          <w:rFonts w:ascii="Times New Roman" w:hAnsi="Times New Roman" w:cs="Times New Roman"/>
          <w:bCs/>
          <w:noProof/>
          <w:sz w:val="24"/>
          <w:szCs w:val="24"/>
          <w:lang w:val="id-ID"/>
        </w:rPr>
        <w:t xml:space="preserve">Werther, W., </w:t>
      </w:r>
      <w:r w:rsidRPr="0063103A">
        <w:rPr>
          <w:rFonts w:ascii="Times New Roman" w:hAnsi="Times New Roman" w:cs="Times New Roman"/>
          <w:bCs/>
          <w:i/>
          <w:noProof/>
          <w:sz w:val="24"/>
          <w:szCs w:val="24"/>
          <w:lang w:val="id-ID"/>
        </w:rPr>
        <w:t>and</w:t>
      </w:r>
      <w:r w:rsidRPr="0063103A">
        <w:rPr>
          <w:rFonts w:ascii="Times New Roman" w:hAnsi="Times New Roman" w:cs="Times New Roman"/>
          <w:bCs/>
          <w:noProof/>
          <w:sz w:val="24"/>
          <w:szCs w:val="24"/>
          <w:lang w:val="id-ID"/>
        </w:rPr>
        <w:t xml:space="preserve"> Davis, K. 2016. </w:t>
      </w:r>
      <w:r w:rsidRPr="0063103A">
        <w:rPr>
          <w:rFonts w:ascii="Times New Roman" w:hAnsi="Times New Roman" w:cs="Times New Roman"/>
          <w:bCs/>
          <w:i/>
          <w:iCs/>
          <w:noProof/>
          <w:sz w:val="24"/>
          <w:szCs w:val="24"/>
          <w:lang w:val="id-ID"/>
        </w:rPr>
        <w:t>Human Resources and Personal Management.</w:t>
      </w:r>
      <w:r w:rsidRPr="0063103A">
        <w:rPr>
          <w:rFonts w:ascii="Times New Roman" w:hAnsi="Times New Roman" w:cs="Times New Roman"/>
          <w:bCs/>
          <w:noProof/>
          <w:sz w:val="24"/>
          <w:szCs w:val="24"/>
          <w:lang w:val="id-ID"/>
        </w:rPr>
        <w:t xml:space="preserve"> New York: McGraw Hill. Inc</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sz w:val="24"/>
          <w:szCs w:val="24"/>
          <w:lang w:val="id-ID"/>
        </w:rPr>
      </w:pPr>
      <w:r w:rsidRPr="0063103A">
        <w:rPr>
          <w:rFonts w:ascii="Times New Roman" w:hAnsi="Times New Roman" w:cs="Times New Roman"/>
          <w:sz w:val="24"/>
          <w:szCs w:val="24"/>
        </w:rPr>
        <w:t>Wu, J., &amp; Liu, A. 20</w:t>
      </w:r>
      <w:r w:rsidRPr="0063103A">
        <w:rPr>
          <w:rFonts w:ascii="Times New Roman" w:hAnsi="Times New Roman" w:cs="Times New Roman"/>
          <w:sz w:val="24"/>
          <w:szCs w:val="24"/>
          <w:lang w:val="id-ID"/>
        </w:rPr>
        <w:t>1</w:t>
      </w:r>
      <w:r w:rsidRPr="0063103A">
        <w:rPr>
          <w:rFonts w:ascii="Times New Roman" w:hAnsi="Times New Roman" w:cs="Times New Roman"/>
          <w:sz w:val="24"/>
          <w:szCs w:val="24"/>
        </w:rPr>
        <w:t xml:space="preserve">6. A study on the relationship between organizational commitment and task performance in Chinese construction firms. </w:t>
      </w:r>
      <w:r w:rsidRPr="0063103A">
        <w:rPr>
          <w:rFonts w:ascii="Times New Roman" w:hAnsi="Times New Roman" w:cs="Times New Roman"/>
          <w:i/>
          <w:sz w:val="24"/>
          <w:szCs w:val="24"/>
        </w:rPr>
        <w:t xml:space="preserve">In 22nd Annual ARCOM Conference 4-6 September 2006, 207-217. </w:t>
      </w:r>
    </w:p>
    <w:p w:rsidR="0063103A" w:rsidRPr="0063103A" w:rsidRDefault="0063103A" w:rsidP="0063103A">
      <w:pPr>
        <w:widowControl w:val="0"/>
        <w:autoSpaceDE w:val="0"/>
        <w:autoSpaceDN w:val="0"/>
        <w:adjustRightInd w:val="0"/>
        <w:spacing w:after="0" w:line="240" w:lineRule="auto"/>
        <w:ind w:left="567" w:hanging="567"/>
        <w:jc w:val="both"/>
        <w:rPr>
          <w:rFonts w:ascii="Times New Roman" w:hAnsi="Times New Roman" w:cs="Times New Roman"/>
          <w:i/>
          <w:iCs/>
          <w:sz w:val="24"/>
          <w:szCs w:val="24"/>
          <w:lang w:val="id-ID"/>
        </w:rPr>
      </w:pPr>
      <w:r w:rsidRPr="0063103A">
        <w:rPr>
          <w:rFonts w:ascii="Times New Roman" w:hAnsi="Times New Roman" w:cs="Times New Roman"/>
          <w:sz w:val="24"/>
          <w:szCs w:val="24"/>
        </w:rPr>
        <w:t xml:space="preserve">Zin, R.M. 2014. Perception of professional engineers toward quality of work life and organizational commitment a case study. </w:t>
      </w:r>
      <w:r w:rsidRPr="0063103A">
        <w:rPr>
          <w:rFonts w:ascii="Times New Roman" w:hAnsi="Times New Roman" w:cs="Times New Roman"/>
          <w:i/>
          <w:sz w:val="24"/>
          <w:szCs w:val="24"/>
        </w:rPr>
        <w:t>Gadjah Mada International Journal of Business, 6(3), 323-334.</w:t>
      </w:r>
    </w:p>
    <w:p w:rsidR="0063103A" w:rsidRPr="0063103A" w:rsidRDefault="0063103A" w:rsidP="0063103A">
      <w:pPr>
        <w:spacing w:after="0" w:line="240" w:lineRule="auto"/>
        <w:rPr>
          <w:rFonts w:ascii="Times New Roman" w:hAnsi="Times New Roman" w:cs="Times New Roman"/>
          <w:sz w:val="24"/>
          <w:szCs w:val="24"/>
          <w:lang w:val="id-ID"/>
        </w:rPr>
      </w:pPr>
    </w:p>
    <w:sectPr w:rsidR="0063103A" w:rsidRPr="0063103A">
      <w:headerReference w:type="default" r:id="rId10"/>
      <w:pgSz w:w="11907" w:h="16839"/>
      <w:pgMar w:top="1985"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7454"/>
    </w:sdtPr>
    <w:sdtEndPr>
      <w:rPr>
        <w:rFonts w:asciiTheme="minorBidi" w:hAnsiTheme="minorBidi"/>
        <w:sz w:val="24"/>
        <w:szCs w:val="24"/>
      </w:rPr>
    </w:sdtEndPr>
    <w:sdtContent>
      <w:p w:rsidR="00875810" w:rsidRDefault="0042140A">
        <w:pPr>
          <w:pStyle w:val="Header"/>
          <w:jc w:val="right"/>
          <w:rPr>
            <w:rFonts w:asciiTheme="minorBidi" w:hAnsiTheme="minorBidi"/>
            <w:sz w:val="24"/>
            <w:szCs w:val="24"/>
          </w:rPr>
        </w:pPr>
        <w:r>
          <w:rPr>
            <w:rFonts w:asciiTheme="minorBidi" w:hAnsiTheme="minorBidi"/>
            <w:sz w:val="24"/>
            <w:szCs w:val="24"/>
          </w:rPr>
          <w:fldChar w:fldCharType="begin"/>
        </w:r>
        <w:r>
          <w:rPr>
            <w:rFonts w:asciiTheme="minorBidi" w:hAnsiTheme="minorBidi"/>
            <w:sz w:val="24"/>
            <w:szCs w:val="24"/>
          </w:rPr>
          <w:instrText xml:space="preserve"> PAGE   \* MERGEFORMAT </w:instrText>
        </w:r>
        <w:r>
          <w:rPr>
            <w:rFonts w:asciiTheme="minorBidi" w:hAnsiTheme="minorBidi"/>
            <w:sz w:val="24"/>
            <w:szCs w:val="24"/>
          </w:rPr>
          <w:fldChar w:fldCharType="separate"/>
        </w:r>
        <w:r>
          <w:rPr>
            <w:rFonts w:asciiTheme="minorBidi" w:hAnsiTheme="minorBidi"/>
            <w:noProof/>
            <w:sz w:val="24"/>
            <w:szCs w:val="24"/>
          </w:rPr>
          <w:t>26</w:t>
        </w:r>
        <w:r>
          <w:rPr>
            <w:rFonts w:asciiTheme="minorBidi" w:hAnsiTheme="minorBidi"/>
            <w:sz w:val="24"/>
            <w:szCs w:val="24"/>
          </w:rPr>
          <w:fldChar w:fldCharType="end"/>
        </w:r>
      </w:p>
    </w:sdtContent>
  </w:sdt>
  <w:p w:rsidR="00875810" w:rsidRDefault="00421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6C20"/>
    <w:multiLevelType w:val="multilevel"/>
    <w:tmpl w:val="0EDA6C20"/>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EEF0F5E"/>
    <w:multiLevelType w:val="multilevel"/>
    <w:tmpl w:val="7E701C10"/>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nsid w:val="13D757E2"/>
    <w:multiLevelType w:val="multilevel"/>
    <w:tmpl w:val="13D757E2"/>
    <w:lvl w:ilvl="0">
      <w:start w:val="1"/>
      <w:numFmt w:val="decimal"/>
      <w:lvlText w:val="%1."/>
      <w:lvlJc w:val="left"/>
      <w:pPr>
        <w:ind w:left="720" w:hanging="360"/>
      </w:pPr>
    </w:lvl>
    <w:lvl w:ilvl="1">
      <w:start w:val="3"/>
      <w:numFmt w:val="decimal"/>
      <w:isLgl/>
      <w:lvlText w:val="%1.%2"/>
      <w:lvlJc w:val="left"/>
      <w:pPr>
        <w:ind w:left="1429"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392" w:hanging="1800"/>
      </w:pPr>
      <w:rPr>
        <w:rFonts w:hint="default"/>
      </w:rPr>
    </w:lvl>
  </w:abstractNum>
  <w:abstractNum w:abstractNumId="3">
    <w:nsid w:val="14192AD4"/>
    <w:multiLevelType w:val="multilevel"/>
    <w:tmpl w:val="14192A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nsid w:val="153431DC"/>
    <w:multiLevelType w:val="multilevel"/>
    <w:tmpl w:val="153431DC"/>
    <w:lvl w:ilvl="0">
      <w:start w:val="1"/>
      <w:numFmt w:val="decimal"/>
      <w:lvlText w:val="%1."/>
      <w:lvlJc w:val="left"/>
      <w:pPr>
        <w:ind w:left="720" w:hanging="360"/>
      </w:pPr>
    </w:lvl>
    <w:lvl w:ilvl="1">
      <w:start w:val="7"/>
      <w:numFmt w:val="decimal"/>
      <w:isLgl/>
      <w:lvlText w:val="%1.%2"/>
      <w:lvlJc w:val="left"/>
      <w:pPr>
        <w:ind w:left="1348" w:hanging="525"/>
      </w:pPr>
      <w:rPr>
        <w:rFonts w:hint="default"/>
      </w:rPr>
    </w:lvl>
    <w:lvl w:ilvl="2">
      <w:start w:val="1"/>
      <w:numFmt w:val="decimal"/>
      <w:isLgl/>
      <w:lvlText w:val="%1.%2.%3"/>
      <w:lvlJc w:val="left"/>
      <w:pPr>
        <w:ind w:left="2006" w:hanging="720"/>
      </w:pPr>
      <w:rPr>
        <w:rFonts w:hint="default"/>
        <w:i w:val="0"/>
      </w:rPr>
    </w:lvl>
    <w:lvl w:ilvl="3">
      <w:start w:val="1"/>
      <w:numFmt w:val="decimal"/>
      <w:isLgl/>
      <w:lvlText w:val="%1.%2.%3.%4"/>
      <w:lvlJc w:val="left"/>
      <w:pPr>
        <w:ind w:left="2829" w:hanging="108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4115" w:hanging="1440"/>
      </w:pPr>
      <w:rPr>
        <w:rFonts w:hint="default"/>
      </w:rPr>
    </w:lvl>
    <w:lvl w:ilvl="6">
      <w:start w:val="1"/>
      <w:numFmt w:val="decimal"/>
      <w:isLgl/>
      <w:lvlText w:val="%1.%2.%3.%4.%5.%6.%7"/>
      <w:lvlJc w:val="left"/>
      <w:pPr>
        <w:ind w:left="4578" w:hanging="1440"/>
      </w:pPr>
      <w:rPr>
        <w:rFonts w:hint="default"/>
      </w:rPr>
    </w:lvl>
    <w:lvl w:ilvl="7">
      <w:start w:val="1"/>
      <w:numFmt w:val="decimal"/>
      <w:isLgl/>
      <w:lvlText w:val="%1.%2.%3.%4.%5.%6.%7.%8"/>
      <w:lvlJc w:val="left"/>
      <w:pPr>
        <w:ind w:left="5401" w:hanging="1800"/>
      </w:pPr>
      <w:rPr>
        <w:rFonts w:hint="default"/>
      </w:rPr>
    </w:lvl>
    <w:lvl w:ilvl="8">
      <w:start w:val="1"/>
      <w:numFmt w:val="decimal"/>
      <w:isLgl/>
      <w:lvlText w:val="%1.%2.%3.%4.%5.%6.%7.%8.%9"/>
      <w:lvlJc w:val="left"/>
      <w:pPr>
        <w:ind w:left="5864" w:hanging="1800"/>
      </w:pPr>
      <w:rPr>
        <w:rFonts w:hint="default"/>
      </w:rPr>
    </w:lvl>
  </w:abstractNum>
  <w:abstractNum w:abstractNumId="5">
    <w:nsid w:val="16DA6522"/>
    <w:multiLevelType w:val="multilevel"/>
    <w:tmpl w:val="16DA6522"/>
    <w:lvl w:ilvl="0">
      <w:start w:val="1"/>
      <w:numFmt w:val="decimal"/>
      <w:lvlText w:val="%1."/>
      <w:lvlJc w:val="left"/>
      <w:pPr>
        <w:ind w:left="1494" w:hanging="360"/>
      </w:pPr>
      <w:rPr>
        <w:rFonts w:hint="default"/>
        <w:b w:val="0"/>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180B2026"/>
    <w:multiLevelType w:val="multilevel"/>
    <w:tmpl w:val="180B202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nsid w:val="220E3765"/>
    <w:multiLevelType w:val="multilevel"/>
    <w:tmpl w:val="220E3765"/>
    <w:lvl w:ilvl="0">
      <w:start w:val="1"/>
      <w:numFmt w:val="decimal"/>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A56031"/>
    <w:multiLevelType w:val="multilevel"/>
    <w:tmpl w:val="25A56031"/>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A561D1"/>
    <w:multiLevelType w:val="multilevel"/>
    <w:tmpl w:val="29A561D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nsid w:val="321C0C1F"/>
    <w:multiLevelType w:val="multilevel"/>
    <w:tmpl w:val="321C0C1F"/>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1">
    <w:nsid w:val="325F2EC1"/>
    <w:multiLevelType w:val="multilevel"/>
    <w:tmpl w:val="E208D88C"/>
    <w:lvl w:ilvl="0">
      <w:start w:val="4"/>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35DA1F77"/>
    <w:multiLevelType w:val="multilevel"/>
    <w:tmpl w:val="35DA1F77"/>
    <w:lvl w:ilvl="0">
      <w:start w:val="1"/>
      <w:numFmt w:val="decimal"/>
      <w:lvlText w:val="%1."/>
      <w:lvlJc w:val="left"/>
      <w:pPr>
        <w:ind w:left="360" w:hanging="360"/>
      </w:pPr>
      <w:rPr>
        <w:rFonts w:ascii="Times New Roman" w:eastAsia="MS Mincho" w:hAnsi="Times New Roman" w:cs="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38A42A0B"/>
    <w:multiLevelType w:val="multilevel"/>
    <w:tmpl w:val="38A42A0B"/>
    <w:lvl w:ilvl="0">
      <w:start w:val="1"/>
      <w:numFmt w:val="decimal"/>
      <w:lvlText w:val="%1."/>
      <w:lvlJc w:val="left"/>
      <w:pPr>
        <w:ind w:left="1494" w:hanging="360"/>
      </w:pPr>
      <w:rPr>
        <w:rFonts w:hint="default"/>
        <w:b w:val="0"/>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nsid w:val="39C86ED5"/>
    <w:multiLevelType w:val="multilevel"/>
    <w:tmpl w:val="39C86ED5"/>
    <w:lvl w:ilvl="0">
      <w:start w:val="1"/>
      <w:numFmt w:val="lowerLetter"/>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5">
    <w:nsid w:val="408560D4"/>
    <w:multiLevelType w:val="multilevel"/>
    <w:tmpl w:val="408560D4"/>
    <w:lvl w:ilvl="0">
      <w:start w:val="1"/>
      <w:numFmt w:val="lowerLetter"/>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6">
    <w:nsid w:val="47A07F07"/>
    <w:multiLevelType w:val="multilevel"/>
    <w:tmpl w:val="47A07F07"/>
    <w:lvl w:ilvl="0">
      <w:start w:val="1"/>
      <w:numFmt w:val="decimal"/>
      <w:lvlText w:val="%1."/>
      <w:lvlJc w:val="left"/>
      <w:pPr>
        <w:ind w:left="1287" w:hanging="360"/>
      </w:pPr>
      <w:rPr>
        <w:rFonts w:ascii="Times New Roman" w:eastAsia="Calibri" w:hAnsi="Times New Roman" w:cs="Times New Roman"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48EF469D"/>
    <w:multiLevelType w:val="multilevel"/>
    <w:tmpl w:val="48EF469D"/>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A2C317E"/>
    <w:multiLevelType w:val="multilevel"/>
    <w:tmpl w:val="4A2C317E"/>
    <w:lvl w:ilvl="0">
      <w:start w:val="1"/>
      <w:numFmt w:val="decimal"/>
      <w:lvlText w:val="%1."/>
      <w:lvlJc w:val="left"/>
      <w:pPr>
        <w:ind w:left="1494" w:hanging="360"/>
      </w:pPr>
      <w:rPr>
        <w:rFonts w:hint="default"/>
        <w:b w:val="0"/>
        <w:bCs/>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535D5AF8"/>
    <w:multiLevelType w:val="multilevel"/>
    <w:tmpl w:val="535D5AF8"/>
    <w:lvl w:ilvl="0">
      <w:start w:val="1"/>
      <w:numFmt w:val="decimal"/>
      <w:lvlText w:val="%1."/>
      <w:lvlJc w:val="left"/>
      <w:pPr>
        <w:ind w:left="1494" w:hanging="360"/>
      </w:pPr>
      <w:rPr>
        <w:rFonts w:hint="default"/>
        <w:b w:val="0"/>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0">
    <w:nsid w:val="5FC27034"/>
    <w:multiLevelType w:val="multilevel"/>
    <w:tmpl w:val="5FC2703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nsid w:val="67AB66A5"/>
    <w:multiLevelType w:val="multilevel"/>
    <w:tmpl w:val="67AB66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992D1D"/>
    <w:multiLevelType w:val="multilevel"/>
    <w:tmpl w:val="6E992D1D"/>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nsid w:val="756566E2"/>
    <w:multiLevelType w:val="multilevel"/>
    <w:tmpl w:val="756566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F0D70AD"/>
    <w:multiLevelType w:val="multilevel"/>
    <w:tmpl w:val="7F0D70A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9"/>
  </w:num>
  <w:num w:numId="3">
    <w:abstractNumId w:val="13"/>
  </w:num>
  <w:num w:numId="4">
    <w:abstractNumId w:val="4"/>
  </w:num>
  <w:num w:numId="5">
    <w:abstractNumId w:val="18"/>
  </w:num>
  <w:num w:numId="6">
    <w:abstractNumId w:val="6"/>
  </w:num>
  <w:num w:numId="7">
    <w:abstractNumId w:val="9"/>
  </w:num>
  <w:num w:numId="8">
    <w:abstractNumId w:val="0"/>
  </w:num>
  <w:num w:numId="9">
    <w:abstractNumId w:val="7"/>
  </w:num>
  <w:num w:numId="10">
    <w:abstractNumId w:val="12"/>
  </w:num>
  <w:num w:numId="11">
    <w:abstractNumId w:val="3"/>
  </w:num>
  <w:num w:numId="12">
    <w:abstractNumId w:val="2"/>
  </w:num>
  <w:num w:numId="13">
    <w:abstractNumId w:val="21"/>
  </w:num>
  <w:num w:numId="14">
    <w:abstractNumId w:val="24"/>
  </w:num>
  <w:num w:numId="15">
    <w:abstractNumId w:val="17"/>
  </w:num>
  <w:num w:numId="16">
    <w:abstractNumId w:val="8"/>
  </w:num>
  <w:num w:numId="17">
    <w:abstractNumId w:val="10"/>
  </w:num>
  <w:num w:numId="18">
    <w:abstractNumId w:val="15"/>
  </w:num>
  <w:num w:numId="19">
    <w:abstractNumId w:val="22"/>
  </w:num>
  <w:num w:numId="20">
    <w:abstractNumId w:val="14"/>
  </w:num>
  <w:num w:numId="21">
    <w:abstractNumId w:val="5"/>
  </w:num>
  <w:num w:numId="22">
    <w:abstractNumId w:val="16"/>
  </w:num>
  <w:num w:numId="23">
    <w:abstractNumId w:val="20"/>
  </w:num>
  <w:num w:numId="24">
    <w:abstractNumId w:val="11"/>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3A"/>
    <w:rsid w:val="00001EF9"/>
    <w:rsid w:val="00007F48"/>
    <w:rsid w:val="000118BB"/>
    <w:rsid w:val="000127FD"/>
    <w:rsid w:val="00012D10"/>
    <w:rsid w:val="0001310A"/>
    <w:rsid w:val="00013287"/>
    <w:rsid w:val="000143C2"/>
    <w:rsid w:val="00014F52"/>
    <w:rsid w:val="00015AD4"/>
    <w:rsid w:val="000160C2"/>
    <w:rsid w:val="0001611C"/>
    <w:rsid w:val="000175F3"/>
    <w:rsid w:val="00020AA1"/>
    <w:rsid w:val="00020E30"/>
    <w:rsid w:val="000221DF"/>
    <w:rsid w:val="000221E4"/>
    <w:rsid w:val="00023D83"/>
    <w:rsid w:val="00023EC7"/>
    <w:rsid w:val="0002565C"/>
    <w:rsid w:val="00026533"/>
    <w:rsid w:val="000277B6"/>
    <w:rsid w:val="00030C84"/>
    <w:rsid w:val="0003162B"/>
    <w:rsid w:val="00031CE5"/>
    <w:rsid w:val="0003314E"/>
    <w:rsid w:val="00034006"/>
    <w:rsid w:val="00036487"/>
    <w:rsid w:val="00037D9B"/>
    <w:rsid w:val="00040F99"/>
    <w:rsid w:val="000410A5"/>
    <w:rsid w:val="0004336A"/>
    <w:rsid w:val="0004445B"/>
    <w:rsid w:val="00045761"/>
    <w:rsid w:val="00045D85"/>
    <w:rsid w:val="00045FA7"/>
    <w:rsid w:val="00046B54"/>
    <w:rsid w:val="00051F8A"/>
    <w:rsid w:val="00054ECA"/>
    <w:rsid w:val="00056A04"/>
    <w:rsid w:val="00057EFA"/>
    <w:rsid w:val="000633F5"/>
    <w:rsid w:val="00063E02"/>
    <w:rsid w:val="00064AB8"/>
    <w:rsid w:val="000658B0"/>
    <w:rsid w:val="000659E7"/>
    <w:rsid w:val="00065C86"/>
    <w:rsid w:val="00066D9A"/>
    <w:rsid w:val="000673A4"/>
    <w:rsid w:val="00067713"/>
    <w:rsid w:val="00070438"/>
    <w:rsid w:val="00071142"/>
    <w:rsid w:val="000716B8"/>
    <w:rsid w:val="000726A9"/>
    <w:rsid w:val="000749AB"/>
    <w:rsid w:val="00076C17"/>
    <w:rsid w:val="000802AC"/>
    <w:rsid w:val="00080A87"/>
    <w:rsid w:val="00080E28"/>
    <w:rsid w:val="00083FCF"/>
    <w:rsid w:val="00086EB8"/>
    <w:rsid w:val="00091DB2"/>
    <w:rsid w:val="000A0B7F"/>
    <w:rsid w:val="000A4D44"/>
    <w:rsid w:val="000A5C59"/>
    <w:rsid w:val="000A779A"/>
    <w:rsid w:val="000B0DB6"/>
    <w:rsid w:val="000B1485"/>
    <w:rsid w:val="000B38DC"/>
    <w:rsid w:val="000B647C"/>
    <w:rsid w:val="000C0889"/>
    <w:rsid w:val="000C3E82"/>
    <w:rsid w:val="000D062B"/>
    <w:rsid w:val="000D0E06"/>
    <w:rsid w:val="000D208C"/>
    <w:rsid w:val="000D71E5"/>
    <w:rsid w:val="000E20BC"/>
    <w:rsid w:val="000E28FF"/>
    <w:rsid w:val="000E4CBF"/>
    <w:rsid w:val="000E57CE"/>
    <w:rsid w:val="000E5B46"/>
    <w:rsid w:val="000E6E37"/>
    <w:rsid w:val="000E7312"/>
    <w:rsid w:val="000F43BA"/>
    <w:rsid w:val="000F45B8"/>
    <w:rsid w:val="000F7A45"/>
    <w:rsid w:val="00100586"/>
    <w:rsid w:val="00100BAF"/>
    <w:rsid w:val="00103037"/>
    <w:rsid w:val="001037C0"/>
    <w:rsid w:val="00104529"/>
    <w:rsid w:val="001104A7"/>
    <w:rsid w:val="001126F9"/>
    <w:rsid w:val="001127BB"/>
    <w:rsid w:val="00112D1B"/>
    <w:rsid w:val="00115BBC"/>
    <w:rsid w:val="0011717C"/>
    <w:rsid w:val="00117EDD"/>
    <w:rsid w:val="001201D5"/>
    <w:rsid w:val="0012397C"/>
    <w:rsid w:val="001252F0"/>
    <w:rsid w:val="0012666A"/>
    <w:rsid w:val="0013261E"/>
    <w:rsid w:val="00132EC2"/>
    <w:rsid w:val="0013574B"/>
    <w:rsid w:val="00136D0D"/>
    <w:rsid w:val="0013708A"/>
    <w:rsid w:val="00142AEA"/>
    <w:rsid w:val="00143DF2"/>
    <w:rsid w:val="00144FE7"/>
    <w:rsid w:val="001452B7"/>
    <w:rsid w:val="00145CAD"/>
    <w:rsid w:val="001460CF"/>
    <w:rsid w:val="00146D1C"/>
    <w:rsid w:val="00146F35"/>
    <w:rsid w:val="00151095"/>
    <w:rsid w:val="00153304"/>
    <w:rsid w:val="00153873"/>
    <w:rsid w:val="001547D1"/>
    <w:rsid w:val="0016007E"/>
    <w:rsid w:val="00161CAC"/>
    <w:rsid w:val="00162001"/>
    <w:rsid w:val="001650E2"/>
    <w:rsid w:val="001653CD"/>
    <w:rsid w:val="00167705"/>
    <w:rsid w:val="00172D5F"/>
    <w:rsid w:val="001730EC"/>
    <w:rsid w:val="00174EAC"/>
    <w:rsid w:val="00175CAC"/>
    <w:rsid w:val="001767C5"/>
    <w:rsid w:val="001809A0"/>
    <w:rsid w:val="00182CA6"/>
    <w:rsid w:val="00183613"/>
    <w:rsid w:val="00183707"/>
    <w:rsid w:val="00194C10"/>
    <w:rsid w:val="00195D57"/>
    <w:rsid w:val="0019760D"/>
    <w:rsid w:val="001A0505"/>
    <w:rsid w:val="001A1204"/>
    <w:rsid w:val="001A45A0"/>
    <w:rsid w:val="001A70C0"/>
    <w:rsid w:val="001B1D9E"/>
    <w:rsid w:val="001B20EC"/>
    <w:rsid w:val="001B21AC"/>
    <w:rsid w:val="001B2C8C"/>
    <w:rsid w:val="001B407B"/>
    <w:rsid w:val="001B4420"/>
    <w:rsid w:val="001B4477"/>
    <w:rsid w:val="001B744B"/>
    <w:rsid w:val="001B7E14"/>
    <w:rsid w:val="001B7EC0"/>
    <w:rsid w:val="001C147A"/>
    <w:rsid w:val="001C2452"/>
    <w:rsid w:val="001C26FB"/>
    <w:rsid w:val="001C2DC8"/>
    <w:rsid w:val="001C3360"/>
    <w:rsid w:val="001C69BF"/>
    <w:rsid w:val="001D12D3"/>
    <w:rsid w:val="001D2222"/>
    <w:rsid w:val="001D25F9"/>
    <w:rsid w:val="001D2A61"/>
    <w:rsid w:val="001D7079"/>
    <w:rsid w:val="001D761C"/>
    <w:rsid w:val="001E0AE7"/>
    <w:rsid w:val="001E0D62"/>
    <w:rsid w:val="001E40AC"/>
    <w:rsid w:val="001E6658"/>
    <w:rsid w:val="001F1C5F"/>
    <w:rsid w:val="001F1D1F"/>
    <w:rsid w:val="001F354D"/>
    <w:rsid w:val="001F5977"/>
    <w:rsid w:val="002003DF"/>
    <w:rsid w:val="002016E0"/>
    <w:rsid w:val="0020443F"/>
    <w:rsid w:val="002045FA"/>
    <w:rsid w:val="00204A8E"/>
    <w:rsid w:val="00210747"/>
    <w:rsid w:val="00211EFF"/>
    <w:rsid w:val="00213FDA"/>
    <w:rsid w:val="002164D1"/>
    <w:rsid w:val="00220791"/>
    <w:rsid w:val="002215F7"/>
    <w:rsid w:val="00222BFE"/>
    <w:rsid w:val="00223798"/>
    <w:rsid w:val="002249BA"/>
    <w:rsid w:val="00226EEE"/>
    <w:rsid w:val="0023342A"/>
    <w:rsid w:val="00234DED"/>
    <w:rsid w:val="00236A00"/>
    <w:rsid w:val="00240927"/>
    <w:rsid w:val="00242C50"/>
    <w:rsid w:val="002430CA"/>
    <w:rsid w:val="0024668F"/>
    <w:rsid w:val="00250C83"/>
    <w:rsid w:val="00252A09"/>
    <w:rsid w:val="00253AA5"/>
    <w:rsid w:val="002543E7"/>
    <w:rsid w:val="00254C4D"/>
    <w:rsid w:val="00256A12"/>
    <w:rsid w:val="002577C7"/>
    <w:rsid w:val="00257F67"/>
    <w:rsid w:val="0026293A"/>
    <w:rsid w:val="00265046"/>
    <w:rsid w:val="00266551"/>
    <w:rsid w:val="00271C3B"/>
    <w:rsid w:val="00272627"/>
    <w:rsid w:val="002733B5"/>
    <w:rsid w:val="002748C9"/>
    <w:rsid w:val="002752F2"/>
    <w:rsid w:val="00277912"/>
    <w:rsid w:val="002809DC"/>
    <w:rsid w:val="00281DA0"/>
    <w:rsid w:val="002824C0"/>
    <w:rsid w:val="00283861"/>
    <w:rsid w:val="00284803"/>
    <w:rsid w:val="00285144"/>
    <w:rsid w:val="0028655C"/>
    <w:rsid w:val="0029000F"/>
    <w:rsid w:val="0029184A"/>
    <w:rsid w:val="00291B4E"/>
    <w:rsid w:val="00292015"/>
    <w:rsid w:val="00292B51"/>
    <w:rsid w:val="00295DC8"/>
    <w:rsid w:val="002960A7"/>
    <w:rsid w:val="002A1773"/>
    <w:rsid w:val="002A2655"/>
    <w:rsid w:val="002A38B0"/>
    <w:rsid w:val="002A6FB0"/>
    <w:rsid w:val="002A76CF"/>
    <w:rsid w:val="002B2722"/>
    <w:rsid w:val="002B4A3C"/>
    <w:rsid w:val="002B524D"/>
    <w:rsid w:val="002B5E84"/>
    <w:rsid w:val="002B5FE0"/>
    <w:rsid w:val="002B6A31"/>
    <w:rsid w:val="002B7F2F"/>
    <w:rsid w:val="002C097E"/>
    <w:rsid w:val="002C35A2"/>
    <w:rsid w:val="002C4736"/>
    <w:rsid w:val="002C52F1"/>
    <w:rsid w:val="002C6A1B"/>
    <w:rsid w:val="002D06DE"/>
    <w:rsid w:val="002D65EC"/>
    <w:rsid w:val="002D6C8A"/>
    <w:rsid w:val="002E3350"/>
    <w:rsid w:val="002E50C0"/>
    <w:rsid w:val="002F0DA5"/>
    <w:rsid w:val="002F1B8E"/>
    <w:rsid w:val="002F201E"/>
    <w:rsid w:val="002F204A"/>
    <w:rsid w:val="002F39EB"/>
    <w:rsid w:val="002F6E26"/>
    <w:rsid w:val="00305261"/>
    <w:rsid w:val="00305724"/>
    <w:rsid w:val="00306363"/>
    <w:rsid w:val="00311992"/>
    <w:rsid w:val="00312E76"/>
    <w:rsid w:val="0031478F"/>
    <w:rsid w:val="00317A51"/>
    <w:rsid w:val="003222A0"/>
    <w:rsid w:val="00326332"/>
    <w:rsid w:val="00327040"/>
    <w:rsid w:val="0032706C"/>
    <w:rsid w:val="00327727"/>
    <w:rsid w:val="003308A5"/>
    <w:rsid w:val="00330995"/>
    <w:rsid w:val="003329E3"/>
    <w:rsid w:val="00332F1A"/>
    <w:rsid w:val="00333815"/>
    <w:rsid w:val="0034086C"/>
    <w:rsid w:val="0034208B"/>
    <w:rsid w:val="003436C1"/>
    <w:rsid w:val="00343F10"/>
    <w:rsid w:val="003459E5"/>
    <w:rsid w:val="00350343"/>
    <w:rsid w:val="00350350"/>
    <w:rsid w:val="00350A0E"/>
    <w:rsid w:val="003514EB"/>
    <w:rsid w:val="00351AFB"/>
    <w:rsid w:val="00351D61"/>
    <w:rsid w:val="00351E1D"/>
    <w:rsid w:val="00354F93"/>
    <w:rsid w:val="00356C00"/>
    <w:rsid w:val="00357EFD"/>
    <w:rsid w:val="00360BAD"/>
    <w:rsid w:val="0036129F"/>
    <w:rsid w:val="0036144C"/>
    <w:rsid w:val="00361885"/>
    <w:rsid w:val="00361910"/>
    <w:rsid w:val="0036219E"/>
    <w:rsid w:val="00363EF4"/>
    <w:rsid w:val="00364680"/>
    <w:rsid w:val="00365230"/>
    <w:rsid w:val="00365803"/>
    <w:rsid w:val="00367644"/>
    <w:rsid w:val="003709C8"/>
    <w:rsid w:val="00372F77"/>
    <w:rsid w:val="00376853"/>
    <w:rsid w:val="00381DCD"/>
    <w:rsid w:val="00383876"/>
    <w:rsid w:val="0039468F"/>
    <w:rsid w:val="0039545E"/>
    <w:rsid w:val="003957C8"/>
    <w:rsid w:val="00397D11"/>
    <w:rsid w:val="003A3537"/>
    <w:rsid w:val="003A4CAD"/>
    <w:rsid w:val="003A553D"/>
    <w:rsid w:val="003B0D8E"/>
    <w:rsid w:val="003B0F8C"/>
    <w:rsid w:val="003B1C32"/>
    <w:rsid w:val="003B3CE3"/>
    <w:rsid w:val="003B45D2"/>
    <w:rsid w:val="003B5DB7"/>
    <w:rsid w:val="003B69D7"/>
    <w:rsid w:val="003B6BF3"/>
    <w:rsid w:val="003C0EAC"/>
    <w:rsid w:val="003C1B59"/>
    <w:rsid w:val="003C2354"/>
    <w:rsid w:val="003C60E1"/>
    <w:rsid w:val="003C7D27"/>
    <w:rsid w:val="003D34BE"/>
    <w:rsid w:val="003D45B0"/>
    <w:rsid w:val="003D5CBA"/>
    <w:rsid w:val="003D5DAD"/>
    <w:rsid w:val="003E1213"/>
    <w:rsid w:val="003E276D"/>
    <w:rsid w:val="003E376A"/>
    <w:rsid w:val="003E5586"/>
    <w:rsid w:val="003E5795"/>
    <w:rsid w:val="003E5866"/>
    <w:rsid w:val="003E7174"/>
    <w:rsid w:val="003F0C69"/>
    <w:rsid w:val="003F5713"/>
    <w:rsid w:val="00402BF0"/>
    <w:rsid w:val="00403F20"/>
    <w:rsid w:val="00405414"/>
    <w:rsid w:val="00407A7A"/>
    <w:rsid w:val="00411144"/>
    <w:rsid w:val="00411C55"/>
    <w:rsid w:val="00412864"/>
    <w:rsid w:val="00413020"/>
    <w:rsid w:val="00413D16"/>
    <w:rsid w:val="00414B2C"/>
    <w:rsid w:val="00415E8B"/>
    <w:rsid w:val="00416946"/>
    <w:rsid w:val="00417269"/>
    <w:rsid w:val="00417692"/>
    <w:rsid w:val="004178F4"/>
    <w:rsid w:val="0042140A"/>
    <w:rsid w:val="00422938"/>
    <w:rsid w:val="00422A70"/>
    <w:rsid w:val="00425E4B"/>
    <w:rsid w:val="00430E06"/>
    <w:rsid w:val="0043187D"/>
    <w:rsid w:val="00432820"/>
    <w:rsid w:val="00433190"/>
    <w:rsid w:val="00433E1A"/>
    <w:rsid w:val="00435B84"/>
    <w:rsid w:val="004365B5"/>
    <w:rsid w:val="00441206"/>
    <w:rsid w:val="00441D23"/>
    <w:rsid w:val="004439AA"/>
    <w:rsid w:val="00443CA2"/>
    <w:rsid w:val="004450FA"/>
    <w:rsid w:val="0044603F"/>
    <w:rsid w:val="00446106"/>
    <w:rsid w:val="00447443"/>
    <w:rsid w:val="00450C4B"/>
    <w:rsid w:val="004529F1"/>
    <w:rsid w:val="004536D6"/>
    <w:rsid w:val="004546FB"/>
    <w:rsid w:val="004547AA"/>
    <w:rsid w:val="00455059"/>
    <w:rsid w:val="00455EF8"/>
    <w:rsid w:val="0045612C"/>
    <w:rsid w:val="0045742F"/>
    <w:rsid w:val="004605C5"/>
    <w:rsid w:val="00461776"/>
    <w:rsid w:val="004639DB"/>
    <w:rsid w:val="00471E57"/>
    <w:rsid w:val="004806E4"/>
    <w:rsid w:val="00481724"/>
    <w:rsid w:val="00482478"/>
    <w:rsid w:val="00482DB0"/>
    <w:rsid w:val="00483676"/>
    <w:rsid w:val="00483E6F"/>
    <w:rsid w:val="00487676"/>
    <w:rsid w:val="00490113"/>
    <w:rsid w:val="00490BD9"/>
    <w:rsid w:val="00490E20"/>
    <w:rsid w:val="004918FB"/>
    <w:rsid w:val="0049244A"/>
    <w:rsid w:val="004924E6"/>
    <w:rsid w:val="00494F53"/>
    <w:rsid w:val="00496CFB"/>
    <w:rsid w:val="00496D4B"/>
    <w:rsid w:val="00497E57"/>
    <w:rsid w:val="004A15A2"/>
    <w:rsid w:val="004A5725"/>
    <w:rsid w:val="004B0102"/>
    <w:rsid w:val="004B09E5"/>
    <w:rsid w:val="004B1651"/>
    <w:rsid w:val="004B177E"/>
    <w:rsid w:val="004B461F"/>
    <w:rsid w:val="004B5326"/>
    <w:rsid w:val="004B6259"/>
    <w:rsid w:val="004B62DD"/>
    <w:rsid w:val="004B69F0"/>
    <w:rsid w:val="004B6CBB"/>
    <w:rsid w:val="004C2667"/>
    <w:rsid w:val="004C368F"/>
    <w:rsid w:val="004C4B3E"/>
    <w:rsid w:val="004C5478"/>
    <w:rsid w:val="004C54A0"/>
    <w:rsid w:val="004C6C24"/>
    <w:rsid w:val="004C6FA4"/>
    <w:rsid w:val="004C760F"/>
    <w:rsid w:val="004C7BA9"/>
    <w:rsid w:val="004D228D"/>
    <w:rsid w:val="004D2B46"/>
    <w:rsid w:val="004D6DFA"/>
    <w:rsid w:val="004E1B5F"/>
    <w:rsid w:val="004E212B"/>
    <w:rsid w:val="004E2CF7"/>
    <w:rsid w:val="004E4D8C"/>
    <w:rsid w:val="004E5354"/>
    <w:rsid w:val="004F3025"/>
    <w:rsid w:val="004F3950"/>
    <w:rsid w:val="004F3C93"/>
    <w:rsid w:val="004F5987"/>
    <w:rsid w:val="004F6343"/>
    <w:rsid w:val="0050210E"/>
    <w:rsid w:val="0050466F"/>
    <w:rsid w:val="00504A7A"/>
    <w:rsid w:val="00507495"/>
    <w:rsid w:val="00507663"/>
    <w:rsid w:val="005107C8"/>
    <w:rsid w:val="005110CC"/>
    <w:rsid w:val="005151C1"/>
    <w:rsid w:val="0051520E"/>
    <w:rsid w:val="00515A4E"/>
    <w:rsid w:val="00516842"/>
    <w:rsid w:val="00516ED7"/>
    <w:rsid w:val="005210E1"/>
    <w:rsid w:val="00521839"/>
    <w:rsid w:val="00522392"/>
    <w:rsid w:val="005229D8"/>
    <w:rsid w:val="00522F74"/>
    <w:rsid w:val="00523132"/>
    <w:rsid w:val="00523525"/>
    <w:rsid w:val="005264F4"/>
    <w:rsid w:val="005309FC"/>
    <w:rsid w:val="005316A8"/>
    <w:rsid w:val="00531B92"/>
    <w:rsid w:val="0053204D"/>
    <w:rsid w:val="00533F94"/>
    <w:rsid w:val="00534727"/>
    <w:rsid w:val="00534EB1"/>
    <w:rsid w:val="0053547F"/>
    <w:rsid w:val="00535D6A"/>
    <w:rsid w:val="00537BBA"/>
    <w:rsid w:val="00540D38"/>
    <w:rsid w:val="00541C74"/>
    <w:rsid w:val="00542B8D"/>
    <w:rsid w:val="00550684"/>
    <w:rsid w:val="005513B5"/>
    <w:rsid w:val="005516C7"/>
    <w:rsid w:val="00551944"/>
    <w:rsid w:val="005519FE"/>
    <w:rsid w:val="00553015"/>
    <w:rsid w:val="0055683C"/>
    <w:rsid w:val="00557839"/>
    <w:rsid w:val="005607EE"/>
    <w:rsid w:val="00560A0E"/>
    <w:rsid w:val="00560FD8"/>
    <w:rsid w:val="005631E6"/>
    <w:rsid w:val="00563638"/>
    <w:rsid w:val="005639B3"/>
    <w:rsid w:val="00564A34"/>
    <w:rsid w:val="00565B2B"/>
    <w:rsid w:val="0056697D"/>
    <w:rsid w:val="00567F1C"/>
    <w:rsid w:val="00573B72"/>
    <w:rsid w:val="005762C3"/>
    <w:rsid w:val="00580BB9"/>
    <w:rsid w:val="005834B9"/>
    <w:rsid w:val="00585760"/>
    <w:rsid w:val="005859DB"/>
    <w:rsid w:val="0058710A"/>
    <w:rsid w:val="00587E61"/>
    <w:rsid w:val="00590734"/>
    <w:rsid w:val="005939B7"/>
    <w:rsid w:val="005971F4"/>
    <w:rsid w:val="005A2115"/>
    <w:rsid w:val="005A30EB"/>
    <w:rsid w:val="005A3313"/>
    <w:rsid w:val="005A4BED"/>
    <w:rsid w:val="005A608B"/>
    <w:rsid w:val="005B1283"/>
    <w:rsid w:val="005B1F44"/>
    <w:rsid w:val="005B2974"/>
    <w:rsid w:val="005B48C6"/>
    <w:rsid w:val="005B586E"/>
    <w:rsid w:val="005B650B"/>
    <w:rsid w:val="005C3514"/>
    <w:rsid w:val="005C3AA1"/>
    <w:rsid w:val="005C51B6"/>
    <w:rsid w:val="005C527F"/>
    <w:rsid w:val="005C56F8"/>
    <w:rsid w:val="005C737C"/>
    <w:rsid w:val="005D0790"/>
    <w:rsid w:val="005D1C6B"/>
    <w:rsid w:val="005D5412"/>
    <w:rsid w:val="005E075D"/>
    <w:rsid w:val="005E097E"/>
    <w:rsid w:val="005E0F1E"/>
    <w:rsid w:val="005E31A3"/>
    <w:rsid w:val="005F03D5"/>
    <w:rsid w:val="005F0A49"/>
    <w:rsid w:val="005F0AE9"/>
    <w:rsid w:val="005F1E7A"/>
    <w:rsid w:val="005F22BA"/>
    <w:rsid w:val="005F2B78"/>
    <w:rsid w:val="005F3706"/>
    <w:rsid w:val="005F554E"/>
    <w:rsid w:val="0060136F"/>
    <w:rsid w:val="00601C72"/>
    <w:rsid w:val="0060369E"/>
    <w:rsid w:val="00604A7D"/>
    <w:rsid w:val="0060520D"/>
    <w:rsid w:val="00605D02"/>
    <w:rsid w:val="00606038"/>
    <w:rsid w:val="00611D36"/>
    <w:rsid w:val="00612A70"/>
    <w:rsid w:val="00613A82"/>
    <w:rsid w:val="00613BF9"/>
    <w:rsid w:val="006155E6"/>
    <w:rsid w:val="006231B3"/>
    <w:rsid w:val="0063103A"/>
    <w:rsid w:val="00631B46"/>
    <w:rsid w:val="00633100"/>
    <w:rsid w:val="00635B04"/>
    <w:rsid w:val="00636F2A"/>
    <w:rsid w:val="006372CE"/>
    <w:rsid w:val="00640EEB"/>
    <w:rsid w:val="00642A86"/>
    <w:rsid w:val="006457E8"/>
    <w:rsid w:val="0065003B"/>
    <w:rsid w:val="00650442"/>
    <w:rsid w:val="00650EED"/>
    <w:rsid w:val="006534A5"/>
    <w:rsid w:val="006619A3"/>
    <w:rsid w:val="00662C29"/>
    <w:rsid w:val="00663140"/>
    <w:rsid w:val="00665403"/>
    <w:rsid w:val="0066720D"/>
    <w:rsid w:val="006673ED"/>
    <w:rsid w:val="00667E1E"/>
    <w:rsid w:val="00670BFF"/>
    <w:rsid w:val="00673142"/>
    <w:rsid w:val="00674A89"/>
    <w:rsid w:val="00675FFD"/>
    <w:rsid w:val="00682733"/>
    <w:rsid w:val="006833F6"/>
    <w:rsid w:val="00686AD5"/>
    <w:rsid w:val="00687CFC"/>
    <w:rsid w:val="00691A3B"/>
    <w:rsid w:val="00695D0C"/>
    <w:rsid w:val="0069705A"/>
    <w:rsid w:val="006A01AC"/>
    <w:rsid w:val="006A0253"/>
    <w:rsid w:val="006A2058"/>
    <w:rsid w:val="006A3B06"/>
    <w:rsid w:val="006A4B89"/>
    <w:rsid w:val="006A51C5"/>
    <w:rsid w:val="006A5D2E"/>
    <w:rsid w:val="006A6330"/>
    <w:rsid w:val="006A6F9E"/>
    <w:rsid w:val="006B08D5"/>
    <w:rsid w:val="006B097C"/>
    <w:rsid w:val="006B0A4C"/>
    <w:rsid w:val="006B14F8"/>
    <w:rsid w:val="006B2B41"/>
    <w:rsid w:val="006B34C0"/>
    <w:rsid w:val="006B35C6"/>
    <w:rsid w:val="006B6EB7"/>
    <w:rsid w:val="006C44EF"/>
    <w:rsid w:val="006C60D8"/>
    <w:rsid w:val="006C797B"/>
    <w:rsid w:val="006D5736"/>
    <w:rsid w:val="006D6099"/>
    <w:rsid w:val="006D6BE8"/>
    <w:rsid w:val="006D74A3"/>
    <w:rsid w:val="006D74E9"/>
    <w:rsid w:val="006E008A"/>
    <w:rsid w:val="006E0A42"/>
    <w:rsid w:val="006E14C9"/>
    <w:rsid w:val="006E627F"/>
    <w:rsid w:val="006E686D"/>
    <w:rsid w:val="006E695A"/>
    <w:rsid w:val="006E6FCE"/>
    <w:rsid w:val="006E7A9F"/>
    <w:rsid w:val="006E7B71"/>
    <w:rsid w:val="006F1B84"/>
    <w:rsid w:val="006F3855"/>
    <w:rsid w:val="006F5FAB"/>
    <w:rsid w:val="006F63F9"/>
    <w:rsid w:val="007007DC"/>
    <w:rsid w:val="00703199"/>
    <w:rsid w:val="007045AA"/>
    <w:rsid w:val="00705D5E"/>
    <w:rsid w:val="00712A4A"/>
    <w:rsid w:val="007137E3"/>
    <w:rsid w:val="007147A0"/>
    <w:rsid w:val="00716720"/>
    <w:rsid w:val="00717036"/>
    <w:rsid w:val="00717A07"/>
    <w:rsid w:val="00726BF5"/>
    <w:rsid w:val="0072767D"/>
    <w:rsid w:val="00727792"/>
    <w:rsid w:val="00727FDB"/>
    <w:rsid w:val="00731C01"/>
    <w:rsid w:val="0073225D"/>
    <w:rsid w:val="00736945"/>
    <w:rsid w:val="0074030C"/>
    <w:rsid w:val="00741366"/>
    <w:rsid w:val="00741663"/>
    <w:rsid w:val="007423FA"/>
    <w:rsid w:val="007429E8"/>
    <w:rsid w:val="00746A2C"/>
    <w:rsid w:val="0074705B"/>
    <w:rsid w:val="00750F08"/>
    <w:rsid w:val="0075138F"/>
    <w:rsid w:val="00762172"/>
    <w:rsid w:val="00773139"/>
    <w:rsid w:val="007737D5"/>
    <w:rsid w:val="00773EFF"/>
    <w:rsid w:val="00774374"/>
    <w:rsid w:val="007747D4"/>
    <w:rsid w:val="00775CDA"/>
    <w:rsid w:val="00780627"/>
    <w:rsid w:val="00780E5E"/>
    <w:rsid w:val="00781187"/>
    <w:rsid w:val="007828BE"/>
    <w:rsid w:val="007835AE"/>
    <w:rsid w:val="00784BDF"/>
    <w:rsid w:val="00786381"/>
    <w:rsid w:val="007865A8"/>
    <w:rsid w:val="00787DD6"/>
    <w:rsid w:val="0079102C"/>
    <w:rsid w:val="007918F5"/>
    <w:rsid w:val="00791BEA"/>
    <w:rsid w:val="007943C3"/>
    <w:rsid w:val="007A178D"/>
    <w:rsid w:val="007A1C12"/>
    <w:rsid w:val="007A382F"/>
    <w:rsid w:val="007B355A"/>
    <w:rsid w:val="007B39C3"/>
    <w:rsid w:val="007B3C7D"/>
    <w:rsid w:val="007B5015"/>
    <w:rsid w:val="007B54B9"/>
    <w:rsid w:val="007B5591"/>
    <w:rsid w:val="007B7172"/>
    <w:rsid w:val="007C06FA"/>
    <w:rsid w:val="007C17E4"/>
    <w:rsid w:val="007C40F7"/>
    <w:rsid w:val="007C4131"/>
    <w:rsid w:val="007C64C3"/>
    <w:rsid w:val="007C7A41"/>
    <w:rsid w:val="007D00D2"/>
    <w:rsid w:val="007D3DDB"/>
    <w:rsid w:val="007D42DA"/>
    <w:rsid w:val="007D4705"/>
    <w:rsid w:val="007D6464"/>
    <w:rsid w:val="007D6A18"/>
    <w:rsid w:val="007E14EF"/>
    <w:rsid w:val="007E17C9"/>
    <w:rsid w:val="007E2006"/>
    <w:rsid w:val="007E2A44"/>
    <w:rsid w:val="007E3084"/>
    <w:rsid w:val="007E43FD"/>
    <w:rsid w:val="007E5041"/>
    <w:rsid w:val="007E5AA5"/>
    <w:rsid w:val="007E6026"/>
    <w:rsid w:val="007F2617"/>
    <w:rsid w:val="007F55C2"/>
    <w:rsid w:val="007F593D"/>
    <w:rsid w:val="007F5C14"/>
    <w:rsid w:val="00801CDF"/>
    <w:rsid w:val="00803CA0"/>
    <w:rsid w:val="00805BE8"/>
    <w:rsid w:val="00805C89"/>
    <w:rsid w:val="008073D8"/>
    <w:rsid w:val="00807E57"/>
    <w:rsid w:val="0081088D"/>
    <w:rsid w:val="00814260"/>
    <w:rsid w:val="00814862"/>
    <w:rsid w:val="00820444"/>
    <w:rsid w:val="00820710"/>
    <w:rsid w:val="0082197B"/>
    <w:rsid w:val="008221E2"/>
    <w:rsid w:val="00822589"/>
    <w:rsid w:val="00822FC2"/>
    <w:rsid w:val="00823797"/>
    <w:rsid w:val="00826A9F"/>
    <w:rsid w:val="0083068A"/>
    <w:rsid w:val="0083124E"/>
    <w:rsid w:val="00832D21"/>
    <w:rsid w:val="008344A8"/>
    <w:rsid w:val="00834A75"/>
    <w:rsid w:val="00834E4D"/>
    <w:rsid w:val="00835E1A"/>
    <w:rsid w:val="00836206"/>
    <w:rsid w:val="0083672D"/>
    <w:rsid w:val="00837A95"/>
    <w:rsid w:val="0084029C"/>
    <w:rsid w:val="008418D3"/>
    <w:rsid w:val="00842143"/>
    <w:rsid w:val="0084614A"/>
    <w:rsid w:val="0084648C"/>
    <w:rsid w:val="0084696F"/>
    <w:rsid w:val="00851EFE"/>
    <w:rsid w:val="00854995"/>
    <w:rsid w:val="008557BB"/>
    <w:rsid w:val="008567B7"/>
    <w:rsid w:val="00861576"/>
    <w:rsid w:val="00861AA7"/>
    <w:rsid w:val="008620CC"/>
    <w:rsid w:val="00862153"/>
    <w:rsid w:val="00862DD9"/>
    <w:rsid w:val="00862FD4"/>
    <w:rsid w:val="00863573"/>
    <w:rsid w:val="008665DD"/>
    <w:rsid w:val="008679A8"/>
    <w:rsid w:val="00870EDF"/>
    <w:rsid w:val="00871E6C"/>
    <w:rsid w:val="00875BD9"/>
    <w:rsid w:val="008779EF"/>
    <w:rsid w:val="0088150D"/>
    <w:rsid w:val="00883B7E"/>
    <w:rsid w:val="008846A9"/>
    <w:rsid w:val="00891FC5"/>
    <w:rsid w:val="0089392E"/>
    <w:rsid w:val="0089464F"/>
    <w:rsid w:val="00895E32"/>
    <w:rsid w:val="00896304"/>
    <w:rsid w:val="008A0762"/>
    <w:rsid w:val="008A1E18"/>
    <w:rsid w:val="008A1EAE"/>
    <w:rsid w:val="008A498E"/>
    <w:rsid w:val="008A6CEE"/>
    <w:rsid w:val="008A7CBE"/>
    <w:rsid w:val="008B2DA5"/>
    <w:rsid w:val="008B322D"/>
    <w:rsid w:val="008B5F75"/>
    <w:rsid w:val="008B605E"/>
    <w:rsid w:val="008B69FA"/>
    <w:rsid w:val="008C26D9"/>
    <w:rsid w:val="008C28CD"/>
    <w:rsid w:val="008C3512"/>
    <w:rsid w:val="008C4141"/>
    <w:rsid w:val="008C43F9"/>
    <w:rsid w:val="008D0974"/>
    <w:rsid w:val="008D09FC"/>
    <w:rsid w:val="008D2B9F"/>
    <w:rsid w:val="008D40EC"/>
    <w:rsid w:val="008D4BCC"/>
    <w:rsid w:val="008D4E9A"/>
    <w:rsid w:val="008D511A"/>
    <w:rsid w:val="008D5833"/>
    <w:rsid w:val="008D5DE6"/>
    <w:rsid w:val="008D6390"/>
    <w:rsid w:val="008D6CB7"/>
    <w:rsid w:val="008D7B42"/>
    <w:rsid w:val="008E07AE"/>
    <w:rsid w:val="008E2CA3"/>
    <w:rsid w:val="008E317E"/>
    <w:rsid w:val="008E3EFB"/>
    <w:rsid w:val="008E59C8"/>
    <w:rsid w:val="008E5E44"/>
    <w:rsid w:val="008E71FF"/>
    <w:rsid w:val="008E76B2"/>
    <w:rsid w:val="008F0A7F"/>
    <w:rsid w:val="008F394C"/>
    <w:rsid w:val="00901776"/>
    <w:rsid w:val="0090187F"/>
    <w:rsid w:val="00902B09"/>
    <w:rsid w:val="00902ED8"/>
    <w:rsid w:val="009031F1"/>
    <w:rsid w:val="00903345"/>
    <w:rsid w:val="00911C42"/>
    <w:rsid w:val="00913284"/>
    <w:rsid w:val="0091703A"/>
    <w:rsid w:val="00917292"/>
    <w:rsid w:val="009178FD"/>
    <w:rsid w:val="0092088B"/>
    <w:rsid w:val="00921A69"/>
    <w:rsid w:val="00923A28"/>
    <w:rsid w:val="00923E6E"/>
    <w:rsid w:val="0092452A"/>
    <w:rsid w:val="00927EC3"/>
    <w:rsid w:val="00934134"/>
    <w:rsid w:val="00935787"/>
    <w:rsid w:val="00937999"/>
    <w:rsid w:val="00937FF7"/>
    <w:rsid w:val="0094057B"/>
    <w:rsid w:val="00943EF2"/>
    <w:rsid w:val="0094429D"/>
    <w:rsid w:val="0094764D"/>
    <w:rsid w:val="00950313"/>
    <w:rsid w:val="009518E8"/>
    <w:rsid w:val="00955B0E"/>
    <w:rsid w:val="0095705F"/>
    <w:rsid w:val="00962410"/>
    <w:rsid w:val="0096253C"/>
    <w:rsid w:val="0096367F"/>
    <w:rsid w:val="0096442A"/>
    <w:rsid w:val="00966935"/>
    <w:rsid w:val="00966C4C"/>
    <w:rsid w:val="00966CFF"/>
    <w:rsid w:val="00970A99"/>
    <w:rsid w:val="009722DB"/>
    <w:rsid w:val="0097662B"/>
    <w:rsid w:val="00976941"/>
    <w:rsid w:val="0098056F"/>
    <w:rsid w:val="0098107B"/>
    <w:rsid w:val="00981F8A"/>
    <w:rsid w:val="009820A4"/>
    <w:rsid w:val="0098307E"/>
    <w:rsid w:val="0098371E"/>
    <w:rsid w:val="00987C00"/>
    <w:rsid w:val="00990956"/>
    <w:rsid w:val="009932D9"/>
    <w:rsid w:val="009934BE"/>
    <w:rsid w:val="009951D6"/>
    <w:rsid w:val="00995765"/>
    <w:rsid w:val="00995847"/>
    <w:rsid w:val="00995C30"/>
    <w:rsid w:val="00996339"/>
    <w:rsid w:val="00997281"/>
    <w:rsid w:val="009A01BF"/>
    <w:rsid w:val="009A16B4"/>
    <w:rsid w:val="009A17D7"/>
    <w:rsid w:val="009A49C7"/>
    <w:rsid w:val="009A5522"/>
    <w:rsid w:val="009B072E"/>
    <w:rsid w:val="009B0D38"/>
    <w:rsid w:val="009B2B7B"/>
    <w:rsid w:val="009B394F"/>
    <w:rsid w:val="009B51DD"/>
    <w:rsid w:val="009B565A"/>
    <w:rsid w:val="009B607E"/>
    <w:rsid w:val="009B7189"/>
    <w:rsid w:val="009B7A3D"/>
    <w:rsid w:val="009C1CCC"/>
    <w:rsid w:val="009C2F4C"/>
    <w:rsid w:val="009C3ABB"/>
    <w:rsid w:val="009C3BD8"/>
    <w:rsid w:val="009C4351"/>
    <w:rsid w:val="009C587F"/>
    <w:rsid w:val="009D2DC8"/>
    <w:rsid w:val="009D5154"/>
    <w:rsid w:val="009D6144"/>
    <w:rsid w:val="009D6766"/>
    <w:rsid w:val="009E230F"/>
    <w:rsid w:val="009E3D77"/>
    <w:rsid w:val="009E5187"/>
    <w:rsid w:val="009E5E89"/>
    <w:rsid w:val="009F3BD0"/>
    <w:rsid w:val="009F67FE"/>
    <w:rsid w:val="009F7075"/>
    <w:rsid w:val="00A0025B"/>
    <w:rsid w:val="00A016C6"/>
    <w:rsid w:val="00A022E6"/>
    <w:rsid w:val="00A02767"/>
    <w:rsid w:val="00A02FF7"/>
    <w:rsid w:val="00A061F9"/>
    <w:rsid w:val="00A11896"/>
    <w:rsid w:val="00A11AD0"/>
    <w:rsid w:val="00A14201"/>
    <w:rsid w:val="00A16E37"/>
    <w:rsid w:val="00A21AA0"/>
    <w:rsid w:val="00A21CD8"/>
    <w:rsid w:val="00A2517D"/>
    <w:rsid w:val="00A25B81"/>
    <w:rsid w:val="00A27097"/>
    <w:rsid w:val="00A309E7"/>
    <w:rsid w:val="00A312E8"/>
    <w:rsid w:val="00A3156B"/>
    <w:rsid w:val="00A33519"/>
    <w:rsid w:val="00A340D0"/>
    <w:rsid w:val="00A34B09"/>
    <w:rsid w:val="00A34C18"/>
    <w:rsid w:val="00A35CFE"/>
    <w:rsid w:val="00A35D1A"/>
    <w:rsid w:val="00A3683A"/>
    <w:rsid w:val="00A406A1"/>
    <w:rsid w:val="00A40DE1"/>
    <w:rsid w:val="00A43A3C"/>
    <w:rsid w:val="00A452CE"/>
    <w:rsid w:val="00A4769C"/>
    <w:rsid w:val="00A507A7"/>
    <w:rsid w:val="00A50F08"/>
    <w:rsid w:val="00A517B3"/>
    <w:rsid w:val="00A534C1"/>
    <w:rsid w:val="00A55722"/>
    <w:rsid w:val="00A56860"/>
    <w:rsid w:val="00A57D21"/>
    <w:rsid w:val="00A608D6"/>
    <w:rsid w:val="00A6100B"/>
    <w:rsid w:val="00A61426"/>
    <w:rsid w:val="00A61D1A"/>
    <w:rsid w:val="00A64FD8"/>
    <w:rsid w:val="00A65221"/>
    <w:rsid w:val="00A6597C"/>
    <w:rsid w:val="00A66294"/>
    <w:rsid w:val="00A665E4"/>
    <w:rsid w:val="00A71EAC"/>
    <w:rsid w:val="00A74266"/>
    <w:rsid w:val="00A75F1E"/>
    <w:rsid w:val="00A763E9"/>
    <w:rsid w:val="00A768E1"/>
    <w:rsid w:val="00A77990"/>
    <w:rsid w:val="00A811DB"/>
    <w:rsid w:val="00A820B1"/>
    <w:rsid w:val="00A832A8"/>
    <w:rsid w:val="00A85E03"/>
    <w:rsid w:val="00A8609D"/>
    <w:rsid w:val="00A919D6"/>
    <w:rsid w:val="00A93108"/>
    <w:rsid w:val="00A938FA"/>
    <w:rsid w:val="00A93CCC"/>
    <w:rsid w:val="00A94DF4"/>
    <w:rsid w:val="00AA034F"/>
    <w:rsid w:val="00AA0DB7"/>
    <w:rsid w:val="00AA65D1"/>
    <w:rsid w:val="00AB1C2F"/>
    <w:rsid w:val="00AB396B"/>
    <w:rsid w:val="00AB3FD2"/>
    <w:rsid w:val="00AB5091"/>
    <w:rsid w:val="00AB5272"/>
    <w:rsid w:val="00AB55F0"/>
    <w:rsid w:val="00AB5E16"/>
    <w:rsid w:val="00AC067F"/>
    <w:rsid w:val="00AC06AD"/>
    <w:rsid w:val="00AC0A2E"/>
    <w:rsid w:val="00AC110F"/>
    <w:rsid w:val="00AC1AA7"/>
    <w:rsid w:val="00AC2187"/>
    <w:rsid w:val="00AC56B2"/>
    <w:rsid w:val="00AD359D"/>
    <w:rsid w:val="00AD436D"/>
    <w:rsid w:val="00AD4EF7"/>
    <w:rsid w:val="00AD5B6E"/>
    <w:rsid w:val="00AE0FAE"/>
    <w:rsid w:val="00AE307D"/>
    <w:rsid w:val="00AE4214"/>
    <w:rsid w:val="00AE554A"/>
    <w:rsid w:val="00AE57D7"/>
    <w:rsid w:val="00AE7B95"/>
    <w:rsid w:val="00AF3BEE"/>
    <w:rsid w:val="00AF6B6E"/>
    <w:rsid w:val="00AF6DDE"/>
    <w:rsid w:val="00AF6FBA"/>
    <w:rsid w:val="00B005AF"/>
    <w:rsid w:val="00B02387"/>
    <w:rsid w:val="00B034BF"/>
    <w:rsid w:val="00B03E26"/>
    <w:rsid w:val="00B05889"/>
    <w:rsid w:val="00B07B76"/>
    <w:rsid w:val="00B10E47"/>
    <w:rsid w:val="00B1187B"/>
    <w:rsid w:val="00B118E7"/>
    <w:rsid w:val="00B13C03"/>
    <w:rsid w:val="00B14178"/>
    <w:rsid w:val="00B14EB6"/>
    <w:rsid w:val="00B17471"/>
    <w:rsid w:val="00B177B2"/>
    <w:rsid w:val="00B23514"/>
    <w:rsid w:val="00B23AC9"/>
    <w:rsid w:val="00B24234"/>
    <w:rsid w:val="00B26326"/>
    <w:rsid w:val="00B26A06"/>
    <w:rsid w:val="00B30F1E"/>
    <w:rsid w:val="00B3231A"/>
    <w:rsid w:val="00B32E03"/>
    <w:rsid w:val="00B379D7"/>
    <w:rsid w:val="00B4255C"/>
    <w:rsid w:val="00B42AC0"/>
    <w:rsid w:val="00B43D55"/>
    <w:rsid w:val="00B45885"/>
    <w:rsid w:val="00B516C2"/>
    <w:rsid w:val="00B538EF"/>
    <w:rsid w:val="00B56AC8"/>
    <w:rsid w:val="00B6149E"/>
    <w:rsid w:val="00B62315"/>
    <w:rsid w:val="00B63FD5"/>
    <w:rsid w:val="00B64F29"/>
    <w:rsid w:val="00B65BE5"/>
    <w:rsid w:val="00B66FEF"/>
    <w:rsid w:val="00B678D6"/>
    <w:rsid w:val="00B7118A"/>
    <w:rsid w:val="00B71AD8"/>
    <w:rsid w:val="00B73404"/>
    <w:rsid w:val="00B73FD9"/>
    <w:rsid w:val="00B74262"/>
    <w:rsid w:val="00B77015"/>
    <w:rsid w:val="00B773DD"/>
    <w:rsid w:val="00B80C10"/>
    <w:rsid w:val="00B82664"/>
    <w:rsid w:val="00B82A71"/>
    <w:rsid w:val="00B851FC"/>
    <w:rsid w:val="00B86FC0"/>
    <w:rsid w:val="00B87DB7"/>
    <w:rsid w:val="00B91148"/>
    <w:rsid w:val="00B91628"/>
    <w:rsid w:val="00B91EA8"/>
    <w:rsid w:val="00B91FD7"/>
    <w:rsid w:val="00B92049"/>
    <w:rsid w:val="00B94754"/>
    <w:rsid w:val="00B96AE9"/>
    <w:rsid w:val="00B96E22"/>
    <w:rsid w:val="00B96FA5"/>
    <w:rsid w:val="00BA01E2"/>
    <w:rsid w:val="00BA10FB"/>
    <w:rsid w:val="00BA1DCF"/>
    <w:rsid w:val="00BA385E"/>
    <w:rsid w:val="00BA478B"/>
    <w:rsid w:val="00BA4AA4"/>
    <w:rsid w:val="00BA4BF8"/>
    <w:rsid w:val="00BA57E8"/>
    <w:rsid w:val="00BA76D8"/>
    <w:rsid w:val="00BA77CA"/>
    <w:rsid w:val="00BB2A99"/>
    <w:rsid w:val="00BB453A"/>
    <w:rsid w:val="00BB7CCF"/>
    <w:rsid w:val="00BC099E"/>
    <w:rsid w:val="00BC1CDF"/>
    <w:rsid w:val="00BC22AF"/>
    <w:rsid w:val="00BC23F8"/>
    <w:rsid w:val="00BC2F8B"/>
    <w:rsid w:val="00BC3533"/>
    <w:rsid w:val="00BD0C33"/>
    <w:rsid w:val="00BD239A"/>
    <w:rsid w:val="00BD3B02"/>
    <w:rsid w:val="00BD44DA"/>
    <w:rsid w:val="00BD694B"/>
    <w:rsid w:val="00BD71F8"/>
    <w:rsid w:val="00BE087E"/>
    <w:rsid w:val="00BE25AC"/>
    <w:rsid w:val="00BE3F1C"/>
    <w:rsid w:val="00BE5BF4"/>
    <w:rsid w:val="00BF0D54"/>
    <w:rsid w:val="00BF2E5A"/>
    <w:rsid w:val="00BF3FB7"/>
    <w:rsid w:val="00BF444F"/>
    <w:rsid w:val="00BF748B"/>
    <w:rsid w:val="00BF7525"/>
    <w:rsid w:val="00C02865"/>
    <w:rsid w:val="00C052BF"/>
    <w:rsid w:val="00C0599F"/>
    <w:rsid w:val="00C0637F"/>
    <w:rsid w:val="00C076D0"/>
    <w:rsid w:val="00C07D76"/>
    <w:rsid w:val="00C10CF6"/>
    <w:rsid w:val="00C11A4F"/>
    <w:rsid w:val="00C14904"/>
    <w:rsid w:val="00C16234"/>
    <w:rsid w:val="00C167B1"/>
    <w:rsid w:val="00C17275"/>
    <w:rsid w:val="00C20DBD"/>
    <w:rsid w:val="00C2100C"/>
    <w:rsid w:val="00C22B81"/>
    <w:rsid w:val="00C22D8A"/>
    <w:rsid w:val="00C24285"/>
    <w:rsid w:val="00C25540"/>
    <w:rsid w:val="00C2619E"/>
    <w:rsid w:val="00C27324"/>
    <w:rsid w:val="00C3193E"/>
    <w:rsid w:val="00C343E8"/>
    <w:rsid w:val="00C361CF"/>
    <w:rsid w:val="00C41DC2"/>
    <w:rsid w:val="00C42B55"/>
    <w:rsid w:val="00C43CDE"/>
    <w:rsid w:val="00C44F14"/>
    <w:rsid w:val="00C45776"/>
    <w:rsid w:val="00C476FA"/>
    <w:rsid w:val="00C513A8"/>
    <w:rsid w:val="00C52AFC"/>
    <w:rsid w:val="00C56A50"/>
    <w:rsid w:val="00C56E08"/>
    <w:rsid w:val="00C608F6"/>
    <w:rsid w:val="00C63D60"/>
    <w:rsid w:val="00C65311"/>
    <w:rsid w:val="00C653BA"/>
    <w:rsid w:val="00C66CAA"/>
    <w:rsid w:val="00C673C3"/>
    <w:rsid w:val="00C70C08"/>
    <w:rsid w:val="00C718A6"/>
    <w:rsid w:val="00C71E6B"/>
    <w:rsid w:val="00C724DC"/>
    <w:rsid w:val="00C73805"/>
    <w:rsid w:val="00C7466B"/>
    <w:rsid w:val="00C7556B"/>
    <w:rsid w:val="00C755E7"/>
    <w:rsid w:val="00C75FD1"/>
    <w:rsid w:val="00C8022D"/>
    <w:rsid w:val="00C80FF0"/>
    <w:rsid w:val="00C81696"/>
    <w:rsid w:val="00C826D6"/>
    <w:rsid w:val="00C827DA"/>
    <w:rsid w:val="00C838B2"/>
    <w:rsid w:val="00C83A17"/>
    <w:rsid w:val="00C83AB4"/>
    <w:rsid w:val="00C86ACE"/>
    <w:rsid w:val="00C874B5"/>
    <w:rsid w:val="00C91A3A"/>
    <w:rsid w:val="00C92D72"/>
    <w:rsid w:val="00C931DE"/>
    <w:rsid w:val="00C93E4E"/>
    <w:rsid w:val="00C955A2"/>
    <w:rsid w:val="00CA1043"/>
    <w:rsid w:val="00CA2ABA"/>
    <w:rsid w:val="00CA2CF5"/>
    <w:rsid w:val="00CA2D12"/>
    <w:rsid w:val="00CA5217"/>
    <w:rsid w:val="00CA56B2"/>
    <w:rsid w:val="00CA6D80"/>
    <w:rsid w:val="00CB1E17"/>
    <w:rsid w:val="00CB27C9"/>
    <w:rsid w:val="00CC1CB3"/>
    <w:rsid w:val="00CC367B"/>
    <w:rsid w:val="00CC41A0"/>
    <w:rsid w:val="00CC472A"/>
    <w:rsid w:val="00CC7B04"/>
    <w:rsid w:val="00CC7C1B"/>
    <w:rsid w:val="00CD0265"/>
    <w:rsid w:val="00CD1F1A"/>
    <w:rsid w:val="00CD21DF"/>
    <w:rsid w:val="00CD453D"/>
    <w:rsid w:val="00CD46C2"/>
    <w:rsid w:val="00CD4CD2"/>
    <w:rsid w:val="00CD6EF2"/>
    <w:rsid w:val="00CE1C47"/>
    <w:rsid w:val="00CE2303"/>
    <w:rsid w:val="00CE2BCF"/>
    <w:rsid w:val="00CE379A"/>
    <w:rsid w:val="00CE38D4"/>
    <w:rsid w:val="00CE4616"/>
    <w:rsid w:val="00CF022C"/>
    <w:rsid w:val="00CF181F"/>
    <w:rsid w:val="00CF3613"/>
    <w:rsid w:val="00CF4CDF"/>
    <w:rsid w:val="00CF715A"/>
    <w:rsid w:val="00CF72C2"/>
    <w:rsid w:val="00D06165"/>
    <w:rsid w:val="00D0776D"/>
    <w:rsid w:val="00D115CC"/>
    <w:rsid w:val="00D149D5"/>
    <w:rsid w:val="00D15FD4"/>
    <w:rsid w:val="00D17282"/>
    <w:rsid w:val="00D20BF5"/>
    <w:rsid w:val="00D21E72"/>
    <w:rsid w:val="00D2354A"/>
    <w:rsid w:val="00D23EDD"/>
    <w:rsid w:val="00D27884"/>
    <w:rsid w:val="00D27EE8"/>
    <w:rsid w:val="00D30596"/>
    <w:rsid w:val="00D31583"/>
    <w:rsid w:val="00D31CB7"/>
    <w:rsid w:val="00D31DF1"/>
    <w:rsid w:val="00D31F39"/>
    <w:rsid w:val="00D324C4"/>
    <w:rsid w:val="00D3291A"/>
    <w:rsid w:val="00D335B4"/>
    <w:rsid w:val="00D33EC8"/>
    <w:rsid w:val="00D354F0"/>
    <w:rsid w:val="00D37C7C"/>
    <w:rsid w:val="00D40284"/>
    <w:rsid w:val="00D42B50"/>
    <w:rsid w:val="00D42C75"/>
    <w:rsid w:val="00D4428E"/>
    <w:rsid w:val="00D52E02"/>
    <w:rsid w:val="00D52E88"/>
    <w:rsid w:val="00D534F3"/>
    <w:rsid w:val="00D54058"/>
    <w:rsid w:val="00D54CFC"/>
    <w:rsid w:val="00D54DA2"/>
    <w:rsid w:val="00D57DF0"/>
    <w:rsid w:val="00D60F20"/>
    <w:rsid w:val="00D6186A"/>
    <w:rsid w:val="00D61FDB"/>
    <w:rsid w:val="00D62BEF"/>
    <w:rsid w:val="00D6492F"/>
    <w:rsid w:val="00D652BF"/>
    <w:rsid w:val="00D659D9"/>
    <w:rsid w:val="00D65C50"/>
    <w:rsid w:val="00D67DA7"/>
    <w:rsid w:val="00D70A75"/>
    <w:rsid w:val="00D74630"/>
    <w:rsid w:val="00D7639A"/>
    <w:rsid w:val="00D77CF9"/>
    <w:rsid w:val="00D803E0"/>
    <w:rsid w:val="00D80A28"/>
    <w:rsid w:val="00D80C2F"/>
    <w:rsid w:val="00D82C8B"/>
    <w:rsid w:val="00D84332"/>
    <w:rsid w:val="00D85170"/>
    <w:rsid w:val="00D85DDE"/>
    <w:rsid w:val="00D91765"/>
    <w:rsid w:val="00D9322D"/>
    <w:rsid w:val="00D94DAF"/>
    <w:rsid w:val="00D96D8D"/>
    <w:rsid w:val="00D975BF"/>
    <w:rsid w:val="00D976A0"/>
    <w:rsid w:val="00D977D1"/>
    <w:rsid w:val="00DA040A"/>
    <w:rsid w:val="00DA1E75"/>
    <w:rsid w:val="00DA2D0F"/>
    <w:rsid w:val="00DA2FE4"/>
    <w:rsid w:val="00DA47F7"/>
    <w:rsid w:val="00DA4B6A"/>
    <w:rsid w:val="00DA58B9"/>
    <w:rsid w:val="00DA7824"/>
    <w:rsid w:val="00DB06B4"/>
    <w:rsid w:val="00DB0A29"/>
    <w:rsid w:val="00DB10C7"/>
    <w:rsid w:val="00DB1B80"/>
    <w:rsid w:val="00DB2109"/>
    <w:rsid w:val="00DB2412"/>
    <w:rsid w:val="00DB304D"/>
    <w:rsid w:val="00DB4D75"/>
    <w:rsid w:val="00DB5807"/>
    <w:rsid w:val="00DB5D01"/>
    <w:rsid w:val="00DB6667"/>
    <w:rsid w:val="00DB7F70"/>
    <w:rsid w:val="00DC0D2A"/>
    <w:rsid w:val="00DC1ED1"/>
    <w:rsid w:val="00DC5203"/>
    <w:rsid w:val="00DC6F2C"/>
    <w:rsid w:val="00DD0472"/>
    <w:rsid w:val="00DD12D0"/>
    <w:rsid w:val="00DD1C91"/>
    <w:rsid w:val="00DD378E"/>
    <w:rsid w:val="00DD52DA"/>
    <w:rsid w:val="00DD58F1"/>
    <w:rsid w:val="00DD7C26"/>
    <w:rsid w:val="00DE0C22"/>
    <w:rsid w:val="00DE10E6"/>
    <w:rsid w:val="00DE1ACE"/>
    <w:rsid w:val="00DE26BE"/>
    <w:rsid w:val="00DE2829"/>
    <w:rsid w:val="00DE4148"/>
    <w:rsid w:val="00DE57AB"/>
    <w:rsid w:val="00DE6D77"/>
    <w:rsid w:val="00DF5126"/>
    <w:rsid w:val="00DF546A"/>
    <w:rsid w:val="00DF66ED"/>
    <w:rsid w:val="00DF689D"/>
    <w:rsid w:val="00DF7A83"/>
    <w:rsid w:val="00E00741"/>
    <w:rsid w:val="00E05D2E"/>
    <w:rsid w:val="00E12FAE"/>
    <w:rsid w:val="00E14558"/>
    <w:rsid w:val="00E14C3A"/>
    <w:rsid w:val="00E156FB"/>
    <w:rsid w:val="00E1616E"/>
    <w:rsid w:val="00E164DC"/>
    <w:rsid w:val="00E17515"/>
    <w:rsid w:val="00E240C3"/>
    <w:rsid w:val="00E2604D"/>
    <w:rsid w:val="00E32224"/>
    <w:rsid w:val="00E3543A"/>
    <w:rsid w:val="00E40765"/>
    <w:rsid w:val="00E434DF"/>
    <w:rsid w:val="00E435F4"/>
    <w:rsid w:val="00E462AD"/>
    <w:rsid w:val="00E46F38"/>
    <w:rsid w:val="00E54033"/>
    <w:rsid w:val="00E55A54"/>
    <w:rsid w:val="00E62991"/>
    <w:rsid w:val="00E642F9"/>
    <w:rsid w:val="00E64949"/>
    <w:rsid w:val="00E6585B"/>
    <w:rsid w:val="00E663F1"/>
    <w:rsid w:val="00E6673C"/>
    <w:rsid w:val="00E67341"/>
    <w:rsid w:val="00E7175B"/>
    <w:rsid w:val="00E72404"/>
    <w:rsid w:val="00E73BEF"/>
    <w:rsid w:val="00E73EBD"/>
    <w:rsid w:val="00E74EFE"/>
    <w:rsid w:val="00E74F9B"/>
    <w:rsid w:val="00E75756"/>
    <w:rsid w:val="00E76FAE"/>
    <w:rsid w:val="00E77ACD"/>
    <w:rsid w:val="00E8135B"/>
    <w:rsid w:val="00E81370"/>
    <w:rsid w:val="00E83A49"/>
    <w:rsid w:val="00E854E5"/>
    <w:rsid w:val="00E8602D"/>
    <w:rsid w:val="00E86034"/>
    <w:rsid w:val="00E8668E"/>
    <w:rsid w:val="00E90122"/>
    <w:rsid w:val="00E91168"/>
    <w:rsid w:val="00E913B4"/>
    <w:rsid w:val="00E92F34"/>
    <w:rsid w:val="00E92F59"/>
    <w:rsid w:val="00E94626"/>
    <w:rsid w:val="00E9474A"/>
    <w:rsid w:val="00E95D22"/>
    <w:rsid w:val="00E96753"/>
    <w:rsid w:val="00E96B2F"/>
    <w:rsid w:val="00EA0C31"/>
    <w:rsid w:val="00EA1987"/>
    <w:rsid w:val="00EA2DCA"/>
    <w:rsid w:val="00EA4EEC"/>
    <w:rsid w:val="00EA6890"/>
    <w:rsid w:val="00EB0921"/>
    <w:rsid w:val="00EB1EFE"/>
    <w:rsid w:val="00EB2ECC"/>
    <w:rsid w:val="00EB3C90"/>
    <w:rsid w:val="00EB48B5"/>
    <w:rsid w:val="00EB5AE8"/>
    <w:rsid w:val="00EB6161"/>
    <w:rsid w:val="00EC075E"/>
    <w:rsid w:val="00EC3280"/>
    <w:rsid w:val="00EC43B5"/>
    <w:rsid w:val="00EC46EF"/>
    <w:rsid w:val="00EC4808"/>
    <w:rsid w:val="00EC6500"/>
    <w:rsid w:val="00EC7395"/>
    <w:rsid w:val="00EC739A"/>
    <w:rsid w:val="00ED0D1D"/>
    <w:rsid w:val="00ED15C3"/>
    <w:rsid w:val="00ED3046"/>
    <w:rsid w:val="00ED37BD"/>
    <w:rsid w:val="00ED45CE"/>
    <w:rsid w:val="00ED4FA7"/>
    <w:rsid w:val="00ED62FA"/>
    <w:rsid w:val="00ED6CF0"/>
    <w:rsid w:val="00ED74FD"/>
    <w:rsid w:val="00EE171A"/>
    <w:rsid w:val="00EE1D08"/>
    <w:rsid w:val="00EE1D54"/>
    <w:rsid w:val="00EE4F2D"/>
    <w:rsid w:val="00EE50E1"/>
    <w:rsid w:val="00EE75A4"/>
    <w:rsid w:val="00EF1A6B"/>
    <w:rsid w:val="00EF2563"/>
    <w:rsid w:val="00EF2C07"/>
    <w:rsid w:val="00EF6B81"/>
    <w:rsid w:val="00F01A7B"/>
    <w:rsid w:val="00F02AD2"/>
    <w:rsid w:val="00F03707"/>
    <w:rsid w:val="00F040BA"/>
    <w:rsid w:val="00F04965"/>
    <w:rsid w:val="00F06EB7"/>
    <w:rsid w:val="00F07D41"/>
    <w:rsid w:val="00F12974"/>
    <w:rsid w:val="00F12F19"/>
    <w:rsid w:val="00F134DC"/>
    <w:rsid w:val="00F13DDE"/>
    <w:rsid w:val="00F14986"/>
    <w:rsid w:val="00F15081"/>
    <w:rsid w:val="00F15243"/>
    <w:rsid w:val="00F20DD2"/>
    <w:rsid w:val="00F21FA0"/>
    <w:rsid w:val="00F2376B"/>
    <w:rsid w:val="00F2668D"/>
    <w:rsid w:val="00F27244"/>
    <w:rsid w:val="00F30D83"/>
    <w:rsid w:val="00F3465C"/>
    <w:rsid w:val="00F37066"/>
    <w:rsid w:val="00F411CA"/>
    <w:rsid w:val="00F421FD"/>
    <w:rsid w:val="00F44228"/>
    <w:rsid w:val="00F4460F"/>
    <w:rsid w:val="00F44A7B"/>
    <w:rsid w:val="00F44BC9"/>
    <w:rsid w:val="00F468DB"/>
    <w:rsid w:val="00F46CE4"/>
    <w:rsid w:val="00F46F51"/>
    <w:rsid w:val="00F51387"/>
    <w:rsid w:val="00F51B73"/>
    <w:rsid w:val="00F51E0A"/>
    <w:rsid w:val="00F51FD0"/>
    <w:rsid w:val="00F52231"/>
    <w:rsid w:val="00F52912"/>
    <w:rsid w:val="00F53881"/>
    <w:rsid w:val="00F54975"/>
    <w:rsid w:val="00F55D0C"/>
    <w:rsid w:val="00F56C46"/>
    <w:rsid w:val="00F576BB"/>
    <w:rsid w:val="00F57CAB"/>
    <w:rsid w:val="00F60FE2"/>
    <w:rsid w:val="00F616B8"/>
    <w:rsid w:val="00F64606"/>
    <w:rsid w:val="00F647EE"/>
    <w:rsid w:val="00F64A26"/>
    <w:rsid w:val="00F65D37"/>
    <w:rsid w:val="00F65FD9"/>
    <w:rsid w:val="00F660AC"/>
    <w:rsid w:val="00F66281"/>
    <w:rsid w:val="00F67A1C"/>
    <w:rsid w:val="00F70A4A"/>
    <w:rsid w:val="00F73C7C"/>
    <w:rsid w:val="00F73F82"/>
    <w:rsid w:val="00F7603C"/>
    <w:rsid w:val="00F80A6C"/>
    <w:rsid w:val="00F833B6"/>
    <w:rsid w:val="00F834CD"/>
    <w:rsid w:val="00F83F2E"/>
    <w:rsid w:val="00F85996"/>
    <w:rsid w:val="00F92C44"/>
    <w:rsid w:val="00F93C5A"/>
    <w:rsid w:val="00F95415"/>
    <w:rsid w:val="00F95BD4"/>
    <w:rsid w:val="00F97F3A"/>
    <w:rsid w:val="00FA0360"/>
    <w:rsid w:val="00FA0EA4"/>
    <w:rsid w:val="00FA2243"/>
    <w:rsid w:val="00FA2997"/>
    <w:rsid w:val="00FA3BF8"/>
    <w:rsid w:val="00FA48F8"/>
    <w:rsid w:val="00FA4B81"/>
    <w:rsid w:val="00FA68A8"/>
    <w:rsid w:val="00FA7B91"/>
    <w:rsid w:val="00FB0805"/>
    <w:rsid w:val="00FB31EB"/>
    <w:rsid w:val="00FB4017"/>
    <w:rsid w:val="00FB5925"/>
    <w:rsid w:val="00FB63E4"/>
    <w:rsid w:val="00FB6DD5"/>
    <w:rsid w:val="00FB706F"/>
    <w:rsid w:val="00FC08EB"/>
    <w:rsid w:val="00FC12BF"/>
    <w:rsid w:val="00FC2408"/>
    <w:rsid w:val="00FC45A5"/>
    <w:rsid w:val="00FC7002"/>
    <w:rsid w:val="00FC72D3"/>
    <w:rsid w:val="00FD0833"/>
    <w:rsid w:val="00FD2248"/>
    <w:rsid w:val="00FD26AD"/>
    <w:rsid w:val="00FD2873"/>
    <w:rsid w:val="00FD356A"/>
    <w:rsid w:val="00FD38E0"/>
    <w:rsid w:val="00FD750C"/>
    <w:rsid w:val="00FE1CE6"/>
    <w:rsid w:val="00FE2FC6"/>
    <w:rsid w:val="00FE44C9"/>
    <w:rsid w:val="00FE4664"/>
    <w:rsid w:val="00FE6E0E"/>
    <w:rsid w:val="00FE7983"/>
    <w:rsid w:val="00FF1786"/>
    <w:rsid w:val="00FF25D1"/>
    <w:rsid w:val="00FF29A1"/>
    <w:rsid w:val="00FF5714"/>
    <w:rsid w:val="00FF75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3A"/>
    <w:rPr>
      <w:lang w:val="en-US"/>
    </w:rPr>
  </w:style>
  <w:style w:type="paragraph" w:styleId="Heading2">
    <w:name w:val="heading 2"/>
    <w:basedOn w:val="Normal"/>
    <w:next w:val="Normal"/>
    <w:link w:val="Heading2Char"/>
    <w:uiPriority w:val="9"/>
    <w:unhideWhenUsed/>
    <w:qFormat/>
    <w:rsid w:val="006310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3103A"/>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unhideWhenUsed/>
    <w:rsid w:val="00631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103A"/>
    <w:rPr>
      <w:rFonts w:ascii="Tahoma" w:hAnsi="Tahoma" w:cs="Tahoma"/>
      <w:sz w:val="16"/>
      <w:szCs w:val="16"/>
      <w:lang w:val="en-US"/>
    </w:rPr>
  </w:style>
  <w:style w:type="paragraph" w:styleId="Footer">
    <w:name w:val="footer"/>
    <w:basedOn w:val="Normal"/>
    <w:link w:val="FooterChar"/>
    <w:uiPriority w:val="99"/>
    <w:unhideWhenUsed/>
    <w:rsid w:val="00631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3A"/>
    <w:rPr>
      <w:lang w:val="en-US"/>
    </w:rPr>
  </w:style>
  <w:style w:type="paragraph" w:styleId="Header">
    <w:name w:val="header"/>
    <w:basedOn w:val="Normal"/>
    <w:link w:val="HeaderChar"/>
    <w:uiPriority w:val="99"/>
    <w:unhideWhenUsed/>
    <w:rsid w:val="00631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3A"/>
    <w:rPr>
      <w:lang w:val="en-US"/>
    </w:rPr>
  </w:style>
  <w:style w:type="paragraph" w:styleId="NormalWeb">
    <w:name w:val="Normal (Web)"/>
    <w:basedOn w:val="Normal"/>
    <w:uiPriority w:val="99"/>
    <w:unhideWhenUsed/>
    <w:rsid w:val="006310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3103A"/>
    <w:pPr>
      <w:spacing w:after="0" w:line="240" w:lineRule="auto"/>
    </w:pPr>
    <w:rPr>
      <w:sz w:val="20"/>
      <w:szCs w:val="20"/>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63103A"/>
    <w:pPr>
      <w:ind w:left="720"/>
      <w:contextualSpacing/>
    </w:pPr>
  </w:style>
  <w:style w:type="paragraph" w:customStyle="1" w:styleId="NoSpacing1">
    <w:name w:val="No Spacing1"/>
    <w:link w:val="NoSpacingChar"/>
    <w:uiPriority w:val="1"/>
    <w:qFormat/>
    <w:rsid w:val="0063103A"/>
    <w:pPr>
      <w:spacing w:after="0" w:line="240" w:lineRule="auto"/>
    </w:pPr>
    <w:rPr>
      <w:rFonts w:ascii="Calibri" w:eastAsia="Calibri" w:hAnsi="Calibri" w:cs="Times New Roman"/>
      <w:lang w:val="en-US"/>
    </w:rPr>
  </w:style>
  <w:style w:type="character" w:customStyle="1" w:styleId="NoSpacingChar">
    <w:name w:val="No Spacing Char"/>
    <w:link w:val="NoSpacing1"/>
    <w:uiPriority w:val="1"/>
    <w:rsid w:val="0063103A"/>
    <w:rPr>
      <w:rFonts w:ascii="Calibri" w:eastAsia="Calibri" w:hAnsi="Calibri" w:cs="Times New Roman"/>
      <w:lang w:val="en-US"/>
    </w:rPr>
  </w:style>
  <w:style w:type="paragraph" w:customStyle="1" w:styleId="Default">
    <w:name w:val="Default"/>
    <w:rsid w:val="006310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20">
    <w:name w:val="Pa20"/>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15">
    <w:name w:val="Pa15"/>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19">
    <w:name w:val="Pa19"/>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21">
    <w:name w:val="Pa21"/>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character" w:customStyle="1" w:styleId="ListParagraphChar">
    <w:name w:val="List Paragraph Char"/>
    <w:link w:val="ListParagraph1"/>
    <w:uiPriority w:val="34"/>
    <w:qFormat/>
    <w:rsid w:val="0063103A"/>
    <w:rPr>
      <w:lang w:val="en-US"/>
    </w:rPr>
  </w:style>
  <w:style w:type="character" w:customStyle="1" w:styleId="A2">
    <w:name w:val="A2"/>
    <w:uiPriority w:val="99"/>
    <w:rsid w:val="0063103A"/>
    <w:rPr>
      <w:rFonts w:cs="Garamond"/>
      <w:b/>
      <w:bCs/>
      <w:color w:val="000000"/>
    </w:rPr>
  </w:style>
  <w:style w:type="character" w:customStyle="1" w:styleId="apple-converted-space">
    <w:name w:val="apple-converted-space"/>
    <w:basedOn w:val="DefaultParagraphFont"/>
    <w:rsid w:val="0063103A"/>
  </w:style>
  <w:style w:type="paragraph" w:customStyle="1" w:styleId="NoSpacing2">
    <w:name w:val="No Spacing2"/>
    <w:basedOn w:val="Normal"/>
    <w:uiPriority w:val="1"/>
    <w:qFormat/>
    <w:rsid w:val="0063103A"/>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qFormat/>
    <w:rsid w:val="0063103A"/>
  </w:style>
  <w:style w:type="paragraph" w:styleId="ListParagraph">
    <w:name w:val="List Paragraph"/>
    <w:basedOn w:val="Normal"/>
    <w:uiPriority w:val="34"/>
    <w:qFormat/>
    <w:rsid w:val="0063103A"/>
    <w:pPr>
      <w:ind w:left="720"/>
      <w:contextualSpacing/>
    </w:pPr>
  </w:style>
  <w:style w:type="paragraph" w:styleId="NoSpacing">
    <w:name w:val="No Spacing"/>
    <w:uiPriority w:val="1"/>
    <w:qFormat/>
    <w:rsid w:val="0063103A"/>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3A"/>
    <w:rPr>
      <w:lang w:val="en-US"/>
    </w:rPr>
  </w:style>
  <w:style w:type="paragraph" w:styleId="Heading2">
    <w:name w:val="heading 2"/>
    <w:basedOn w:val="Normal"/>
    <w:next w:val="Normal"/>
    <w:link w:val="Heading2Char"/>
    <w:uiPriority w:val="9"/>
    <w:unhideWhenUsed/>
    <w:qFormat/>
    <w:rsid w:val="006310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3103A"/>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unhideWhenUsed/>
    <w:rsid w:val="00631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103A"/>
    <w:rPr>
      <w:rFonts w:ascii="Tahoma" w:hAnsi="Tahoma" w:cs="Tahoma"/>
      <w:sz w:val="16"/>
      <w:szCs w:val="16"/>
      <w:lang w:val="en-US"/>
    </w:rPr>
  </w:style>
  <w:style w:type="paragraph" w:styleId="Footer">
    <w:name w:val="footer"/>
    <w:basedOn w:val="Normal"/>
    <w:link w:val="FooterChar"/>
    <w:uiPriority w:val="99"/>
    <w:unhideWhenUsed/>
    <w:rsid w:val="00631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3A"/>
    <w:rPr>
      <w:lang w:val="en-US"/>
    </w:rPr>
  </w:style>
  <w:style w:type="paragraph" w:styleId="Header">
    <w:name w:val="header"/>
    <w:basedOn w:val="Normal"/>
    <w:link w:val="HeaderChar"/>
    <w:uiPriority w:val="99"/>
    <w:unhideWhenUsed/>
    <w:rsid w:val="00631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3A"/>
    <w:rPr>
      <w:lang w:val="en-US"/>
    </w:rPr>
  </w:style>
  <w:style w:type="paragraph" w:styleId="NormalWeb">
    <w:name w:val="Normal (Web)"/>
    <w:basedOn w:val="Normal"/>
    <w:uiPriority w:val="99"/>
    <w:unhideWhenUsed/>
    <w:rsid w:val="006310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3103A"/>
    <w:pPr>
      <w:spacing w:after="0" w:line="240" w:lineRule="auto"/>
    </w:pPr>
    <w:rPr>
      <w:sz w:val="20"/>
      <w:szCs w:val="20"/>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63103A"/>
    <w:pPr>
      <w:ind w:left="720"/>
      <w:contextualSpacing/>
    </w:pPr>
  </w:style>
  <w:style w:type="paragraph" w:customStyle="1" w:styleId="NoSpacing1">
    <w:name w:val="No Spacing1"/>
    <w:link w:val="NoSpacingChar"/>
    <w:uiPriority w:val="1"/>
    <w:qFormat/>
    <w:rsid w:val="0063103A"/>
    <w:pPr>
      <w:spacing w:after="0" w:line="240" w:lineRule="auto"/>
    </w:pPr>
    <w:rPr>
      <w:rFonts w:ascii="Calibri" w:eastAsia="Calibri" w:hAnsi="Calibri" w:cs="Times New Roman"/>
      <w:lang w:val="en-US"/>
    </w:rPr>
  </w:style>
  <w:style w:type="character" w:customStyle="1" w:styleId="NoSpacingChar">
    <w:name w:val="No Spacing Char"/>
    <w:link w:val="NoSpacing1"/>
    <w:uiPriority w:val="1"/>
    <w:rsid w:val="0063103A"/>
    <w:rPr>
      <w:rFonts w:ascii="Calibri" w:eastAsia="Calibri" w:hAnsi="Calibri" w:cs="Times New Roman"/>
      <w:lang w:val="en-US"/>
    </w:rPr>
  </w:style>
  <w:style w:type="paragraph" w:customStyle="1" w:styleId="Default">
    <w:name w:val="Default"/>
    <w:rsid w:val="006310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20">
    <w:name w:val="Pa20"/>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15">
    <w:name w:val="Pa15"/>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19">
    <w:name w:val="Pa19"/>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paragraph" w:customStyle="1" w:styleId="Pa21">
    <w:name w:val="Pa21"/>
    <w:basedOn w:val="Normal"/>
    <w:next w:val="Normal"/>
    <w:uiPriority w:val="99"/>
    <w:rsid w:val="0063103A"/>
    <w:pPr>
      <w:autoSpaceDE w:val="0"/>
      <w:autoSpaceDN w:val="0"/>
      <w:adjustRightInd w:val="0"/>
      <w:spacing w:after="0" w:line="201" w:lineRule="atLeast"/>
    </w:pPr>
    <w:rPr>
      <w:rFonts w:ascii="Arial" w:eastAsia="Calibri" w:hAnsi="Arial" w:cs="Arial"/>
      <w:sz w:val="24"/>
      <w:szCs w:val="24"/>
    </w:rPr>
  </w:style>
  <w:style w:type="character" w:customStyle="1" w:styleId="ListParagraphChar">
    <w:name w:val="List Paragraph Char"/>
    <w:link w:val="ListParagraph1"/>
    <w:uiPriority w:val="34"/>
    <w:qFormat/>
    <w:rsid w:val="0063103A"/>
    <w:rPr>
      <w:lang w:val="en-US"/>
    </w:rPr>
  </w:style>
  <w:style w:type="character" w:customStyle="1" w:styleId="A2">
    <w:name w:val="A2"/>
    <w:uiPriority w:val="99"/>
    <w:rsid w:val="0063103A"/>
    <w:rPr>
      <w:rFonts w:cs="Garamond"/>
      <w:b/>
      <w:bCs/>
      <w:color w:val="000000"/>
    </w:rPr>
  </w:style>
  <w:style w:type="character" w:customStyle="1" w:styleId="apple-converted-space">
    <w:name w:val="apple-converted-space"/>
    <w:basedOn w:val="DefaultParagraphFont"/>
    <w:rsid w:val="0063103A"/>
  </w:style>
  <w:style w:type="paragraph" w:customStyle="1" w:styleId="NoSpacing2">
    <w:name w:val="No Spacing2"/>
    <w:basedOn w:val="Normal"/>
    <w:uiPriority w:val="1"/>
    <w:qFormat/>
    <w:rsid w:val="0063103A"/>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qFormat/>
    <w:rsid w:val="0063103A"/>
  </w:style>
  <w:style w:type="paragraph" w:styleId="ListParagraph">
    <w:name w:val="List Paragraph"/>
    <w:basedOn w:val="Normal"/>
    <w:uiPriority w:val="34"/>
    <w:qFormat/>
    <w:rsid w:val="0063103A"/>
    <w:pPr>
      <w:ind w:left="720"/>
      <w:contextualSpacing/>
    </w:pPr>
  </w:style>
  <w:style w:type="paragraph" w:styleId="NoSpacing">
    <w:name w:val="No Spacing"/>
    <w:uiPriority w:val="1"/>
    <w:qFormat/>
    <w:rsid w:val="006310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9111</Words>
  <Characters>51933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ECS</cp:lastModifiedBy>
  <cp:revision>1</cp:revision>
  <cp:lastPrinted>2019-01-27T04:59:00Z</cp:lastPrinted>
  <dcterms:created xsi:type="dcterms:W3CDTF">2019-01-27T04:48:00Z</dcterms:created>
  <dcterms:modified xsi:type="dcterms:W3CDTF">2019-01-27T05:00:00Z</dcterms:modified>
</cp:coreProperties>
</file>