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EE4" w:rsidRPr="009E0577" w:rsidRDefault="009E0577" w:rsidP="005B0EE4">
      <w:pPr>
        <w:pStyle w:val="Title"/>
        <w:rPr>
          <w:sz w:val="24"/>
        </w:rPr>
      </w:pPr>
      <w:r w:rsidRPr="009E0577">
        <w:rPr>
          <w:sz w:val="24"/>
        </w:rPr>
        <w:t xml:space="preserve">PENGARUH </w:t>
      </w:r>
      <w:r w:rsidRPr="009E0577">
        <w:rPr>
          <w:sz w:val="24"/>
          <w:lang w:val="id-ID"/>
        </w:rPr>
        <w:t>SEMANGAT KERJA</w:t>
      </w:r>
      <w:r w:rsidRPr="009E0577">
        <w:rPr>
          <w:sz w:val="24"/>
        </w:rPr>
        <w:t xml:space="preserve"> SERTA </w:t>
      </w:r>
      <w:r w:rsidRPr="009E0577">
        <w:rPr>
          <w:sz w:val="24"/>
          <w:lang w:val="id-ID"/>
        </w:rPr>
        <w:t>KETERLIBATAN KERJA</w:t>
      </w:r>
      <w:r w:rsidRPr="009E0577">
        <w:rPr>
          <w:sz w:val="24"/>
        </w:rPr>
        <w:t xml:space="preserve"> DAN PE</w:t>
      </w:r>
      <w:r w:rsidRPr="009E0577">
        <w:rPr>
          <w:sz w:val="24"/>
          <w:lang w:val="id-ID"/>
        </w:rPr>
        <w:t>NGHARGAAN</w:t>
      </w:r>
      <w:r w:rsidRPr="009E0577">
        <w:rPr>
          <w:sz w:val="24"/>
        </w:rPr>
        <w:t xml:space="preserve"> TERHADAP PRESTASI KERJA KARYAWAN PT KAYAN PUTRA UTAMA COAL ( KPUC ) KECAMATAN SEBULU KABUPATEN KUTAI KARTANEGARA</w:t>
      </w:r>
      <w:r w:rsidR="005B0EE4" w:rsidRPr="009E0577">
        <w:rPr>
          <w:sz w:val="24"/>
        </w:rPr>
        <w:t xml:space="preserve"> </w:t>
      </w:r>
    </w:p>
    <w:p w:rsidR="005B0EE4" w:rsidRDefault="005B0EE4" w:rsidP="005B0EE4">
      <w:pPr>
        <w:jc w:val="center"/>
        <w:rPr>
          <w:b/>
          <w:sz w:val="28"/>
        </w:rPr>
      </w:pPr>
      <w:r>
        <w:rPr>
          <w:b/>
          <w:sz w:val="28"/>
        </w:rPr>
        <w:t xml:space="preserve"> </w:t>
      </w:r>
    </w:p>
    <w:p w:rsidR="005B0EE4" w:rsidRDefault="009E0577" w:rsidP="005B0EE4">
      <w:pPr>
        <w:jc w:val="center"/>
        <w:rPr>
          <w:b/>
          <w:sz w:val="20"/>
        </w:rPr>
      </w:pPr>
      <w:r>
        <w:rPr>
          <w:b/>
          <w:sz w:val="20"/>
          <w:lang w:val="id-ID"/>
        </w:rPr>
        <w:t>Jurqoni Assaifi</w:t>
      </w:r>
    </w:p>
    <w:p w:rsidR="005B0EE4" w:rsidRDefault="009E0577" w:rsidP="005B0EE4">
      <w:pPr>
        <w:jc w:val="center"/>
        <w:rPr>
          <w:sz w:val="20"/>
        </w:rPr>
      </w:pPr>
      <w:r>
        <w:rPr>
          <w:sz w:val="20"/>
          <w:lang w:val="id-ID"/>
        </w:rPr>
        <w:t>Fakultas Ekonomi dan Bisnis</w:t>
      </w:r>
      <w:r w:rsidR="005B0EE4">
        <w:rPr>
          <w:sz w:val="20"/>
        </w:rPr>
        <w:t xml:space="preserve">, </w:t>
      </w:r>
      <w:r>
        <w:rPr>
          <w:sz w:val="20"/>
          <w:lang w:val="id-ID"/>
        </w:rPr>
        <w:t>Universitas Mulawarman</w:t>
      </w:r>
      <w:r w:rsidR="005B0EE4">
        <w:rPr>
          <w:sz w:val="20"/>
        </w:rPr>
        <w:t xml:space="preserve"> (</w:t>
      </w:r>
      <w:r>
        <w:rPr>
          <w:sz w:val="20"/>
          <w:lang w:val="id-ID"/>
        </w:rPr>
        <w:t>jurqoni assaifi</w:t>
      </w:r>
      <w:r w:rsidR="005B0EE4">
        <w:rPr>
          <w:sz w:val="20"/>
        </w:rPr>
        <w:t>)</w:t>
      </w:r>
    </w:p>
    <w:p w:rsidR="005B0EE4" w:rsidRPr="009E0577" w:rsidRDefault="006B71AE" w:rsidP="005B0EE4">
      <w:pPr>
        <w:pStyle w:val="PageNumber1"/>
        <w:rPr>
          <w:rFonts w:ascii="Times New Roman" w:hAnsi="Times New Roman"/>
          <w:sz w:val="20"/>
          <w:lang w:val="id-ID"/>
        </w:rPr>
      </w:pPr>
      <w:proofErr w:type="gramStart"/>
      <w:r>
        <w:rPr>
          <w:rFonts w:ascii="Times New Roman" w:hAnsi="Times New Roman"/>
          <w:sz w:val="20"/>
        </w:rPr>
        <w:t>email</w:t>
      </w:r>
      <w:proofErr w:type="gramEnd"/>
      <w:r>
        <w:rPr>
          <w:rFonts w:ascii="Times New Roman" w:hAnsi="Times New Roman"/>
          <w:sz w:val="20"/>
        </w:rPr>
        <w:t xml:space="preserve">: </w:t>
      </w:r>
      <w:r w:rsidR="009E0577">
        <w:rPr>
          <w:rFonts w:ascii="Times New Roman" w:hAnsi="Times New Roman"/>
          <w:sz w:val="20"/>
          <w:lang w:val="id-ID"/>
        </w:rPr>
        <w:t>sendal.jepit451</w:t>
      </w:r>
      <w:r w:rsidR="009E0577">
        <w:rPr>
          <w:rFonts w:ascii="Times New Roman" w:hAnsi="Times New Roman"/>
          <w:sz w:val="20"/>
        </w:rPr>
        <w:t>@</w:t>
      </w:r>
      <w:r w:rsidR="009E0577">
        <w:rPr>
          <w:rFonts w:ascii="Times New Roman" w:hAnsi="Times New Roman"/>
          <w:sz w:val="20"/>
          <w:lang w:val="id-ID"/>
        </w:rPr>
        <w:t>gmail.com</w:t>
      </w:r>
    </w:p>
    <w:p w:rsidR="005B0EE4" w:rsidRDefault="005B0EE4" w:rsidP="005B0EE4">
      <w:pPr>
        <w:rPr>
          <w:b/>
        </w:rPr>
      </w:pPr>
    </w:p>
    <w:p w:rsidR="005B0EE4" w:rsidRDefault="005B0EE4" w:rsidP="005B0EE4">
      <w:pPr>
        <w:spacing w:after="120"/>
        <w:jc w:val="center"/>
        <w:rPr>
          <w:b/>
          <w:i/>
          <w:sz w:val="22"/>
          <w:szCs w:val="22"/>
          <w:lang w:val="id-ID"/>
        </w:rPr>
      </w:pPr>
      <w:r>
        <w:rPr>
          <w:b/>
          <w:i/>
          <w:sz w:val="22"/>
          <w:szCs w:val="22"/>
        </w:rPr>
        <w:t>Abstract</w:t>
      </w:r>
    </w:p>
    <w:p w:rsidR="009E0577" w:rsidRPr="009E0577" w:rsidRDefault="009E0577" w:rsidP="009E0577">
      <w:pPr>
        <w:spacing w:after="0"/>
        <w:ind w:firstLine="567"/>
        <w:jc w:val="both"/>
        <w:rPr>
          <w:sz w:val="22"/>
          <w:szCs w:val="22"/>
        </w:rPr>
      </w:pPr>
      <w:r w:rsidRPr="009E0577">
        <w:rPr>
          <w:sz w:val="22"/>
          <w:szCs w:val="22"/>
        </w:rPr>
        <w:t xml:space="preserve">Jurqoni Assaifi. The Influence of Work Morale, work involvement and Rewards towards work performance of PT. Kayan Putra Utama Coal </w:t>
      </w:r>
      <w:proofErr w:type="gramStart"/>
      <w:r w:rsidRPr="009E0577">
        <w:rPr>
          <w:sz w:val="22"/>
          <w:szCs w:val="22"/>
        </w:rPr>
        <w:t>( KPUC</w:t>
      </w:r>
      <w:proofErr w:type="gramEnd"/>
      <w:r w:rsidRPr="009E0577">
        <w:rPr>
          <w:sz w:val="22"/>
          <w:szCs w:val="22"/>
        </w:rPr>
        <w:t xml:space="preserve"> ) employees at Sebulu Districts, Kutai kartanegara County District. Mentors</w:t>
      </w:r>
      <w:r w:rsidRPr="009E0577">
        <w:rPr>
          <w:bCs/>
          <w:sz w:val="22"/>
          <w:szCs w:val="22"/>
        </w:rPr>
        <w:t>:</w:t>
      </w:r>
      <w:r w:rsidRPr="009E0577">
        <w:rPr>
          <w:sz w:val="22"/>
          <w:szCs w:val="22"/>
        </w:rPr>
        <w:t xml:space="preserve"> Dr. Tetra Hidayati, </w:t>
      </w:r>
      <w:proofErr w:type="gramStart"/>
      <w:r w:rsidRPr="009E0577">
        <w:rPr>
          <w:sz w:val="22"/>
          <w:szCs w:val="22"/>
        </w:rPr>
        <w:t>SE.,</w:t>
      </w:r>
      <w:proofErr w:type="gramEnd"/>
      <w:r w:rsidRPr="009E0577">
        <w:rPr>
          <w:sz w:val="22"/>
          <w:szCs w:val="22"/>
        </w:rPr>
        <w:t xml:space="preserve"> M.Si and DR. Ariesta Heksarini, SE., MM.</w:t>
      </w:r>
    </w:p>
    <w:p w:rsidR="009E0577" w:rsidRPr="009E0577" w:rsidRDefault="009E0577" w:rsidP="009E0577">
      <w:pPr>
        <w:spacing w:after="0"/>
        <w:ind w:firstLine="567"/>
        <w:jc w:val="both"/>
        <w:rPr>
          <w:b/>
          <w:sz w:val="22"/>
          <w:szCs w:val="22"/>
        </w:rPr>
      </w:pPr>
    </w:p>
    <w:p w:rsidR="009E0577" w:rsidRPr="009E0577" w:rsidRDefault="009E0577" w:rsidP="009E0577">
      <w:pPr>
        <w:ind w:firstLine="567"/>
        <w:jc w:val="both"/>
        <w:rPr>
          <w:rStyle w:val="fontstyle11"/>
          <w:rFonts w:ascii="Times New Roman" w:hAnsi="Times New Roman" w:cs="Times New Roman"/>
        </w:rPr>
      </w:pPr>
      <w:r w:rsidRPr="009E0577">
        <w:rPr>
          <w:rStyle w:val="fontstyle11"/>
          <w:rFonts w:ascii="Times New Roman" w:hAnsi="Times New Roman" w:cs="Times New Roman"/>
        </w:rPr>
        <w:t xml:space="preserve">The purpose of this research are to examine the influence of work morale, work involvement and rewards towards work performance of PT. Kayan Putra Utama Coal </w:t>
      </w:r>
      <w:proofErr w:type="gramStart"/>
      <w:r w:rsidRPr="009E0577">
        <w:rPr>
          <w:rStyle w:val="fontstyle11"/>
          <w:rFonts w:ascii="Times New Roman" w:hAnsi="Times New Roman" w:cs="Times New Roman"/>
        </w:rPr>
        <w:t>( KPUC</w:t>
      </w:r>
      <w:proofErr w:type="gramEnd"/>
      <w:r w:rsidRPr="009E0577">
        <w:rPr>
          <w:rStyle w:val="fontstyle11"/>
          <w:rFonts w:ascii="Times New Roman" w:hAnsi="Times New Roman" w:cs="Times New Roman"/>
        </w:rPr>
        <w:t xml:space="preserve"> ) employees. Purposive s</w:t>
      </w:r>
      <w:r w:rsidRPr="009E0577">
        <w:rPr>
          <w:rStyle w:val="fontstyle31"/>
          <w:rFonts w:ascii="Times New Roman" w:hAnsi="Times New Roman" w:cs="Times New Roman"/>
        </w:rPr>
        <w:t>ampling method is used to collect data</w:t>
      </w:r>
      <w:r w:rsidRPr="009E0577">
        <w:rPr>
          <w:rStyle w:val="fontstyle11"/>
          <w:rFonts w:ascii="Times New Roman" w:hAnsi="Times New Roman" w:cs="Times New Roman"/>
        </w:rPr>
        <w:t>. Research sample used are 66 respondents whose have been working for 1 year at PT Kayan Putra Utama Coal. This research use double linear regression analysis with SPSS as the counting tool.</w:t>
      </w:r>
    </w:p>
    <w:p w:rsidR="009E0577" w:rsidRPr="009E0577" w:rsidRDefault="009E0577" w:rsidP="009E0577">
      <w:pPr>
        <w:jc w:val="both"/>
        <w:rPr>
          <w:rStyle w:val="fontstyle11"/>
          <w:rFonts w:ascii="Times New Roman" w:hAnsi="Times New Roman" w:cs="Times New Roman"/>
          <w:lang w:val="id-ID"/>
        </w:rPr>
      </w:pPr>
      <w:r w:rsidRPr="009E0577">
        <w:rPr>
          <w:rStyle w:val="fontstyle11"/>
          <w:rFonts w:ascii="Times New Roman" w:hAnsi="Times New Roman" w:cs="Times New Roman"/>
        </w:rPr>
        <w:t xml:space="preserve">    Result of this research indicate </w:t>
      </w:r>
      <w:proofErr w:type="gramStart"/>
      <w:r w:rsidRPr="009E0577">
        <w:rPr>
          <w:rStyle w:val="fontstyle11"/>
          <w:rFonts w:ascii="Times New Roman" w:hAnsi="Times New Roman" w:cs="Times New Roman"/>
        </w:rPr>
        <w:t>that  there</w:t>
      </w:r>
      <w:proofErr w:type="gramEnd"/>
      <w:r w:rsidRPr="009E0577">
        <w:rPr>
          <w:rStyle w:val="fontstyle11"/>
          <w:rFonts w:ascii="Times New Roman" w:hAnsi="Times New Roman" w:cs="Times New Roman"/>
        </w:rPr>
        <w:t xml:space="preserve"> are positive and significant influence of work morale towards employee's work performance. And there </w:t>
      </w:r>
      <w:proofErr w:type="gramStart"/>
      <w:r w:rsidRPr="009E0577">
        <w:rPr>
          <w:rStyle w:val="fontstyle11"/>
          <w:rFonts w:ascii="Times New Roman" w:hAnsi="Times New Roman" w:cs="Times New Roman"/>
        </w:rPr>
        <w:t>are positive and significant influence</w:t>
      </w:r>
      <w:proofErr w:type="gramEnd"/>
      <w:r w:rsidRPr="009E0577">
        <w:rPr>
          <w:rStyle w:val="fontstyle11"/>
          <w:rFonts w:ascii="Times New Roman" w:hAnsi="Times New Roman" w:cs="Times New Roman"/>
        </w:rPr>
        <w:t xml:space="preserve"> of work involvement towards work performance. And there </w:t>
      </w:r>
      <w:proofErr w:type="gramStart"/>
      <w:r w:rsidRPr="009E0577">
        <w:rPr>
          <w:rStyle w:val="fontstyle11"/>
          <w:rFonts w:ascii="Times New Roman" w:hAnsi="Times New Roman" w:cs="Times New Roman"/>
        </w:rPr>
        <w:t>are positive and significant influence</w:t>
      </w:r>
      <w:proofErr w:type="gramEnd"/>
      <w:r w:rsidRPr="009E0577">
        <w:rPr>
          <w:rStyle w:val="fontstyle11"/>
          <w:rFonts w:ascii="Times New Roman" w:hAnsi="Times New Roman" w:cs="Times New Roman"/>
        </w:rPr>
        <w:t xml:space="preserve"> of rewards towards employee's work performance. </w:t>
      </w:r>
    </w:p>
    <w:p w:rsidR="005B0EE4" w:rsidRPr="009E0577" w:rsidRDefault="005B0EE4" w:rsidP="009E0577">
      <w:pPr>
        <w:autoSpaceDE w:val="0"/>
        <w:ind w:right="14"/>
        <w:jc w:val="both"/>
        <w:rPr>
          <w:i/>
          <w:sz w:val="22"/>
          <w:szCs w:val="22"/>
        </w:rPr>
      </w:pPr>
    </w:p>
    <w:p w:rsidR="005B0EE4" w:rsidRPr="009E0577" w:rsidRDefault="005B0EE4" w:rsidP="009E0577">
      <w:pPr>
        <w:autoSpaceDE w:val="0"/>
        <w:jc w:val="right"/>
        <w:rPr>
          <w:b/>
          <w:i/>
          <w:sz w:val="22"/>
          <w:szCs w:val="22"/>
        </w:rPr>
      </w:pPr>
    </w:p>
    <w:p w:rsidR="009E0577" w:rsidRPr="009E0577" w:rsidRDefault="009E0577" w:rsidP="009E0577">
      <w:pPr>
        <w:spacing w:after="0"/>
        <w:jc w:val="center"/>
        <w:rPr>
          <w:sz w:val="22"/>
          <w:szCs w:val="22"/>
        </w:rPr>
      </w:pPr>
      <w:proofErr w:type="gramStart"/>
      <w:r w:rsidRPr="009E0577">
        <w:rPr>
          <w:rStyle w:val="fontstyle11"/>
          <w:rFonts w:ascii="Times New Roman" w:hAnsi="Times New Roman" w:cs="Times New Roman"/>
        </w:rPr>
        <w:t>Keywords :</w:t>
      </w:r>
      <w:proofErr w:type="gramEnd"/>
      <w:r w:rsidRPr="009E0577">
        <w:rPr>
          <w:rStyle w:val="fontstyle11"/>
          <w:rFonts w:ascii="Times New Roman" w:hAnsi="Times New Roman" w:cs="Times New Roman"/>
        </w:rPr>
        <w:t xml:space="preserve"> Work Morale, Work Involvement, Rewards, Work Performance.</w:t>
      </w:r>
    </w:p>
    <w:p w:rsidR="005B0EE4" w:rsidRDefault="005B0EE4" w:rsidP="005B0EE4">
      <w:pPr>
        <w:spacing w:after="0"/>
        <w:rPr>
          <w:b/>
          <w:sz w:val="22"/>
          <w:szCs w:val="22"/>
        </w:rPr>
        <w:sectPr w:rsidR="005B0EE4">
          <w:pgSz w:w="11909" w:h="16834"/>
          <w:pgMar w:top="1584" w:right="1440" w:bottom="1440" w:left="1584" w:header="720" w:footer="720" w:gutter="0"/>
          <w:cols w:space="720"/>
        </w:sectPr>
      </w:pPr>
    </w:p>
    <w:p w:rsidR="00491F8B" w:rsidRDefault="005B0EE4" w:rsidP="00491F8B">
      <w:pPr>
        <w:pStyle w:val="Heading1"/>
        <w:suppressAutoHyphens/>
        <w:spacing w:before="240" w:after="60"/>
        <w:rPr>
          <w:i w:val="0"/>
          <w:sz w:val="22"/>
          <w:szCs w:val="22"/>
          <w:lang w:val="id-ID"/>
        </w:rPr>
      </w:pPr>
      <w:r>
        <w:rPr>
          <w:i w:val="0"/>
          <w:sz w:val="22"/>
          <w:szCs w:val="22"/>
        </w:rPr>
        <w:lastRenderedPageBreak/>
        <w:t xml:space="preserve">PENDAHULUAN </w:t>
      </w:r>
    </w:p>
    <w:p w:rsidR="00491F8B" w:rsidRPr="00491F8B" w:rsidRDefault="00491F8B" w:rsidP="00491F8B">
      <w:pPr>
        <w:ind w:left="426" w:firstLine="425"/>
        <w:jc w:val="both"/>
        <w:rPr>
          <w:sz w:val="22"/>
          <w:szCs w:val="22"/>
        </w:rPr>
      </w:pPr>
      <w:r w:rsidRPr="00491F8B">
        <w:rPr>
          <w:sz w:val="22"/>
          <w:szCs w:val="22"/>
        </w:rPr>
        <w:t xml:space="preserve">PT. </w:t>
      </w:r>
      <w:r w:rsidRPr="00491F8B">
        <w:rPr>
          <w:sz w:val="22"/>
          <w:szCs w:val="22"/>
          <w:lang w:val="id-ID"/>
        </w:rPr>
        <w:t>Kayan Putra Utama Coal (KPUC)</w:t>
      </w:r>
      <w:r w:rsidRPr="00491F8B">
        <w:rPr>
          <w:sz w:val="22"/>
          <w:szCs w:val="22"/>
        </w:rPr>
        <w:t xml:space="preserve"> merupakan</w:t>
      </w:r>
      <w:r w:rsidRPr="00491F8B">
        <w:rPr>
          <w:sz w:val="22"/>
          <w:szCs w:val="22"/>
          <w:lang w:val="id-ID"/>
        </w:rPr>
        <w:t xml:space="preserve"> salah satu</w:t>
      </w:r>
      <w:r w:rsidRPr="00491F8B">
        <w:rPr>
          <w:sz w:val="22"/>
          <w:szCs w:val="22"/>
        </w:rPr>
        <w:t xml:space="preserve"> perusahaan</w:t>
      </w:r>
      <w:r w:rsidRPr="00491F8B">
        <w:rPr>
          <w:sz w:val="22"/>
          <w:szCs w:val="22"/>
          <w:lang w:val="id-ID"/>
        </w:rPr>
        <w:t xml:space="preserve"> pertambangan batu </w:t>
      </w:r>
      <w:proofErr w:type="gramStart"/>
      <w:r w:rsidRPr="00491F8B">
        <w:rPr>
          <w:sz w:val="22"/>
          <w:szCs w:val="22"/>
          <w:lang w:val="id-ID"/>
        </w:rPr>
        <w:t>bara</w:t>
      </w:r>
      <w:proofErr w:type="gramEnd"/>
      <w:r w:rsidRPr="00491F8B">
        <w:rPr>
          <w:sz w:val="22"/>
          <w:szCs w:val="22"/>
          <w:lang w:val="id-ID"/>
        </w:rPr>
        <w:t xml:space="preserve"> yang berada di Kecamatan Sebulu Kabupaten Kutai Kartanegara, Kalimantan Timur. Perusahaan ini memiliki banyak karyawan, mengingat karyawan adalah sumber daya manusia yang memiliki peranan penting dalam sebuah perusahaan. Dalam hal ini perusahaan harus mampu untuk mengetahui apa yang karyawan butuhkan sehingga karyawan dapat bekerja secara maksimal dalam meningkatkan produktifitas perusahaan.</w:t>
      </w:r>
      <w:r w:rsidRPr="00491F8B">
        <w:rPr>
          <w:sz w:val="22"/>
          <w:szCs w:val="22"/>
        </w:rPr>
        <w:t xml:space="preserve"> </w:t>
      </w:r>
    </w:p>
    <w:p w:rsidR="00491F8B" w:rsidRPr="00491F8B" w:rsidRDefault="00491F8B" w:rsidP="00491F8B">
      <w:pPr>
        <w:ind w:left="426" w:firstLine="425"/>
        <w:jc w:val="both"/>
        <w:rPr>
          <w:b/>
          <w:sz w:val="22"/>
          <w:szCs w:val="22"/>
        </w:rPr>
      </w:pPr>
      <w:r w:rsidRPr="00491F8B">
        <w:rPr>
          <w:sz w:val="22"/>
          <w:szCs w:val="22"/>
        </w:rPr>
        <w:t xml:space="preserve">Penulis memilih devisi mekanik </w:t>
      </w:r>
      <w:r w:rsidRPr="00491F8B">
        <w:rPr>
          <w:sz w:val="22"/>
          <w:szCs w:val="22"/>
          <w:lang w:val="id-ID"/>
        </w:rPr>
        <w:t xml:space="preserve">untuk diteliti </w:t>
      </w:r>
      <w:r w:rsidRPr="00491F8B">
        <w:rPr>
          <w:sz w:val="22"/>
          <w:szCs w:val="22"/>
        </w:rPr>
        <w:t>karena pada devisi ini</w:t>
      </w:r>
      <w:r w:rsidRPr="00491F8B">
        <w:rPr>
          <w:sz w:val="22"/>
          <w:szCs w:val="22"/>
          <w:lang w:val="id-ID"/>
        </w:rPr>
        <w:t xml:space="preserve"> para karyawan memiliki </w:t>
      </w:r>
      <w:r w:rsidRPr="00491F8B">
        <w:rPr>
          <w:sz w:val="22"/>
          <w:szCs w:val="22"/>
        </w:rPr>
        <w:t>tanggung jawab</w:t>
      </w:r>
      <w:r w:rsidRPr="00491F8B">
        <w:rPr>
          <w:sz w:val="22"/>
          <w:szCs w:val="22"/>
          <w:lang w:val="id-ID"/>
        </w:rPr>
        <w:t xml:space="preserve"> dan tuntutan kerja yang lebih besar dari devisi lain.</w:t>
      </w:r>
      <w:r w:rsidRPr="00491F8B">
        <w:rPr>
          <w:sz w:val="22"/>
          <w:szCs w:val="22"/>
        </w:rPr>
        <w:t xml:space="preserve"> </w:t>
      </w:r>
    </w:p>
    <w:p w:rsidR="00491F8B" w:rsidRPr="00491F8B" w:rsidRDefault="00491F8B" w:rsidP="00491F8B">
      <w:pPr>
        <w:ind w:left="426" w:firstLine="425"/>
        <w:jc w:val="both"/>
        <w:rPr>
          <w:sz w:val="22"/>
          <w:szCs w:val="22"/>
          <w:lang w:val="id-ID"/>
        </w:rPr>
      </w:pPr>
      <w:r w:rsidRPr="00491F8B">
        <w:rPr>
          <w:sz w:val="22"/>
          <w:szCs w:val="22"/>
          <w:lang w:val="id-ID"/>
        </w:rPr>
        <w:t>P</w:t>
      </w:r>
      <w:r w:rsidRPr="00491F8B">
        <w:rPr>
          <w:sz w:val="22"/>
          <w:szCs w:val="22"/>
        </w:rPr>
        <w:t xml:space="preserve">erbedaan penelitian ini dengan </w:t>
      </w:r>
      <w:r w:rsidRPr="00491F8B">
        <w:rPr>
          <w:sz w:val="22"/>
          <w:szCs w:val="22"/>
          <w:lang w:val="id-ID"/>
        </w:rPr>
        <w:t>p</w:t>
      </w:r>
      <w:r w:rsidRPr="00491F8B">
        <w:rPr>
          <w:sz w:val="22"/>
          <w:szCs w:val="22"/>
        </w:rPr>
        <w:t xml:space="preserve">enelitian terdahulu dengan judul </w:t>
      </w:r>
      <w:r w:rsidRPr="00491F8B">
        <w:rPr>
          <w:bCs/>
          <w:sz w:val="22"/>
          <w:szCs w:val="22"/>
        </w:rPr>
        <w:t xml:space="preserve">PENGARUH </w:t>
      </w:r>
      <w:r w:rsidRPr="00491F8B">
        <w:rPr>
          <w:bCs/>
          <w:sz w:val="22"/>
          <w:szCs w:val="22"/>
          <w:lang w:val="id-ID"/>
        </w:rPr>
        <w:t xml:space="preserve">SEMANGAT KERJA DAN DISIPLIN KERJA TERHADAP PRESTASI KERJA KARAYAWAN PADA PERUM PEGADAIAN KANWIL I MEDAN </w:t>
      </w:r>
      <w:r w:rsidRPr="00491F8B">
        <w:rPr>
          <w:sz w:val="22"/>
          <w:szCs w:val="22"/>
        </w:rPr>
        <w:t xml:space="preserve">yang ditulis oleh </w:t>
      </w:r>
      <w:r w:rsidRPr="00491F8B">
        <w:rPr>
          <w:bCs/>
          <w:sz w:val="22"/>
          <w:szCs w:val="22"/>
          <w:lang w:val="id-ID"/>
        </w:rPr>
        <w:t>Marina Adelina</w:t>
      </w:r>
      <w:r w:rsidRPr="00491F8B">
        <w:rPr>
          <w:sz w:val="22"/>
          <w:szCs w:val="22"/>
          <w:lang w:val="id-ID"/>
        </w:rPr>
        <w:t xml:space="preserve">, </w:t>
      </w:r>
      <w:r w:rsidRPr="00491F8B">
        <w:rPr>
          <w:sz w:val="22"/>
          <w:szCs w:val="22"/>
        </w:rPr>
        <w:t>yakni peneliti me</w:t>
      </w:r>
      <w:r w:rsidRPr="00491F8B">
        <w:rPr>
          <w:sz w:val="22"/>
          <w:szCs w:val="22"/>
          <w:lang w:val="id-ID"/>
        </w:rPr>
        <w:t>ngganti variabel disiplin dengan stres kerja dan penghargaan.</w:t>
      </w:r>
    </w:p>
    <w:p w:rsidR="00491F8B" w:rsidRPr="00915837" w:rsidRDefault="00491F8B" w:rsidP="00915837">
      <w:pPr>
        <w:ind w:left="426"/>
        <w:jc w:val="both"/>
        <w:rPr>
          <w:sz w:val="22"/>
          <w:szCs w:val="22"/>
          <w:lang w:val="id-ID"/>
        </w:rPr>
      </w:pPr>
      <w:r w:rsidRPr="00491F8B">
        <w:rPr>
          <w:sz w:val="22"/>
          <w:szCs w:val="22"/>
          <w:lang w:val="id-ID"/>
        </w:rPr>
        <w:t xml:space="preserve">Pada </w:t>
      </w:r>
      <w:r w:rsidRPr="00915837">
        <w:rPr>
          <w:sz w:val="22"/>
          <w:szCs w:val="22"/>
          <w:lang w:val="id-ID"/>
        </w:rPr>
        <w:t>penelitian ini</w:t>
      </w:r>
      <w:r w:rsidRPr="00915837">
        <w:rPr>
          <w:sz w:val="22"/>
          <w:szCs w:val="22"/>
        </w:rPr>
        <w:t xml:space="preserve"> peneliti tertarik untuk melakukan analisis dan pengujian dengan judul “</w:t>
      </w:r>
      <w:r w:rsidRPr="00915837">
        <w:rPr>
          <w:bCs/>
          <w:sz w:val="22"/>
          <w:szCs w:val="22"/>
        </w:rPr>
        <w:t xml:space="preserve">PENGARUH </w:t>
      </w:r>
      <w:r w:rsidRPr="00915837">
        <w:rPr>
          <w:bCs/>
          <w:sz w:val="22"/>
          <w:szCs w:val="22"/>
          <w:lang w:val="id-ID"/>
        </w:rPr>
        <w:t>SEMANGAT KERJA(X</w:t>
      </w:r>
      <w:r w:rsidRPr="00915837">
        <w:rPr>
          <w:bCs/>
          <w:sz w:val="22"/>
          <w:szCs w:val="22"/>
          <w:vertAlign w:val="subscript"/>
          <w:lang w:val="id-ID"/>
        </w:rPr>
        <w:t>1</w:t>
      </w:r>
      <w:r w:rsidRPr="00915837">
        <w:rPr>
          <w:bCs/>
          <w:sz w:val="22"/>
          <w:szCs w:val="22"/>
          <w:lang w:val="id-ID"/>
        </w:rPr>
        <w:t>), KETERLIBATAN KERJA(X</w:t>
      </w:r>
      <w:r w:rsidRPr="00915837">
        <w:rPr>
          <w:bCs/>
          <w:sz w:val="22"/>
          <w:szCs w:val="22"/>
          <w:vertAlign w:val="subscript"/>
          <w:lang w:val="id-ID"/>
        </w:rPr>
        <w:t>2</w:t>
      </w:r>
      <w:r w:rsidRPr="00915837">
        <w:rPr>
          <w:bCs/>
          <w:sz w:val="22"/>
          <w:szCs w:val="22"/>
          <w:lang w:val="id-ID"/>
        </w:rPr>
        <w:t>) DAN</w:t>
      </w:r>
      <w:r w:rsidR="00915837" w:rsidRPr="00915837">
        <w:rPr>
          <w:bCs/>
          <w:sz w:val="22"/>
          <w:szCs w:val="22"/>
          <w:lang w:val="id-ID"/>
        </w:rPr>
        <w:t xml:space="preserve"> </w:t>
      </w:r>
      <w:r w:rsidRPr="00915837">
        <w:rPr>
          <w:bCs/>
          <w:sz w:val="22"/>
          <w:szCs w:val="22"/>
          <w:lang w:val="id-ID"/>
        </w:rPr>
        <w:t>PENGHARGAAN(X</w:t>
      </w:r>
      <w:r w:rsidRPr="00915837">
        <w:rPr>
          <w:bCs/>
          <w:sz w:val="22"/>
          <w:szCs w:val="22"/>
          <w:vertAlign w:val="subscript"/>
          <w:lang w:val="id-ID"/>
        </w:rPr>
        <w:t>3</w:t>
      </w:r>
      <w:r w:rsidRPr="00915837">
        <w:rPr>
          <w:bCs/>
          <w:sz w:val="22"/>
          <w:szCs w:val="22"/>
          <w:lang w:val="id-ID"/>
        </w:rPr>
        <w:t xml:space="preserve">) </w:t>
      </w:r>
      <w:r w:rsidRPr="00915837">
        <w:rPr>
          <w:sz w:val="22"/>
          <w:szCs w:val="22"/>
        </w:rPr>
        <w:t>TERHADAP PRESTASI KERJA KARYAWAN</w:t>
      </w:r>
      <w:r w:rsidRPr="00915837">
        <w:rPr>
          <w:sz w:val="22"/>
          <w:szCs w:val="22"/>
          <w:lang w:val="id-ID"/>
        </w:rPr>
        <w:t xml:space="preserve"> (y)</w:t>
      </w:r>
      <w:r w:rsidRPr="00915837">
        <w:rPr>
          <w:sz w:val="22"/>
          <w:szCs w:val="22"/>
        </w:rPr>
        <w:t>”</w:t>
      </w:r>
    </w:p>
    <w:p w:rsidR="00915837" w:rsidRPr="00915837" w:rsidRDefault="00915837" w:rsidP="00915837">
      <w:pPr>
        <w:pStyle w:val="ListParagraph"/>
        <w:widowControl w:val="0"/>
        <w:spacing w:after="0" w:line="240" w:lineRule="auto"/>
        <w:ind w:left="426"/>
        <w:jc w:val="both"/>
        <w:rPr>
          <w:rFonts w:ascii="Times New Roman" w:hAnsi="Times New Roman" w:cs="Times New Roman"/>
        </w:rPr>
      </w:pPr>
      <w:r w:rsidRPr="00915837">
        <w:rPr>
          <w:rFonts w:ascii="Times New Roman" w:hAnsi="Times New Roman" w:cs="Times New Roman"/>
        </w:rPr>
        <w:t>Perumusan Masalah</w:t>
      </w:r>
    </w:p>
    <w:p w:rsidR="00915837" w:rsidRPr="00915837" w:rsidRDefault="00915837" w:rsidP="00915837">
      <w:pPr>
        <w:ind w:left="426" w:firstLine="425"/>
        <w:jc w:val="both"/>
        <w:rPr>
          <w:sz w:val="22"/>
          <w:szCs w:val="22"/>
        </w:rPr>
      </w:pPr>
      <w:r w:rsidRPr="00915837">
        <w:rPr>
          <w:sz w:val="22"/>
          <w:szCs w:val="22"/>
        </w:rPr>
        <w:t xml:space="preserve">Berdasarkan pada latar belakang yang telah penulis kemukakan maka rumusan masalah yang </w:t>
      </w:r>
      <w:proofErr w:type="gramStart"/>
      <w:r w:rsidRPr="00915837">
        <w:rPr>
          <w:sz w:val="22"/>
          <w:szCs w:val="22"/>
        </w:rPr>
        <w:t>akan</w:t>
      </w:r>
      <w:proofErr w:type="gramEnd"/>
      <w:r w:rsidRPr="00915837">
        <w:rPr>
          <w:sz w:val="22"/>
          <w:szCs w:val="22"/>
        </w:rPr>
        <w:t xml:space="preserve"> penulis sampaikan antara lain sebagai berikut.</w:t>
      </w:r>
    </w:p>
    <w:p w:rsidR="00915837" w:rsidRPr="00915837" w:rsidRDefault="00915837" w:rsidP="00915837">
      <w:pPr>
        <w:widowControl w:val="0"/>
        <w:numPr>
          <w:ilvl w:val="0"/>
          <w:numId w:val="1"/>
        </w:numPr>
        <w:tabs>
          <w:tab w:val="clear" w:pos="720"/>
          <w:tab w:val="left" w:pos="709"/>
        </w:tabs>
        <w:spacing w:after="0"/>
        <w:ind w:left="709" w:hanging="283"/>
        <w:jc w:val="both"/>
        <w:rPr>
          <w:sz w:val="22"/>
          <w:szCs w:val="22"/>
        </w:rPr>
      </w:pPr>
      <w:r w:rsidRPr="00915837">
        <w:rPr>
          <w:sz w:val="22"/>
          <w:szCs w:val="22"/>
        </w:rPr>
        <w:t xml:space="preserve">Apakah </w:t>
      </w:r>
      <w:r w:rsidRPr="00915837">
        <w:rPr>
          <w:sz w:val="22"/>
          <w:szCs w:val="22"/>
          <w:lang w:val="id-ID"/>
        </w:rPr>
        <w:t>semangat kerja</w:t>
      </w:r>
      <w:r w:rsidRPr="00915837">
        <w:rPr>
          <w:sz w:val="22"/>
          <w:szCs w:val="22"/>
        </w:rPr>
        <w:t xml:space="preserve"> berpengaruh positif secara signifikan terhadap </w:t>
      </w:r>
      <w:r w:rsidRPr="00915837">
        <w:rPr>
          <w:sz w:val="22"/>
          <w:szCs w:val="22"/>
          <w:lang w:val="id-ID"/>
        </w:rPr>
        <w:t>Prestasi kerja</w:t>
      </w:r>
      <w:r w:rsidRPr="00915837">
        <w:rPr>
          <w:sz w:val="22"/>
          <w:szCs w:val="22"/>
        </w:rPr>
        <w:t xml:space="preserve"> </w:t>
      </w:r>
      <w:r w:rsidRPr="00915837">
        <w:rPr>
          <w:sz w:val="22"/>
          <w:szCs w:val="22"/>
          <w:lang w:val="id-ID"/>
        </w:rPr>
        <w:t xml:space="preserve">karyawan PT Kayan Putra Utama </w:t>
      </w:r>
      <w:proofErr w:type="gramStart"/>
      <w:r w:rsidRPr="00915837">
        <w:rPr>
          <w:sz w:val="22"/>
          <w:szCs w:val="22"/>
          <w:lang w:val="id-ID"/>
        </w:rPr>
        <w:t xml:space="preserve">Coal </w:t>
      </w:r>
      <w:r w:rsidRPr="00915837">
        <w:rPr>
          <w:sz w:val="22"/>
          <w:szCs w:val="22"/>
        </w:rPr>
        <w:t>?</w:t>
      </w:r>
      <w:proofErr w:type="gramEnd"/>
    </w:p>
    <w:p w:rsidR="00915837" w:rsidRPr="00915837" w:rsidRDefault="00915837" w:rsidP="00915837">
      <w:pPr>
        <w:widowControl w:val="0"/>
        <w:numPr>
          <w:ilvl w:val="0"/>
          <w:numId w:val="1"/>
        </w:numPr>
        <w:spacing w:after="0"/>
        <w:ind w:left="709" w:hanging="283"/>
        <w:jc w:val="both"/>
        <w:rPr>
          <w:sz w:val="22"/>
          <w:szCs w:val="22"/>
        </w:rPr>
      </w:pPr>
      <w:r w:rsidRPr="00915837">
        <w:rPr>
          <w:sz w:val="22"/>
          <w:szCs w:val="22"/>
        </w:rPr>
        <w:t xml:space="preserve">Apakah </w:t>
      </w:r>
      <w:r w:rsidRPr="00915837">
        <w:rPr>
          <w:sz w:val="22"/>
          <w:szCs w:val="22"/>
          <w:lang w:val="id-ID"/>
        </w:rPr>
        <w:t>keterlibatan kerja</w:t>
      </w:r>
      <w:r w:rsidRPr="00915837">
        <w:rPr>
          <w:sz w:val="22"/>
          <w:szCs w:val="22"/>
        </w:rPr>
        <w:t xml:space="preserve"> berpengaruh positif secara signifikan terhadap </w:t>
      </w:r>
      <w:r w:rsidRPr="00915837">
        <w:rPr>
          <w:sz w:val="22"/>
          <w:szCs w:val="22"/>
          <w:lang w:val="id-ID"/>
        </w:rPr>
        <w:t>Prestasi kerja</w:t>
      </w:r>
      <w:r w:rsidRPr="00915837">
        <w:rPr>
          <w:sz w:val="22"/>
          <w:szCs w:val="22"/>
        </w:rPr>
        <w:t xml:space="preserve"> </w:t>
      </w:r>
      <w:r w:rsidRPr="00915837">
        <w:rPr>
          <w:sz w:val="22"/>
          <w:szCs w:val="22"/>
          <w:lang w:val="id-ID"/>
        </w:rPr>
        <w:t xml:space="preserve">karyawan PT Kayan Putra Utama </w:t>
      </w:r>
      <w:proofErr w:type="gramStart"/>
      <w:r w:rsidRPr="00915837">
        <w:rPr>
          <w:sz w:val="22"/>
          <w:szCs w:val="22"/>
          <w:lang w:val="id-ID"/>
        </w:rPr>
        <w:t>Coal</w:t>
      </w:r>
      <w:r w:rsidRPr="00915837">
        <w:rPr>
          <w:sz w:val="22"/>
          <w:szCs w:val="22"/>
        </w:rPr>
        <w:t xml:space="preserve"> ?</w:t>
      </w:r>
      <w:proofErr w:type="gramEnd"/>
    </w:p>
    <w:p w:rsidR="00915837" w:rsidRPr="00915837" w:rsidRDefault="00915837" w:rsidP="00915837">
      <w:pPr>
        <w:widowControl w:val="0"/>
        <w:numPr>
          <w:ilvl w:val="0"/>
          <w:numId w:val="1"/>
        </w:numPr>
        <w:spacing w:after="0"/>
        <w:ind w:left="709" w:hanging="283"/>
        <w:jc w:val="both"/>
        <w:rPr>
          <w:sz w:val="22"/>
          <w:szCs w:val="22"/>
        </w:rPr>
      </w:pPr>
      <w:r w:rsidRPr="00915837">
        <w:rPr>
          <w:sz w:val="22"/>
          <w:szCs w:val="22"/>
        </w:rPr>
        <w:t xml:space="preserve">Apakah </w:t>
      </w:r>
      <w:r w:rsidRPr="00915837">
        <w:rPr>
          <w:sz w:val="22"/>
          <w:szCs w:val="22"/>
          <w:lang w:val="id-ID"/>
        </w:rPr>
        <w:t>penghargaan</w:t>
      </w:r>
      <w:r w:rsidRPr="00915837">
        <w:rPr>
          <w:sz w:val="22"/>
          <w:szCs w:val="22"/>
        </w:rPr>
        <w:t xml:space="preserve"> berpengaruh positif secara signifikan terhadap </w:t>
      </w:r>
      <w:r w:rsidRPr="00915837">
        <w:rPr>
          <w:sz w:val="22"/>
          <w:szCs w:val="22"/>
          <w:lang w:val="id-ID"/>
        </w:rPr>
        <w:t xml:space="preserve">Prestasi kerja karyawan PT Kayan Putra Utama </w:t>
      </w:r>
      <w:proofErr w:type="gramStart"/>
      <w:r w:rsidRPr="00915837">
        <w:rPr>
          <w:sz w:val="22"/>
          <w:szCs w:val="22"/>
          <w:lang w:val="id-ID"/>
        </w:rPr>
        <w:t>Coal</w:t>
      </w:r>
      <w:r w:rsidRPr="00915837">
        <w:rPr>
          <w:sz w:val="22"/>
          <w:szCs w:val="22"/>
        </w:rPr>
        <w:t xml:space="preserve"> ?</w:t>
      </w:r>
      <w:proofErr w:type="gramEnd"/>
    </w:p>
    <w:p w:rsidR="00915837" w:rsidRPr="00915837" w:rsidRDefault="00915837" w:rsidP="00915837">
      <w:pPr>
        <w:pStyle w:val="ListParagraph"/>
        <w:widowControl w:val="0"/>
        <w:spacing w:after="0" w:line="240" w:lineRule="auto"/>
        <w:ind w:left="426"/>
        <w:jc w:val="both"/>
        <w:rPr>
          <w:rFonts w:ascii="Times New Roman" w:hAnsi="Times New Roman" w:cs="Times New Roman"/>
          <w:bCs/>
        </w:rPr>
      </w:pPr>
      <w:r w:rsidRPr="00915837">
        <w:rPr>
          <w:rFonts w:ascii="Times New Roman" w:hAnsi="Times New Roman" w:cs="Times New Roman"/>
        </w:rPr>
        <w:t>Tujuan</w:t>
      </w:r>
      <w:r w:rsidRPr="00915837">
        <w:rPr>
          <w:rFonts w:ascii="Times New Roman" w:hAnsi="Times New Roman" w:cs="Times New Roman"/>
          <w:bCs/>
        </w:rPr>
        <w:t xml:space="preserve"> dan Manfaat Penelitian</w:t>
      </w:r>
    </w:p>
    <w:p w:rsidR="00915837" w:rsidRPr="00915837" w:rsidRDefault="00915837" w:rsidP="00915837">
      <w:pPr>
        <w:pStyle w:val="ListParagraph"/>
        <w:widowControl w:val="0"/>
        <w:spacing w:after="0" w:line="240" w:lineRule="auto"/>
        <w:ind w:left="993"/>
        <w:jc w:val="both"/>
        <w:rPr>
          <w:rFonts w:ascii="Times New Roman" w:hAnsi="Times New Roman" w:cs="Times New Roman"/>
          <w:bCs/>
        </w:rPr>
      </w:pPr>
      <w:r w:rsidRPr="00915837">
        <w:rPr>
          <w:rFonts w:ascii="Times New Roman" w:hAnsi="Times New Roman" w:cs="Times New Roman"/>
          <w:bCs/>
        </w:rPr>
        <w:t>Tujuan Penelitian</w:t>
      </w:r>
    </w:p>
    <w:p w:rsidR="00915837" w:rsidRPr="00915837" w:rsidRDefault="00915837" w:rsidP="00915837">
      <w:pPr>
        <w:pStyle w:val="ListParagraph"/>
        <w:spacing w:line="240" w:lineRule="auto"/>
        <w:ind w:left="567" w:firstLine="1134"/>
        <w:jc w:val="both"/>
        <w:rPr>
          <w:rFonts w:ascii="Times New Roman" w:hAnsi="Times New Roman" w:cs="Times New Roman"/>
          <w:bCs/>
        </w:rPr>
      </w:pPr>
      <w:r w:rsidRPr="00915837">
        <w:rPr>
          <w:rFonts w:ascii="Times New Roman" w:hAnsi="Times New Roman" w:cs="Times New Roman"/>
        </w:rPr>
        <w:t xml:space="preserve">Adapun tujuan dari penelitian ini antara </w:t>
      </w:r>
      <w:proofErr w:type="gramStart"/>
      <w:r w:rsidRPr="00915837">
        <w:rPr>
          <w:rFonts w:ascii="Times New Roman" w:hAnsi="Times New Roman" w:cs="Times New Roman"/>
        </w:rPr>
        <w:t>lain</w:t>
      </w:r>
      <w:proofErr w:type="gramEnd"/>
      <w:r w:rsidRPr="00915837">
        <w:rPr>
          <w:rFonts w:ascii="Times New Roman" w:hAnsi="Times New Roman" w:cs="Times New Roman"/>
        </w:rPr>
        <w:t xml:space="preserve"> sebagai berikut.</w:t>
      </w:r>
    </w:p>
    <w:p w:rsidR="00915837" w:rsidRPr="00915837" w:rsidRDefault="00915837" w:rsidP="00915837">
      <w:pPr>
        <w:pStyle w:val="ListParagraph"/>
        <w:widowControl w:val="0"/>
        <w:numPr>
          <w:ilvl w:val="0"/>
          <w:numId w:val="3"/>
        </w:numPr>
        <w:spacing w:after="0" w:line="240" w:lineRule="auto"/>
        <w:ind w:left="1276" w:hanging="283"/>
        <w:jc w:val="both"/>
        <w:rPr>
          <w:rFonts w:ascii="Times New Roman" w:hAnsi="Times New Roman" w:cs="Times New Roman"/>
        </w:rPr>
      </w:pPr>
      <w:r w:rsidRPr="00915837">
        <w:rPr>
          <w:rFonts w:ascii="Times New Roman" w:hAnsi="Times New Roman" w:cs="Times New Roman"/>
        </w:rPr>
        <w:t xml:space="preserve">Untuk menguji </w:t>
      </w:r>
      <w:r w:rsidRPr="00915837">
        <w:rPr>
          <w:rFonts w:ascii="Times New Roman" w:hAnsi="Times New Roman" w:cs="Times New Roman"/>
          <w:lang w:val="id-ID"/>
        </w:rPr>
        <w:t>pengaruh antara semangat kerja</w:t>
      </w:r>
      <w:r w:rsidRPr="00915837">
        <w:rPr>
          <w:rFonts w:ascii="Times New Roman" w:hAnsi="Times New Roman" w:cs="Times New Roman"/>
        </w:rPr>
        <w:t xml:space="preserve"> berpengaruh positif secara siginifikan terhadap </w:t>
      </w:r>
      <w:r w:rsidRPr="00915837">
        <w:rPr>
          <w:rFonts w:ascii="Times New Roman" w:hAnsi="Times New Roman" w:cs="Times New Roman"/>
          <w:lang w:val="id-ID"/>
        </w:rPr>
        <w:t>Prestasi kerja</w:t>
      </w:r>
      <w:r w:rsidRPr="00915837">
        <w:rPr>
          <w:rFonts w:ascii="Times New Roman" w:hAnsi="Times New Roman" w:cs="Times New Roman"/>
        </w:rPr>
        <w:t xml:space="preserve"> </w:t>
      </w:r>
      <w:r w:rsidRPr="00915837">
        <w:rPr>
          <w:rFonts w:ascii="Times New Roman" w:hAnsi="Times New Roman" w:cs="Times New Roman"/>
          <w:lang w:val="id-ID"/>
        </w:rPr>
        <w:t>karyawan PT Kayan Putra Utama Coal</w:t>
      </w:r>
      <w:r w:rsidRPr="00915837">
        <w:rPr>
          <w:rFonts w:ascii="Times New Roman" w:hAnsi="Times New Roman" w:cs="Times New Roman"/>
        </w:rPr>
        <w:t>.</w:t>
      </w:r>
    </w:p>
    <w:p w:rsidR="00915837" w:rsidRPr="00915837" w:rsidRDefault="00915837" w:rsidP="00915837">
      <w:pPr>
        <w:pStyle w:val="ListParagraph"/>
        <w:widowControl w:val="0"/>
        <w:numPr>
          <w:ilvl w:val="0"/>
          <w:numId w:val="3"/>
        </w:numPr>
        <w:spacing w:after="0" w:line="240" w:lineRule="auto"/>
        <w:ind w:left="1276" w:hanging="283"/>
        <w:jc w:val="both"/>
        <w:rPr>
          <w:rFonts w:ascii="Times New Roman" w:hAnsi="Times New Roman" w:cs="Times New Roman"/>
        </w:rPr>
      </w:pPr>
      <w:r w:rsidRPr="00915837">
        <w:rPr>
          <w:rFonts w:ascii="Times New Roman" w:hAnsi="Times New Roman" w:cs="Times New Roman"/>
        </w:rPr>
        <w:t xml:space="preserve">Untuk menguji </w:t>
      </w:r>
      <w:r w:rsidRPr="00915837">
        <w:rPr>
          <w:rFonts w:ascii="Times New Roman" w:hAnsi="Times New Roman" w:cs="Times New Roman"/>
          <w:lang w:val="id-ID"/>
        </w:rPr>
        <w:t>pengaruh antara</w:t>
      </w:r>
      <w:r w:rsidRPr="00915837">
        <w:rPr>
          <w:rFonts w:ascii="Times New Roman" w:hAnsi="Times New Roman" w:cs="Times New Roman"/>
        </w:rPr>
        <w:t xml:space="preserve"> </w:t>
      </w:r>
      <w:r w:rsidRPr="00915837">
        <w:rPr>
          <w:rFonts w:ascii="Times New Roman" w:hAnsi="Times New Roman" w:cs="Times New Roman"/>
          <w:lang w:val="id-ID"/>
        </w:rPr>
        <w:t>keterlibatan kerja</w:t>
      </w:r>
      <w:r w:rsidRPr="00915837">
        <w:rPr>
          <w:rFonts w:ascii="Times New Roman" w:hAnsi="Times New Roman" w:cs="Times New Roman"/>
        </w:rPr>
        <w:t xml:space="preserve"> berpengaruh positif secara siginifikan terhadap </w:t>
      </w:r>
      <w:r w:rsidRPr="00915837">
        <w:rPr>
          <w:rFonts w:ascii="Times New Roman" w:hAnsi="Times New Roman" w:cs="Times New Roman"/>
          <w:lang w:val="id-ID"/>
        </w:rPr>
        <w:t>Prestasi kerja</w:t>
      </w:r>
      <w:r w:rsidRPr="00915837">
        <w:rPr>
          <w:rFonts w:ascii="Times New Roman" w:hAnsi="Times New Roman" w:cs="Times New Roman"/>
        </w:rPr>
        <w:t xml:space="preserve"> </w:t>
      </w:r>
      <w:r w:rsidRPr="00915837">
        <w:rPr>
          <w:rFonts w:ascii="Times New Roman" w:hAnsi="Times New Roman" w:cs="Times New Roman"/>
          <w:lang w:val="id-ID"/>
        </w:rPr>
        <w:t>karyawan PT Kayan Putra Utama Coal</w:t>
      </w:r>
      <w:r w:rsidRPr="00915837">
        <w:rPr>
          <w:rFonts w:ascii="Times New Roman" w:hAnsi="Times New Roman" w:cs="Times New Roman"/>
        </w:rPr>
        <w:t>.</w:t>
      </w:r>
    </w:p>
    <w:p w:rsidR="00915837" w:rsidRPr="00915837" w:rsidRDefault="00915837" w:rsidP="00915837">
      <w:pPr>
        <w:pStyle w:val="ListParagraph"/>
        <w:widowControl w:val="0"/>
        <w:numPr>
          <w:ilvl w:val="0"/>
          <w:numId w:val="3"/>
        </w:numPr>
        <w:spacing w:after="0" w:line="240" w:lineRule="auto"/>
        <w:ind w:left="1276" w:hanging="283"/>
        <w:jc w:val="both"/>
        <w:rPr>
          <w:rFonts w:ascii="Times New Roman" w:hAnsi="Times New Roman" w:cs="Times New Roman"/>
        </w:rPr>
      </w:pPr>
      <w:r w:rsidRPr="00915837">
        <w:rPr>
          <w:rFonts w:ascii="Times New Roman" w:hAnsi="Times New Roman" w:cs="Times New Roman"/>
        </w:rPr>
        <w:t xml:space="preserve">Untuk menguji </w:t>
      </w:r>
      <w:r w:rsidRPr="00915837">
        <w:rPr>
          <w:rFonts w:ascii="Times New Roman" w:hAnsi="Times New Roman" w:cs="Times New Roman"/>
          <w:lang w:val="id-ID"/>
        </w:rPr>
        <w:t>pengaruh antara</w:t>
      </w:r>
      <w:r w:rsidRPr="00915837">
        <w:rPr>
          <w:rFonts w:ascii="Times New Roman" w:hAnsi="Times New Roman" w:cs="Times New Roman"/>
        </w:rPr>
        <w:t xml:space="preserve"> </w:t>
      </w:r>
      <w:r w:rsidRPr="00915837">
        <w:rPr>
          <w:rFonts w:ascii="Times New Roman" w:hAnsi="Times New Roman" w:cs="Times New Roman"/>
          <w:lang w:val="id-ID"/>
        </w:rPr>
        <w:t>penghargaan</w:t>
      </w:r>
      <w:r w:rsidRPr="00915837">
        <w:rPr>
          <w:rFonts w:ascii="Times New Roman" w:hAnsi="Times New Roman" w:cs="Times New Roman"/>
        </w:rPr>
        <w:t xml:space="preserve"> berpengaruh positif secara siginifikan terhadap </w:t>
      </w:r>
      <w:r w:rsidRPr="00915837">
        <w:rPr>
          <w:rFonts w:ascii="Times New Roman" w:hAnsi="Times New Roman" w:cs="Times New Roman"/>
          <w:lang w:val="id-ID"/>
        </w:rPr>
        <w:t>Prestasi kerja</w:t>
      </w:r>
      <w:r w:rsidRPr="00915837">
        <w:rPr>
          <w:rFonts w:ascii="Times New Roman" w:hAnsi="Times New Roman" w:cs="Times New Roman"/>
        </w:rPr>
        <w:t xml:space="preserve"> </w:t>
      </w:r>
      <w:r w:rsidRPr="00915837">
        <w:rPr>
          <w:rFonts w:ascii="Times New Roman" w:hAnsi="Times New Roman" w:cs="Times New Roman"/>
          <w:lang w:val="id-ID"/>
        </w:rPr>
        <w:t>karyawan PT Kayan Putra Utama Coal</w:t>
      </w:r>
      <w:r w:rsidRPr="00915837">
        <w:rPr>
          <w:rFonts w:ascii="Times New Roman" w:hAnsi="Times New Roman" w:cs="Times New Roman"/>
        </w:rPr>
        <w:t xml:space="preserve">. </w:t>
      </w:r>
    </w:p>
    <w:p w:rsidR="00915837" w:rsidRPr="00915837" w:rsidRDefault="00915837" w:rsidP="00915837">
      <w:pPr>
        <w:pStyle w:val="ListParagraph"/>
        <w:widowControl w:val="0"/>
        <w:spacing w:after="0" w:line="240" w:lineRule="auto"/>
        <w:ind w:left="993"/>
        <w:jc w:val="both"/>
        <w:rPr>
          <w:rFonts w:ascii="Times New Roman" w:hAnsi="Times New Roman" w:cs="Times New Roman"/>
          <w:bCs/>
        </w:rPr>
      </w:pPr>
      <w:r w:rsidRPr="00915837">
        <w:rPr>
          <w:rFonts w:ascii="Times New Roman" w:hAnsi="Times New Roman" w:cs="Times New Roman"/>
          <w:bCs/>
        </w:rPr>
        <w:t>Manfaat Penelitian</w:t>
      </w:r>
    </w:p>
    <w:p w:rsidR="00915837" w:rsidRPr="00915837" w:rsidRDefault="00915837" w:rsidP="00915837">
      <w:pPr>
        <w:pStyle w:val="ListParagraph"/>
        <w:spacing w:line="240" w:lineRule="auto"/>
        <w:ind w:left="993" w:firstLine="567"/>
        <w:jc w:val="both"/>
        <w:rPr>
          <w:rFonts w:ascii="Times New Roman" w:hAnsi="Times New Roman" w:cs="Times New Roman"/>
        </w:rPr>
      </w:pPr>
      <w:r w:rsidRPr="00915837">
        <w:rPr>
          <w:rFonts w:ascii="Times New Roman" w:hAnsi="Times New Roman" w:cs="Times New Roman"/>
        </w:rPr>
        <w:t>Sedangkan</w:t>
      </w:r>
      <w:r w:rsidRPr="00915837">
        <w:rPr>
          <w:rFonts w:ascii="Times New Roman" w:hAnsi="Times New Roman" w:cs="Times New Roman"/>
          <w:bCs/>
        </w:rPr>
        <w:t xml:space="preserve"> </w:t>
      </w:r>
      <w:r w:rsidRPr="00915837">
        <w:rPr>
          <w:rFonts w:ascii="Times New Roman" w:hAnsi="Times New Roman" w:cs="Times New Roman"/>
        </w:rPr>
        <w:t xml:space="preserve">penelitian ini diharapkan berguna bagi pihak-pihak antara </w:t>
      </w:r>
      <w:proofErr w:type="gramStart"/>
      <w:r w:rsidRPr="00915837">
        <w:rPr>
          <w:rFonts w:ascii="Times New Roman" w:hAnsi="Times New Roman" w:cs="Times New Roman"/>
        </w:rPr>
        <w:t>lain</w:t>
      </w:r>
      <w:proofErr w:type="gramEnd"/>
      <w:r w:rsidRPr="00915837">
        <w:rPr>
          <w:rFonts w:ascii="Times New Roman" w:hAnsi="Times New Roman" w:cs="Times New Roman"/>
        </w:rPr>
        <w:t xml:space="preserve"> sebagai berikut.</w:t>
      </w:r>
    </w:p>
    <w:p w:rsidR="00915837" w:rsidRPr="00915837" w:rsidRDefault="00915837" w:rsidP="00915837">
      <w:pPr>
        <w:pStyle w:val="ListParagraph"/>
        <w:widowControl w:val="0"/>
        <w:numPr>
          <w:ilvl w:val="0"/>
          <w:numId w:val="4"/>
        </w:numPr>
        <w:spacing w:after="0" w:line="240" w:lineRule="auto"/>
        <w:ind w:left="1276" w:hanging="283"/>
        <w:jc w:val="both"/>
        <w:rPr>
          <w:rFonts w:ascii="Times New Roman" w:hAnsi="Times New Roman" w:cs="Times New Roman"/>
          <w:b/>
          <w:bCs/>
        </w:rPr>
      </w:pPr>
      <w:r w:rsidRPr="00915837">
        <w:rPr>
          <w:rFonts w:ascii="Times New Roman" w:hAnsi="Times New Roman" w:cs="Times New Roman"/>
        </w:rPr>
        <w:t>Bagi Penulis</w:t>
      </w:r>
    </w:p>
    <w:p w:rsidR="00915837" w:rsidRPr="00915837" w:rsidRDefault="00915837" w:rsidP="00915837">
      <w:pPr>
        <w:pStyle w:val="ListParagraph"/>
        <w:spacing w:line="240" w:lineRule="auto"/>
        <w:ind w:left="1276"/>
        <w:jc w:val="both"/>
        <w:rPr>
          <w:rFonts w:ascii="Times New Roman" w:hAnsi="Times New Roman" w:cs="Times New Roman"/>
        </w:rPr>
      </w:pPr>
      <w:proofErr w:type="gramStart"/>
      <w:r w:rsidRPr="00915837">
        <w:rPr>
          <w:rFonts w:ascii="Times New Roman" w:hAnsi="Times New Roman" w:cs="Times New Roman"/>
        </w:rPr>
        <w:t>Penelitian dilakukan agar dapat menambah wawasan dan pengalaman dalam menerapkan teori-teori yang telah diterima di bangku kuliah.</w:t>
      </w:r>
      <w:proofErr w:type="gramEnd"/>
    </w:p>
    <w:p w:rsidR="00915837" w:rsidRPr="00915837" w:rsidRDefault="00915837" w:rsidP="00915837">
      <w:pPr>
        <w:pStyle w:val="ListParagraph"/>
        <w:widowControl w:val="0"/>
        <w:numPr>
          <w:ilvl w:val="0"/>
          <w:numId w:val="4"/>
        </w:numPr>
        <w:spacing w:after="0" w:line="240" w:lineRule="auto"/>
        <w:ind w:left="1276" w:hanging="283"/>
        <w:jc w:val="both"/>
        <w:rPr>
          <w:rFonts w:ascii="Times New Roman" w:hAnsi="Times New Roman" w:cs="Times New Roman"/>
          <w:bCs/>
        </w:rPr>
      </w:pPr>
      <w:r w:rsidRPr="00915837">
        <w:rPr>
          <w:rFonts w:ascii="Times New Roman" w:hAnsi="Times New Roman" w:cs="Times New Roman"/>
          <w:bCs/>
        </w:rPr>
        <w:t xml:space="preserve">Bagi </w:t>
      </w:r>
      <w:r w:rsidRPr="00915837">
        <w:rPr>
          <w:rFonts w:ascii="Times New Roman" w:hAnsi="Times New Roman" w:cs="Times New Roman"/>
        </w:rPr>
        <w:t>Bidang</w:t>
      </w:r>
      <w:r w:rsidRPr="00915837">
        <w:rPr>
          <w:rFonts w:ascii="Times New Roman" w:hAnsi="Times New Roman" w:cs="Times New Roman"/>
          <w:bCs/>
        </w:rPr>
        <w:t xml:space="preserve"> </w:t>
      </w:r>
      <w:r w:rsidRPr="00915837">
        <w:rPr>
          <w:rFonts w:ascii="Times New Roman" w:hAnsi="Times New Roman" w:cs="Times New Roman"/>
        </w:rPr>
        <w:t>Keilmuan</w:t>
      </w:r>
      <w:r w:rsidRPr="00915837">
        <w:rPr>
          <w:rFonts w:ascii="Times New Roman" w:hAnsi="Times New Roman" w:cs="Times New Roman"/>
          <w:bCs/>
        </w:rPr>
        <w:t xml:space="preserve"> SDM</w:t>
      </w:r>
    </w:p>
    <w:p w:rsidR="00915837" w:rsidRPr="00915837" w:rsidRDefault="00915837" w:rsidP="00915837">
      <w:pPr>
        <w:pStyle w:val="ListParagraph"/>
        <w:spacing w:line="240" w:lineRule="auto"/>
        <w:ind w:left="1276"/>
        <w:jc w:val="both"/>
        <w:rPr>
          <w:rFonts w:ascii="Times New Roman" w:hAnsi="Times New Roman" w:cs="Times New Roman"/>
          <w:bCs/>
          <w:lang w:val="id-ID"/>
        </w:rPr>
      </w:pPr>
      <w:r w:rsidRPr="00915837">
        <w:rPr>
          <w:rFonts w:ascii="Times New Roman" w:hAnsi="Times New Roman" w:cs="Times New Roman"/>
        </w:rPr>
        <w:t>Penelitian</w:t>
      </w:r>
      <w:r w:rsidRPr="00915837">
        <w:rPr>
          <w:rFonts w:ascii="Times New Roman" w:hAnsi="Times New Roman" w:cs="Times New Roman"/>
          <w:bCs/>
        </w:rPr>
        <w:t xml:space="preserve"> </w:t>
      </w:r>
      <w:r w:rsidRPr="00915837">
        <w:rPr>
          <w:rFonts w:ascii="Times New Roman" w:hAnsi="Times New Roman" w:cs="Times New Roman"/>
        </w:rPr>
        <w:t>ini</w:t>
      </w:r>
      <w:r w:rsidRPr="00915837">
        <w:rPr>
          <w:rFonts w:ascii="Times New Roman" w:hAnsi="Times New Roman" w:cs="Times New Roman"/>
          <w:bCs/>
        </w:rPr>
        <w:t xml:space="preserve"> diharapkan dapat membantu dalam pengujian teori keprilakuan terutama yang berkaitan dengan manajemen sumber daya manusia, khususnya tentang kebutuhan aktualisasi diri, penghargaan dan pemberdayaan terhadap prestasi kerja karyawan</w:t>
      </w:r>
    </w:p>
    <w:p w:rsidR="00915837" w:rsidRPr="00915837" w:rsidRDefault="00915837" w:rsidP="00915837">
      <w:pPr>
        <w:pStyle w:val="ListParagraph"/>
        <w:widowControl w:val="0"/>
        <w:numPr>
          <w:ilvl w:val="0"/>
          <w:numId w:val="4"/>
        </w:numPr>
        <w:spacing w:after="0" w:line="240" w:lineRule="auto"/>
        <w:ind w:left="1276" w:hanging="283"/>
        <w:jc w:val="both"/>
        <w:rPr>
          <w:rFonts w:ascii="Times New Roman" w:hAnsi="Times New Roman" w:cs="Times New Roman"/>
        </w:rPr>
      </w:pPr>
      <w:r w:rsidRPr="00915837">
        <w:rPr>
          <w:rFonts w:ascii="Times New Roman" w:hAnsi="Times New Roman" w:cs="Times New Roman"/>
        </w:rPr>
        <w:t xml:space="preserve">Bagi </w:t>
      </w:r>
      <w:r w:rsidRPr="00915837">
        <w:rPr>
          <w:rFonts w:ascii="Times New Roman" w:hAnsi="Times New Roman" w:cs="Times New Roman"/>
          <w:bCs/>
        </w:rPr>
        <w:t>Pembaca</w:t>
      </w:r>
    </w:p>
    <w:p w:rsidR="005B0EE4" w:rsidRPr="00915837" w:rsidRDefault="00915837" w:rsidP="00915837">
      <w:pPr>
        <w:pStyle w:val="ListParagraph"/>
        <w:spacing w:line="240" w:lineRule="auto"/>
        <w:ind w:left="1276"/>
        <w:jc w:val="both"/>
        <w:rPr>
          <w:rFonts w:ascii="Times New Roman" w:hAnsi="Times New Roman" w:cs="Times New Roman"/>
          <w:bCs/>
          <w:lang w:val="id-ID"/>
        </w:rPr>
      </w:pPr>
      <w:r w:rsidRPr="00915837">
        <w:rPr>
          <w:rFonts w:ascii="Times New Roman" w:hAnsi="Times New Roman" w:cs="Times New Roman"/>
          <w:bCs/>
        </w:rPr>
        <w:t>Penelitian</w:t>
      </w:r>
      <w:r w:rsidRPr="00915837">
        <w:rPr>
          <w:rFonts w:ascii="Times New Roman" w:hAnsi="Times New Roman" w:cs="Times New Roman"/>
        </w:rPr>
        <w:t xml:space="preserve"> ini diharapkan dapat menambah informasi dan </w:t>
      </w:r>
      <w:r w:rsidRPr="00915837">
        <w:rPr>
          <w:rFonts w:ascii="Times New Roman" w:hAnsi="Times New Roman" w:cs="Times New Roman"/>
          <w:bCs/>
        </w:rPr>
        <w:t>wawasan</w:t>
      </w:r>
      <w:r w:rsidRPr="00915837">
        <w:rPr>
          <w:rFonts w:ascii="Times New Roman" w:hAnsi="Times New Roman" w:cs="Times New Roman"/>
        </w:rPr>
        <w:t xml:space="preserve"> pembaca dalam memahami </w:t>
      </w:r>
      <w:r w:rsidRPr="00915837">
        <w:rPr>
          <w:rFonts w:ascii="Times New Roman" w:hAnsi="Times New Roman" w:cs="Times New Roman"/>
          <w:bCs/>
        </w:rPr>
        <w:t>kebutuhan aktualisasi diri, penghargaan,</w:t>
      </w:r>
      <w:r w:rsidRPr="00915837">
        <w:rPr>
          <w:rFonts w:ascii="Times New Roman" w:hAnsi="Times New Roman" w:cs="Times New Roman"/>
        </w:rPr>
        <w:t xml:space="preserve"> pemberdayaan, dan prestasi kerja karyaw</w:t>
      </w:r>
      <w:r w:rsidRPr="00915837">
        <w:rPr>
          <w:rFonts w:ascii="Times New Roman" w:hAnsi="Times New Roman" w:cs="Times New Roman"/>
          <w:lang w:val="id-ID"/>
        </w:rPr>
        <w:t>an</w:t>
      </w:r>
    </w:p>
    <w:p w:rsidR="005B0EE4" w:rsidRDefault="005B0EE4" w:rsidP="005B0EE4">
      <w:pPr>
        <w:pStyle w:val="Heading1"/>
        <w:suppressAutoHyphens/>
        <w:spacing w:after="60"/>
        <w:rPr>
          <w:i w:val="0"/>
          <w:sz w:val="22"/>
          <w:szCs w:val="22"/>
          <w:lang w:val="id-ID"/>
        </w:rPr>
      </w:pPr>
      <w:r>
        <w:rPr>
          <w:i w:val="0"/>
          <w:sz w:val="22"/>
          <w:szCs w:val="22"/>
        </w:rPr>
        <w:lastRenderedPageBreak/>
        <w:t>KAJIAN LITERATUR DAN PEGEMBANGAN HIPOTESIS (JIKA ADA)</w:t>
      </w:r>
    </w:p>
    <w:p w:rsidR="00915837" w:rsidRPr="00915837" w:rsidRDefault="00915837" w:rsidP="00915837">
      <w:pPr>
        <w:jc w:val="both"/>
        <w:rPr>
          <w:sz w:val="22"/>
          <w:szCs w:val="22"/>
          <w:lang w:val="id-ID"/>
        </w:rPr>
      </w:pPr>
      <w:r w:rsidRPr="00915837">
        <w:rPr>
          <w:sz w:val="22"/>
          <w:szCs w:val="22"/>
          <w:lang w:val="id-ID"/>
        </w:rPr>
        <w:t>Semangat Kerja</w:t>
      </w:r>
    </w:p>
    <w:p w:rsidR="00915837" w:rsidRPr="00915837" w:rsidRDefault="00915837" w:rsidP="00915837">
      <w:pPr>
        <w:tabs>
          <w:tab w:val="left" w:pos="360"/>
        </w:tabs>
        <w:jc w:val="both"/>
        <w:rPr>
          <w:sz w:val="22"/>
          <w:szCs w:val="22"/>
          <w:lang w:val="id-ID"/>
        </w:rPr>
      </w:pPr>
      <w:r>
        <w:rPr>
          <w:sz w:val="22"/>
          <w:szCs w:val="22"/>
        </w:rPr>
        <w:tab/>
      </w:r>
      <w:r w:rsidRPr="00915837">
        <w:rPr>
          <w:sz w:val="22"/>
          <w:szCs w:val="22"/>
        </w:rPr>
        <w:t xml:space="preserve">Pengertian </w:t>
      </w:r>
      <w:r w:rsidRPr="00915837">
        <w:rPr>
          <w:sz w:val="22"/>
          <w:szCs w:val="22"/>
          <w:lang w:val="id-ID"/>
        </w:rPr>
        <w:t>Semangat Kerja</w:t>
      </w:r>
    </w:p>
    <w:p w:rsidR="00915837" w:rsidRPr="00915837" w:rsidRDefault="00915837" w:rsidP="00915837">
      <w:pPr>
        <w:tabs>
          <w:tab w:val="left" w:pos="360"/>
          <w:tab w:val="left" w:pos="993"/>
        </w:tabs>
        <w:ind w:left="993"/>
        <w:jc w:val="both"/>
        <w:rPr>
          <w:rStyle w:val="fontstyle01"/>
          <w:rFonts w:ascii="Times New Roman" w:hAnsi="Times New Roman"/>
          <w:sz w:val="22"/>
          <w:szCs w:val="22"/>
          <w:lang w:val="id-ID"/>
        </w:rPr>
      </w:pPr>
      <w:r w:rsidRPr="00915837">
        <w:rPr>
          <w:sz w:val="22"/>
          <w:szCs w:val="22"/>
          <w:lang w:val="id-ID"/>
        </w:rPr>
        <w:tab/>
      </w:r>
      <w:proofErr w:type="gramStart"/>
      <w:r w:rsidRPr="00915837">
        <w:rPr>
          <w:rStyle w:val="fontstyle01"/>
          <w:rFonts w:ascii="Times New Roman" w:hAnsi="Times New Roman"/>
          <w:sz w:val="22"/>
          <w:szCs w:val="22"/>
        </w:rPr>
        <w:t>Siswanto (2000:35), mendefinisikan semangat kerja sebagai</w:t>
      </w:r>
      <w:r w:rsidRPr="00915837">
        <w:rPr>
          <w:rStyle w:val="fontstyle01"/>
          <w:rFonts w:ascii="Times New Roman" w:hAnsi="Times New Roman"/>
          <w:sz w:val="22"/>
          <w:szCs w:val="22"/>
          <w:lang w:val="id-ID"/>
        </w:rPr>
        <w:t xml:space="preserve"> </w:t>
      </w:r>
      <w:r w:rsidRPr="00915837">
        <w:rPr>
          <w:rStyle w:val="fontstyle01"/>
          <w:rFonts w:ascii="Times New Roman" w:hAnsi="Times New Roman"/>
          <w:sz w:val="22"/>
          <w:szCs w:val="22"/>
        </w:rPr>
        <w:t>keadaan psikologis seseorang.</w:t>
      </w:r>
      <w:proofErr w:type="gramEnd"/>
      <w:r w:rsidRPr="00915837">
        <w:rPr>
          <w:rStyle w:val="fontstyle01"/>
          <w:rFonts w:ascii="Times New Roman" w:hAnsi="Times New Roman"/>
          <w:sz w:val="22"/>
          <w:szCs w:val="22"/>
        </w:rPr>
        <w:t xml:space="preserve"> </w:t>
      </w:r>
      <w:proofErr w:type="gramStart"/>
      <w:r w:rsidRPr="00915837">
        <w:rPr>
          <w:rStyle w:val="fontstyle01"/>
          <w:rFonts w:ascii="Times New Roman" w:hAnsi="Times New Roman"/>
          <w:sz w:val="22"/>
          <w:szCs w:val="22"/>
        </w:rPr>
        <w:t>Semangat kerja dianggap sebagai keadaan</w:t>
      </w:r>
      <w:r w:rsidRPr="00915837">
        <w:rPr>
          <w:rStyle w:val="fontstyle01"/>
          <w:rFonts w:ascii="Times New Roman" w:hAnsi="Times New Roman"/>
          <w:sz w:val="22"/>
          <w:szCs w:val="22"/>
          <w:lang w:val="id-ID"/>
        </w:rPr>
        <w:t xml:space="preserve"> </w:t>
      </w:r>
      <w:r w:rsidRPr="00915837">
        <w:rPr>
          <w:rStyle w:val="fontstyle01"/>
          <w:rFonts w:ascii="Times New Roman" w:hAnsi="Times New Roman"/>
          <w:sz w:val="22"/>
          <w:szCs w:val="22"/>
        </w:rPr>
        <w:t>psikologis yang baik bila menimbulkan kesenangan yang</w:t>
      </w:r>
      <w:r w:rsidRPr="00915837">
        <w:rPr>
          <w:rStyle w:val="fontstyle01"/>
          <w:rFonts w:ascii="Times New Roman" w:hAnsi="Times New Roman"/>
          <w:sz w:val="22"/>
          <w:szCs w:val="22"/>
          <w:lang w:val="id-ID"/>
        </w:rPr>
        <w:t xml:space="preserve"> </w:t>
      </w:r>
      <w:r w:rsidRPr="00915837">
        <w:rPr>
          <w:rStyle w:val="fontstyle01"/>
          <w:rFonts w:ascii="Times New Roman" w:hAnsi="Times New Roman"/>
          <w:sz w:val="22"/>
          <w:szCs w:val="22"/>
        </w:rPr>
        <w:t xml:space="preserve">mendorong seseorang untuk bekerja </w:t>
      </w:r>
      <w:r w:rsidRPr="00915837">
        <w:rPr>
          <w:rStyle w:val="fontstyle01"/>
          <w:rFonts w:ascii="Times New Roman" w:hAnsi="Times New Roman"/>
          <w:sz w:val="22"/>
          <w:szCs w:val="22"/>
          <w:lang w:val="id-ID"/>
        </w:rPr>
        <w:t>lebih</w:t>
      </w:r>
      <w:r w:rsidRPr="00915837">
        <w:rPr>
          <w:rStyle w:val="fontstyle01"/>
          <w:rFonts w:ascii="Times New Roman" w:hAnsi="Times New Roman"/>
          <w:sz w:val="22"/>
          <w:szCs w:val="22"/>
        </w:rPr>
        <w:t xml:space="preserve"> giat dan konsekuen dalam mencapai</w:t>
      </w:r>
      <w:r w:rsidRPr="00915837">
        <w:rPr>
          <w:rStyle w:val="fontstyle01"/>
          <w:rFonts w:ascii="Times New Roman" w:hAnsi="Times New Roman"/>
          <w:sz w:val="22"/>
          <w:szCs w:val="22"/>
          <w:lang w:val="id-ID"/>
        </w:rPr>
        <w:t xml:space="preserve"> </w:t>
      </w:r>
      <w:r w:rsidRPr="00915837">
        <w:rPr>
          <w:rStyle w:val="fontstyle01"/>
          <w:rFonts w:ascii="Times New Roman" w:hAnsi="Times New Roman"/>
          <w:sz w:val="22"/>
          <w:szCs w:val="22"/>
        </w:rPr>
        <w:t>tujuan yang ditetapkan oleh perusahaan.</w:t>
      </w:r>
      <w:proofErr w:type="gramEnd"/>
    </w:p>
    <w:p w:rsidR="00915837" w:rsidRPr="00915837" w:rsidRDefault="00915837" w:rsidP="00915837">
      <w:pPr>
        <w:ind w:left="993"/>
        <w:jc w:val="both"/>
        <w:rPr>
          <w:rStyle w:val="fontstyle01"/>
          <w:rFonts w:ascii="Times New Roman" w:hAnsi="Times New Roman"/>
          <w:sz w:val="22"/>
          <w:szCs w:val="22"/>
          <w:lang w:val="id-ID"/>
        </w:rPr>
      </w:pPr>
      <w:r w:rsidRPr="00915837">
        <w:rPr>
          <w:rStyle w:val="fontstyle01"/>
          <w:rFonts w:ascii="Times New Roman" w:hAnsi="Times New Roman"/>
          <w:sz w:val="22"/>
          <w:szCs w:val="22"/>
          <w:lang w:val="id-ID"/>
        </w:rPr>
        <w:tab/>
      </w:r>
      <w:proofErr w:type="gramStart"/>
      <w:r w:rsidRPr="00915837">
        <w:rPr>
          <w:rStyle w:val="fontstyle01"/>
          <w:rFonts w:ascii="Times New Roman" w:hAnsi="Times New Roman"/>
          <w:sz w:val="22"/>
          <w:szCs w:val="22"/>
        </w:rPr>
        <w:t>Nitisemito (2002:56), semangat kerja adalah kondisi seseorang</w:t>
      </w:r>
      <w:r w:rsidRPr="00915837">
        <w:rPr>
          <w:rStyle w:val="fontstyle01"/>
          <w:rFonts w:ascii="Times New Roman" w:hAnsi="Times New Roman"/>
          <w:sz w:val="22"/>
          <w:szCs w:val="22"/>
          <w:lang w:val="id-ID"/>
        </w:rPr>
        <w:t xml:space="preserve"> </w:t>
      </w:r>
      <w:r w:rsidRPr="00915837">
        <w:rPr>
          <w:rStyle w:val="fontstyle01"/>
          <w:rFonts w:ascii="Times New Roman" w:hAnsi="Times New Roman"/>
          <w:sz w:val="22"/>
          <w:szCs w:val="22"/>
        </w:rPr>
        <w:t>yang menunjang dirinya untuk melakukan pekerjaan lebih cepat dan lebih baik di</w:t>
      </w:r>
      <w:r w:rsidRPr="00915837">
        <w:rPr>
          <w:rStyle w:val="fontstyle01"/>
          <w:rFonts w:ascii="Times New Roman" w:hAnsi="Times New Roman"/>
          <w:sz w:val="22"/>
          <w:szCs w:val="22"/>
          <w:lang w:val="id-ID"/>
        </w:rPr>
        <w:t xml:space="preserve"> </w:t>
      </w:r>
      <w:r w:rsidRPr="00915837">
        <w:rPr>
          <w:rStyle w:val="fontstyle01"/>
          <w:rFonts w:ascii="Times New Roman" w:hAnsi="Times New Roman"/>
          <w:sz w:val="22"/>
          <w:szCs w:val="22"/>
        </w:rPr>
        <w:t>dalam sebuah perusahaan.</w:t>
      </w:r>
      <w:proofErr w:type="gramEnd"/>
    </w:p>
    <w:p w:rsidR="00915837" w:rsidRPr="00915837" w:rsidRDefault="00915837" w:rsidP="00915837">
      <w:pPr>
        <w:tabs>
          <w:tab w:val="left" w:pos="360"/>
          <w:tab w:val="left" w:pos="993"/>
        </w:tabs>
        <w:jc w:val="both"/>
        <w:rPr>
          <w:color w:val="000000"/>
          <w:sz w:val="22"/>
          <w:szCs w:val="22"/>
          <w:lang w:val="id-ID"/>
        </w:rPr>
      </w:pPr>
      <w:r w:rsidRPr="00915837">
        <w:rPr>
          <w:color w:val="000000"/>
          <w:sz w:val="22"/>
          <w:szCs w:val="22"/>
          <w:lang w:val="id-ID"/>
        </w:rPr>
        <w:t>Indikator semangat kerja</w:t>
      </w:r>
    </w:p>
    <w:p w:rsidR="00915837" w:rsidRPr="00915837" w:rsidRDefault="00915837" w:rsidP="006B71AE">
      <w:pPr>
        <w:tabs>
          <w:tab w:val="left" w:pos="360"/>
          <w:tab w:val="left" w:pos="993"/>
        </w:tabs>
        <w:ind w:left="851" w:firstLine="425"/>
        <w:jc w:val="both"/>
        <w:rPr>
          <w:color w:val="000000"/>
          <w:sz w:val="22"/>
          <w:szCs w:val="22"/>
          <w:lang w:val="id-ID"/>
        </w:rPr>
      </w:pPr>
      <w:proofErr w:type="gramStart"/>
      <w:r w:rsidRPr="00915837">
        <w:rPr>
          <w:color w:val="000000"/>
          <w:sz w:val="22"/>
          <w:szCs w:val="22"/>
        </w:rPr>
        <w:t>Terdapat indikator semangat kerja yang diungkapkan oleh, Azwar (2002).</w:t>
      </w:r>
      <w:proofErr w:type="gramEnd"/>
      <w:r w:rsidRPr="00915837">
        <w:rPr>
          <w:color w:val="000000"/>
          <w:sz w:val="22"/>
          <w:szCs w:val="22"/>
        </w:rPr>
        <w:t xml:space="preserve"> Beberapa dimensi dan indikator semangat kerja</w:t>
      </w:r>
      <w:r w:rsidRPr="00915837">
        <w:rPr>
          <w:color w:val="000000"/>
          <w:sz w:val="22"/>
          <w:szCs w:val="22"/>
          <w:lang w:val="id-ID"/>
        </w:rPr>
        <w:t xml:space="preserve"> </w:t>
      </w:r>
      <w:r w:rsidRPr="00915837">
        <w:rPr>
          <w:color w:val="000000"/>
          <w:sz w:val="22"/>
          <w:szCs w:val="22"/>
        </w:rPr>
        <w:t xml:space="preserve">(Azwar, 2002), </w:t>
      </w:r>
      <w:proofErr w:type="gramStart"/>
      <w:r w:rsidRPr="00915837">
        <w:rPr>
          <w:color w:val="000000"/>
          <w:sz w:val="22"/>
          <w:szCs w:val="22"/>
        </w:rPr>
        <w:t>yaitu :</w:t>
      </w:r>
      <w:proofErr w:type="gramEnd"/>
    </w:p>
    <w:p w:rsidR="00915837" w:rsidRPr="00915837" w:rsidRDefault="00915837" w:rsidP="006B71AE">
      <w:pPr>
        <w:tabs>
          <w:tab w:val="left" w:pos="360"/>
          <w:tab w:val="left" w:pos="993"/>
        </w:tabs>
        <w:jc w:val="both"/>
        <w:rPr>
          <w:color w:val="000000"/>
          <w:sz w:val="22"/>
          <w:szCs w:val="22"/>
          <w:lang w:val="id-ID"/>
        </w:rPr>
      </w:pPr>
      <w:r w:rsidRPr="00915837">
        <w:rPr>
          <w:color w:val="000000"/>
          <w:sz w:val="22"/>
          <w:szCs w:val="22"/>
          <w:lang w:val="id-ID"/>
        </w:rPr>
        <w:tab/>
      </w:r>
      <w:r w:rsidRPr="00915837">
        <w:rPr>
          <w:color w:val="000000"/>
          <w:sz w:val="22"/>
          <w:szCs w:val="22"/>
          <w:lang w:val="id-ID"/>
        </w:rPr>
        <w:tab/>
      </w:r>
      <w:r w:rsidRPr="00915837">
        <w:rPr>
          <w:color w:val="000000"/>
          <w:sz w:val="22"/>
          <w:szCs w:val="22"/>
        </w:rPr>
        <w:t>a. Sedikitnya prilaku yang agresif yang menimbulkan frustasi:</w:t>
      </w:r>
      <w:r w:rsidRPr="00915837">
        <w:rPr>
          <w:color w:val="000000"/>
          <w:sz w:val="22"/>
          <w:szCs w:val="22"/>
          <w:lang w:val="id-ID"/>
        </w:rPr>
        <w:t xml:space="preserve"> </w:t>
      </w:r>
    </w:p>
    <w:p w:rsidR="00915837" w:rsidRPr="00915837" w:rsidRDefault="00915837" w:rsidP="006B71AE">
      <w:pPr>
        <w:tabs>
          <w:tab w:val="left" w:pos="360"/>
          <w:tab w:val="left" w:pos="993"/>
        </w:tabs>
        <w:ind w:left="1276"/>
        <w:jc w:val="both"/>
        <w:rPr>
          <w:color w:val="000000"/>
          <w:sz w:val="22"/>
          <w:szCs w:val="22"/>
          <w:lang w:val="id-ID"/>
        </w:rPr>
      </w:pPr>
      <w:r w:rsidRPr="00915837">
        <w:rPr>
          <w:color w:val="000000"/>
          <w:sz w:val="22"/>
          <w:szCs w:val="22"/>
        </w:rPr>
        <w:t>1. Konsentrasi Kerja</w:t>
      </w:r>
    </w:p>
    <w:p w:rsidR="00915837" w:rsidRPr="00915837" w:rsidRDefault="00915837" w:rsidP="006B71AE">
      <w:pPr>
        <w:tabs>
          <w:tab w:val="left" w:pos="360"/>
          <w:tab w:val="left" w:pos="993"/>
        </w:tabs>
        <w:ind w:left="1276"/>
        <w:jc w:val="both"/>
        <w:rPr>
          <w:color w:val="000000"/>
          <w:sz w:val="22"/>
          <w:szCs w:val="22"/>
          <w:lang w:val="id-ID"/>
        </w:rPr>
      </w:pPr>
      <w:r w:rsidRPr="00915837">
        <w:rPr>
          <w:color w:val="000000"/>
          <w:sz w:val="22"/>
          <w:szCs w:val="22"/>
        </w:rPr>
        <w:t>2. Ketelitian</w:t>
      </w:r>
    </w:p>
    <w:p w:rsidR="00915837" w:rsidRPr="00915837" w:rsidRDefault="00915837" w:rsidP="006B71AE">
      <w:pPr>
        <w:tabs>
          <w:tab w:val="left" w:pos="360"/>
          <w:tab w:val="left" w:pos="993"/>
        </w:tabs>
        <w:ind w:left="1276"/>
        <w:jc w:val="both"/>
        <w:rPr>
          <w:color w:val="000000"/>
          <w:sz w:val="22"/>
          <w:szCs w:val="22"/>
          <w:lang w:val="id-ID"/>
        </w:rPr>
      </w:pPr>
      <w:r w:rsidRPr="00915837">
        <w:rPr>
          <w:color w:val="000000"/>
          <w:sz w:val="22"/>
          <w:szCs w:val="22"/>
        </w:rPr>
        <w:t>3. Hasrat Untuk Maju</w:t>
      </w:r>
    </w:p>
    <w:p w:rsidR="00915837" w:rsidRPr="00915837" w:rsidRDefault="00915837" w:rsidP="006B71AE">
      <w:pPr>
        <w:tabs>
          <w:tab w:val="left" w:pos="360"/>
          <w:tab w:val="left" w:pos="993"/>
        </w:tabs>
        <w:jc w:val="both"/>
        <w:rPr>
          <w:color w:val="000000"/>
          <w:sz w:val="22"/>
          <w:szCs w:val="22"/>
          <w:lang w:val="id-ID"/>
        </w:rPr>
      </w:pPr>
      <w:r w:rsidRPr="00915837">
        <w:rPr>
          <w:color w:val="000000"/>
          <w:sz w:val="22"/>
          <w:szCs w:val="22"/>
          <w:lang w:val="id-ID"/>
        </w:rPr>
        <w:tab/>
      </w:r>
      <w:r w:rsidRPr="00915837">
        <w:rPr>
          <w:color w:val="000000"/>
          <w:sz w:val="22"/>
          <w:szCs w:val="22"/>
          <w:lang w:val="id-ID"/>
        </w:rPr>
        <w:tab/>
      </w:r>
      <w:r w:rsidRPr="00915837">
        <w:rPr>
          <w:color w:val="000000"/>
          <w:sz w:val="22"/>
          <w:szCs w:val="22"/>
        </w:rPr>
        <w:t>b. Individu bekerja dengan suatu perasaan yang menyenangkan:</w:t>
      </w:r>
    </w:p>
    <w:p w:rsidR="00915837" w:rsidRPr="00915837" w:rsidRDefault="00915837" w:rsidP="006B71AE">
      <w:pPr>
        <w:tabs>
          <w:tab w:val="left" w:pos="360"/>
          <w:tab w:val="left" w:pos="993"/>
        </w:tabs>
        <w:ind w:left="1276"/>
        <w:jc w:val="both"/>
        <w:rPr>
          <w:color w:val="000000"/>
          <w:sz w:val="22"/>
          <w:szCs w:val="22"/>
          <w:lang w:val="id-ID"/>
        </w:rPr>
      </w:pPr>
      <w:r w:rsidRPr="00915837">
        <w:rPr>
          <w:color w:val="000000"/>
          <w:sz w:val="22"/>
          <w:szCs w:val="22"/>
        </w:rPr>
        <w:t>1. Kebanggaan Karyawan</w:t>
      </w:r>
    </w:p>
    <w:p w:rsidR="00915837" w:rsidRPr="00915837" w:rsidRDefault="00915837" w:rsidP="006B71AE">
      <w:pPr>
        <w:tabs>
          <w:tab w:val="left" w:pos="360"/>
          <w:tab w:val="left" w:pos="993"/>
        </w:tabs>
        <w:ind w:left="1276"/>
        <w:jc w:val="both"/>
        <w:rPr>
          <w:color w:val="000000"/>
          <w:sz w:val="22"/>
          <w:szCs w:val="22"/>
          <w:lang w:val="id-ID"/>
        </w:rPr>
      </w:pPr>
      <w:r w:rsidRPr="00915837">
        <w:rPr>
          <w:color w:val="000000"/>
          <w:sz w:val="22"/>
          <w:szCs w:val="22"/>
        </w:rPr>
        <w:t>2. Kepuasan Karyawan</w:t>
      </w:r>
    </w:p>
    <w:p w:rsidR="00915837" w:rsidRPr="00915837" w:rsidRDefault="00915837" w:rsidP="006B71AE">
      <w:pPr>
        <w:tabs>
          <w:tab w:val="left" w:pos="360"/>
          <w:tab w:val="left" w:pos="993"/>
        </w:tabs>
        <w:ind w:left="1276"/>
        <w:jc w:val="both"/>
        <w:rPr>
          <w:color w:val="000000"/>
          <w:sz w:val="22"/>
          <w:szCs w:val="22"/>
          <w:lang w:val="id-ID"/>
        </w:rPr>
      </w:pPr>
      <w:r w:rsidRPr="00915837">
        <w:rPr>
          <w:iCs/>
          <w:color w:val="000000"/>
          <w:sz w:val="22"/>
          <w:szCs w:val="22"/>
        </w:rPr>
        <w:t>3</w:t>
      </w:r>
      <w:r w:rsidRPr="00915837">
        <w:rPr>
          <w:i/>
          <w:iCs/>
          <w:color w:val="000000"/>
          <w:sz w:val="22"/>
          <w:szCs w:val="22"/>
        </w:rPr>
        <w:t xml:space="preserve">. Labour Turn Over / </w:t>
      </w:r>
      <w:r w:rsidRPr="00915837">
        <w:rPr>
          <w:color w:val="000000"/>
          <w:sz w:val="22"/>
          <w:szCs w:val="22"/>
        </w:rPr>
        <w:t>Tingkat Absensi</w:t>
      </w:r>
    </w:p>
    <w:p w:rsidR="00915837" w:rsidRPr="00915837" w:rsidRDefault="00915837" w:rsidP="006B71AE">
      <w:pPr>
        <w:tabs>
          <w:tab w:val="left" w:pos="360"/>
          <w:tab w:val="left" w:pos="993"/>
        </w:tabs>
        <w:jc w:val="both"/>
        <w:rPr>
          <w:color w:val="000000"/>
          <w:sz w:val="22"/>
          <w:szCs w:val="22"/>
          <w:lang w:val="id-ID"/>
        </w:rPr>
      </w:pPr>
      <w:r w:rsidRPr="00915837">
        <w:rPr>
          <w:color w:val="000000"/>
          <w:sz w:val="22"/>
          <w:szCs w:val="22"/>
          <w:lang w:val="id-ID"/>
        </w:rPr>
        <w:tab/>
      </w:r>
      <w:r w:rsidRPr="00915837">
        <w:rPr>
          <w:color w:val="000000"/>
          <w:sz w:val="22"/>
          <w:szCs w:val="22"/>
          <w:lang w:val="id-ID"/>
        </w:rPr>
        <w:tab/>
      </w:r>
      <w:r w:rsidRPr="00915837">
        <w:rPr>
          <w:color w:val="000000"/>
          <w:sz w:val="22"/>
          <w:szCs w:val="22"/>
        </w:rPr>
        <w:t xml:space="preserve">c. Menyesuaikan diri dengan teman-teman </w:t>
      </w:r>
      <w:proofErr w:type="gramStart"/>
      <w:r w:rsidRPr="00915837">
        <w:rPr>
          <w:color w:val="000000"/>
          <w:sz w:val="22"/>
          <w:szCs w:val="22"/>
        </w:rPr>
        <w:t>sekerja :</w:t>
      </w:r>
      <w:proofErr w:type="gramEnd"/>
      <w:r w:rsidRPr="00915837">
        <w:rPr>
          <w:color w:val="000000"/>
          <w:sz w:val="22"/>
          <w:szCs w:val="22"/>
          <w:lang w:val="id-ID"/>
        </w:rPr>
        <w:t xml:space="preserve"> </w:t>
      </w:r>
    </w:p>
    <w:p w:rsidR="00915837" w:rsidRPr="00915837" w:rsidRDefault="00915837" w:rsidP="006B71AE">
      <w:pPr>
        <w:tabs>
          <w:tab w:val="left" w:pos="360"/>
          <w:tab w:val="left" w:pos="993"/>
        </w:tabs>
        <w:ind w:left="1276"/>
        <w:jc w:val="both"/>
        <w:rPr>
          <w:color w:val="000000"/>
          <w:sz w:val="22"/>
          <w:szCs w:val="22"/>
          <w:lang w:val="id-ID"/>
        </w:rPr>
      </w:pPr>
      <w:r w:rsidRPr="00915837">
        <w:rPr>
          <w:color w:val="000000"/>
          <w:sz w:val="22"/>
          <w:szCs w:val="22"/>
        </w:rPr>
        <w:t>1. Perlakuan yang baik dari atasan dan rekan kerja</w:t>
      </w:r>
    </w:p>
    <w:p w:rsidR="00915837" w:rsidRPr="00915837" w:rsidRDefault="00915837" w:rsidP="006B71AE">
      <w:pPr>
        <w:tabs>
          <w:tab w:val="left" w:pos="360"/>
          <w:tab w:val="left" w:pos="993"/>
        </w:tabs>
        <w:jc w:val="both"/>
        <w:rPr>
          <w:color w:val="000000"/>
          <w:sz w:val="22"/>
          <w:szCs w:val="22"/>
          <w:lang w:val="id-ID"/>
        </w:rPr>
      </w:pPr>
      <w:r w:rsidRPr="00915837">
        <w:rPr>
          <w:color w:val="000000"/>
          <w:sz w:val="22"/>
          <w:szCs w:val="22"/>
          <w:lang w:val="id-ID"/>
        </w:rPr>
        <w:tab/>
      </w:r>
      <w:r w:rsidRPr="00915837">
        <w:rPr>
          <w:color w:val="000000"/>
          <w:sz w:val="22"/>
          <w:szCs w:val="22"/>
          <w:lang w:val="id-ID"/>
        </w:rPr>
        <w:tab/>
      </w:r>
      <w:r w:rsidRPr="00915837">
        <w:rPr>
          <w:color w:val="000000"/>
          <w:sz w:val="22"/>
          <w:szCs w:val="22"/>
        </w:rPr>
        <w:t>d. Keterlibatan ego dalam bekerja</w:t>
      </w:r>
    </w:p>
    <w:p w:rsidR="00915837" w:rsidRPr="00915837" w:rsidRDefault="00915837" w:rsidP="006B71AE">
      <w:pPr>
        <w:tabs>
          <w:tab w:val="left" w:pos="360"/>
          <w:tab w:val="left" w:pos="993"/>
        </w:tabs>
        <w:ind w:left="1276"/>
        <w:jc w:val="both"/>
        <w:rPr>
          <w:color w:val="000000"/>
          <w:sz w:val="22"/>
          <w:szCs w:val="22"/>
          <w:lang w:val="id-ID"/>
        </w:rPr>
      </w:pPr>
      <w:r w:rsidRPr="00915837">
        <w:rPr>
          <w:color w:val="000000"/>
          <w:sz w:val="22"/>
          <w:szCs w:val="22"/>
        </w:rPr>
        <w:t>1. Tanggung Jawab</w:t>
      </w:r>
    </w:p>
    <w:p w:rsidR="00915837" w:rsidRPr="00915837" w:rsidRDefault="00915837" w:rsidP="006B71AE">
      <w:pPr>
        <w:tabs>
          <w:tab w:val="left" w:pos="360"/>
          <w:tab w:val="left" w:pos="993"/>
        </w:tabs>
        <w:ind w:left="1276"/>
        <w:jc w:val="both"/>
        <w:rPr>
          <w:color w:val="000000"/>
          <w:sz w:val="22"/>
          <w:szCs w:val="22"/>
          <w:lang w:val="id-ID"/>
        </w:rPr>
      </w:pPr>
      <w:r w:rsidRPr="00915837">
        <w:rPr>
          <w:color w:val="000000"/>
          <w:sz w:val="22"/>
          <w:szCs w:val="22"/>
        </w:rPr>
        <w:t>2. Lancarnya aktivitas</w:t>
      </w:r>
    </w:p>
    <w:p w:rsidR="00915837" w:rsidRPr="00915837" w:rsidRDefault="00915837" w:rsidP="00915837">
      <w:pPr>
        <w:tabs>
          <w:tab w:val="left" w:pos="360"/>
          <w:tab w:val="left" w:pos="993"/>
        </w:tabs>
        <w:jc w:val="both"/>
        <w:rPr>
          <w:color w:val="000000"/>
          <w:sz w:val="22"/>
          <w:szCs w:val="22"/>
          <w:lang w:val="id-ID"/>
        </w:rPr>
      </w:pPr>
      <w:r w:rsidRPr="00915837">
        <w:rPr>
          <w:sz w:val="22"/>
          <w:szCs w:val="22"/>
          <w:lang w:val="id-ID"/>
        </w:rPr>
        <w:t>Keterlibatan Kerja</w:t>
      </w:r>
    </w:p>
    <w:p w:rsidR="00915837" w:rsidRPr="00915837" w:rsidRDefault="00915837" w:rsidP="00915837">
      <w:pPr>
        <w:tabs>
          <w:tab w:val="left" w:pos="426"/>
        </w:tabs>
        <w:jc w:val="both"/>
        <w:rPr>
          <w:sz w:val="22"/>
          <w:szCs w:val="22"/>
          <w:lang w:val="id-ID"/>
        </w:rPr>
      </w:pPr>
      <w:r>
        <w:rPr>
          <w:sz w:val="22"/>
          <w:szCs w:val="22"/>
        </w:rPr>
        <w:tab/>
      </w:r>
      <w:r w:rsidRPr="00915837">
        <w:rPr>
          <w:sz w:val="22"/>
          <w:szCs w:val="22"/>
        </w:rPr>
        <w:t xml:space="preserve">Pengertian </w:t>
      </w:r>
      <w:r w:rsidRPr="00915837">
        <w:rPr>
          <w:sz w:val="22"/>
          <w:szCs w:val="22"/>
          <w:lang w:val="id-ID"/>
        </w:rPr>
        <w:t>Keterlibatan Kerja</w:t>
      </w:r>
    </w:p>
    <w:p w:rsidR="00915837" w:rsidRPr="00915837" w:rsidRDefault="00915837" w:rsidP="00915837">
      <w:pPr>
        <w:spacing w:after="0"/>
        <w:ind w:left="993"/>
        <w:jc w:val="both"/>
        <w:rPr>
          <w:sz w:val="22"/>
          <w:szCs w:val="22"/>
          <w:lang w:val="id-ID"/>
        </w:rPr>
      </w:pPr>
      <w:r w:rsidRPr="00915837">
        <w:rPr>
          <w:rStyle w:val="fontstyle01"/>
          <w:rFonts w:ascii="Times New Roman" w:hAnsi="Times New Roman"/>
          <w:sz w:val="22"/>
          <w:szCs w:val="22"/>
          <w:lang w:val="id-ID"/>
        </w:rPr>
        <w:tab/>
      </w:r>
      <w:proofErr w:type="gramStart"/>
      <w:r w:rsidRPr="00915837">
        <w:rPr>
          <w:sz w:val="22"/>
          <w:szCs w:val="22"/>
        </w:rPr>
        <w:t>Keterlibatan kerja diartikan sebagai suatu ukuran sampel dimana individu secara psikologis memihak pekerjaan mereka dan menganggap penting tingkat kinerja yang dicapai sebagai penghargaan diri (Robbins &amp; Judge, 2008:100) dalam jurnal Kimbal dkk (2015).</w:t>
      </w:r>
      <w:proofErr w:type="gramEnd"/>
      <w:r w:rsidRPr="00915837">
        <w:rPr>
          <w:sz w:val="22"/>
          <w:szCs w:val="22"/>
        </w:rPr>
        <w:t xml:space="preserve"> Hal ini senada dengan pendapat Vroom dalam (Ernawaty, 1996:249) yang menyatakan bahwa individu yang terlibat dalam pekerjaan adalah individu yang selalu memikirkan pekerjaannya, membuka kesempatan untuk mengekspresikan diri yang berhubungan dengan kepuasan kerja. </w:t>
      </w:r>
    </w:p>
    <w:p w:rsidR="00915837" w:rsidRPr="00915837" w:rsidRDefault="00915837" w:rsidP="00915837">
      <w:pPr>
        <w:spacing w:after="0"/>
        <w:ind w:right="648" w:firstLine="284"/>
        <w:jc w:val="both"/>
        <w:rPr>
          <w:sz w:val="22"/>
          <w:szCs w:val="22"/>
          <w:lang w:val="id-ID"/>
        </w:rPr>
      </w:pPr>
    </w:p>
    <w:p w:rsidR="00915837" w:rsidRPr="00915837" w:rsidRDefault="00915837" w:rsidP="00915837">
      <w:pPr>
        <w:spacing w:after="0"/>
        <w:ind w:right="648" w:firstLine="284"/>
        <w:jc w:val="both"/>
        <w:rPr>
          <w:sz w:val="22"/>
          <w:szCs w:val="22"/>
          <w:lang w:val="id-ID"/>
        </w:rPr>
      </w:pPr>
      <w:r w:rsidRPr="00915837">
        <w:rPr>
          <w:sz w:val="22"/>
          <w:szCs w:val="22"/>
          <w:lang w:val="id-ID"/>
        </w:rPr>
        <w:t>Indikator Keterlibatan Kerja</w:t>
      </w:r>
    </w:p>
    <w:p w:rsidR="00915837" w:rsidRPr="00915837" w:rsidRDefault="00915837" w:rsidP="00915837">
      <w:pPr>
        <w:spacing w:after="0"/>
        <w:ind w:right="648" w:firstLine="284"/>
        <w:jc w:val="both"/>
        <w:rPr>
          <w:sz w:val="22"/>
          <w:szCs w:val="22"/>
          <w:lang w:val="id-ID"/>
        </w:rPr>
      </w:pPr>
      <w:r w:rsidRPr="00915837">
        <w:rPr>
          <w:sz w:val="22"/>
          <w:szCs w:val="22"/>
          <w:lang w:val="id-ID"/>
        </w:rPr>
        <w:tab/>
        <w:t>Menurut robbins 2001 indikator keterlibatan kerja yaitu :</w:t>
      </w:r>
    </w:p>
    <w:p w:rsidR="00915837" w:rsidRPr="00915837" w:rsidRDefault="00915837" w:rsidP="00915837">
      <w:pPr>
        <w:spacing w:after="0"/>
        <w:ind w:right="648"/>
        <w:jc w:val="both"/>
        <w:rPr>
          <w:sz w:val="22"/>
          <w:szCs w:val="22"/>
          <w:lang w:val="id-ID"/>
        </w:rPr>
      </w:pPr>
      <w:r w:rsidRPr="00915837">
        <w:rPr>
          <w:sz w:val="22"/>
          <w:szCs w:val="22"/>
          <w:lang w:val="id-ID"/>
        </w:rPr>
        <w:tab/>
        <w:t>1. Partisipas Kerja</w:t>
      </w:r>
    </w:p>
    <w:p w:rsidR="00915837" w:rsidRPr="00915837" w:rsidRDefault="00915837" w:rsidP="00915837">
      <w:pPr>
        <w:spacing w:after="0"/>
        <w:ind w:right="648"/>
        <w:jc w:val="both"/>
        <w:rPr>
          <w:sz w:val="22"/>
          <w:szCs w:val="22"/>
          <w:lang w:val="id-ID"/>
        </w:rPr>
      </w:pPr>
      <w:r w:rsidRPr="00915837">
        <w:rPr>
          <w:sz w:val="22"/>
          <w:szCs w:val="22"/>
          <w:lang w:val="id-ID"/>
        </w:rPr>
        <w:lastRenderedPageBreak/>
        <w:tab/>
        <w:t>2. Keikutsertaan</w:t>
      </w:r>
    </w:p>
    <w:p w:rsidR="00915837" w:rsidRPr="00915837" w:rsidRDefault="00915837" w:rsidP="00915837">
      <w:pPr>
        <w:spacing w:after="0"/>
        <w:ind w:right="648"/>
        <w:jc w:val="both"/>
        <w:rPr>
          <w:sz w:val="22"/>
          <w:szCs w:val="22"/>
          <w:lang w:val="id-ID"/>
        </w:rPr>
      </w:pPr>
      <w:r w:rsidRPr="00915837">
        <w:rPr>
          <w:sz w:val="22"/>
          <w:szCs w:val="22"/>
          <w:lang w:val="id-ID"/>
        </w:rPr>
        <w:tab/>
        <w:t>3. Kerjasama</w:t>
      </w:r>
    </w:p>
    <w:p w:rsidR="00915837" w:rsidRPr="00915837" w:rsidRDefault="00915837" w:rsidP="00915837">
      <w:pPr>
        <w:autoSpaceDE w:val="0"/>
        <w:autoSpaceDN w:val="0"/>
        <w:adjustRightInd w:val="0"/>
        <w:spacing w:after="0"/>
        <w:jc w:val="both"/>
        <w:rPr>
          <w:bCs/>
          <w:iCs/>
          <w:sz w:val="22"/>
          <w:szCs w:val="22"/>
        </w:rPr>
      </w:pPr>
      <w:r w:rsidRPr="00915837">
        <w:rPr>
          <w:bCs/>
          <w:iCs/>
          <w:sz w:val="22"/>
          <w:szCs w:val="22"/>
        </w:rPr>
        <w:t xml:space="preserve">Penghargaan </w:t>
      </w:r>
    </w:p>
    <w:p w:rsidR="00915837" w:rsidRPr="00915837" w:rsidRDefault="00915837" w:rsidP="00915837">
      <w:pPr>
        <w:autoSpaceDE w:val="0"/>
        <w:autoSpaceDN w:val="0"/>
        <w:adjustRightInd w:val="0"/>
        <w:spacing w:after="0"/>
        <w:ind w:left="426" w:firstLine="11"/>
        <w:jc w:val="both"/>
        <w:rPr>
          <w:bCs/>
          <w:sz w:val="22"/>
          <w:szCs w:val="22"/>
        </w:rPr>
      </w:pPr>
      <w:r w:rsidRPr="00915837">
        <w:rPr>
          <w:bCs/>
          <w:sz w:val="22"/>
          <w:szCs w:val="22"/>
        </w:rPr>
        <w:t>Pengertian Penghargaan</w:t>
      </w:r>
    </w:p>
    <w:p w:rsidR="00915837" w:rsidRPr="00915837" w:rsidRDefault="00915837" w:rsidP="00915837">
      <w:pPr>
        <w:autoSpaceDE w:val="0"/>
        <w:autoSpaceDN w:val="0"/>
        <w:adjustRightInd w:val="0"/>
        <w:spacing w:after="0"/>
        <w:ind w:left="993" w:firstLine="425"/>
        <w:jc w:val="both"/>
        <w:rPr>
          <w:sz w:val="22"/>
          <w:szCs w:val="22"/>
        </w:rPr>
      </w:pPr>
      <w:r w:rsidRPr="00915837">
        <w:rPr>
          <w:sz w:val="22"/>
          <w:szCs w:val="22"/>
        </w:rPr>
        <w:t xml:space="preserve">Penghargaan merupakan segala bentuk imbalan yang diterima dari organisasi sebagai hasil dari suatu pekerjaan (Rhodes </w:t>
      </w:r>
      <w:proofErr w:type="gramStart"/>
      <w:r w:rsidRPr="00915837">
        <w:rPr>
          <w:iCs/>
          <w:sz w:val="22"/>
          <w:szCs w:val="22"/>
          <w:lang w:val="id-ID"/>
        </w:rPr>
        <w:t>dkk</w:t>
      </w:r>
      <w:r w:rsidRPr="00915837">
        <w:rPr>
          <w:i/>
          <w:iCs/>
          <w:sz w:val="22"/>
          <w:szCs w:val="22"/>
        </w:rPr>
        <w:t>.,</w:t>
      </w:r>
      <w:proofErr w:type="gramEnd"/>
      <w:r w:rsidRPr="00915837">
        <w:rPr>
          <w:i/>
          <w:iCs/>
          <w:sz w:val="22"/>
          <w:szCs w:val="22"/>
        </w:rPr>
        <w:t xml:space="preserve"> </w:t>
      </w:r>
      <w:r w:rsidRPr="00915837">
        <w:rPr>
          <w:sz w:val="22"/>
          <w:szCs w:val="22"/>
        </w:rPr>
        <w:t xml:space="preserve">2001). </w:t>
      </w:r>
    </w:p>
    <w:p w:rsidR="00915837" w:rsidRPr="00915837" w:rsidRDefault="00915837" w:rsidP="00915837">
      <w:pPr>
        <w:ind w:left="993" w:firstLine="425"/>
        <w:jc w:val="both"/>
        <w:rPr>
          <w:sz w:val="22"/>
          <w:szCs w:val="22"/>
          <w:lang w:val="id-ID"/>
        </w:rPr>
      </w:pPr>
      <w:proofErr w:type="gramStart"/>
      <w:r w:rsidRPr="00915837">
        <w:rPr>
          <w:sz w:val="22"/>
          <w:szCs w:val="22"/>
        </w:rPr>
        <w:t>Dari definisi</w:t>
      </w:r>
      <w:r w:rsidRPr="00915837">
        <w:rPr>
          <w:sz w:val="22"/>
          <w:szCs w:val="22"/>
          <w:lang w:val="id-ID"/>
        </w:rPr>
        <w:t xml:space="preserve"> beberapa ahli</w:t>
      </w:r>
      <w:r w:rsidRPr="00915837">
        <w:rPr>
          <w:sz w:val="22"/>
          <w:szCs w:val="22"/>
        </w:rPr>
        <w:t xml:space="preserve"> dapat disimpulkan bahwa pemberian penghargaan dimaksud untuk meningkatkan produktivitas serta mempertahankan karyawan yang berprestasi agar tetap berada dalam perusahaan.</w:t>
      </w:r>
      <w:proofErr w:type="gramEnd"/>
    </w:p>
    <w:p w:rsidR="00915837" w:rsidRPr="00915837" w:rsidRDefault="00915837" w:rsidP="00915837">
      <w:pPr>
        <w:autoSpaceDE w:val="0"/>
        <w:autoSpaceDN w:val="0"/>
        <w:adjustRightInd w:val="0"/>
        <w:spacing w:after="0"/>
        <w:ind w:firstLine="426"/>
        <w:jc w:val="both"/>
        <w:rPr>
          <w:sz w:val="22"/>
          <w:szCs w:val="22"/>
          <w:lang w:val="id-ID"/>
        </w:rPr>
      </w:pPr>
      <w:r w:rsidRPr="00915837">
        <w:rPr>
          <w:sz w:val="22"/>
          <w:szCs w:val="22"/>
          <w:lang w:val="id-ID"/>
        </w:rPr>
        <w:t>Indikator penghargaan</w:t>
      </w:r>
    </w:p>
    <w:p w:rsidR="00915837" w:rsidRPr="00915837" w:rsidRDefault="00915837" w:rsidP="00915837">
      <w:pPr>
        <w:pStyle w:val="NoSpacing"/>
        <w:ind w:left="993" w:firstLine="425"/>
        <w:jc w:val="both"/>
        <w:rPr>
          <w:rFonts w:ascii="Times New Roman" w:hAnsi="Times New Roman" w:cs="Times New Roman"/>
        </w:rPr>
      </w:pPr>
      <w:proofErr w:type="gramStart"/>
      <w:r w:rsidRPr="00915837">
        <w:rPr>
          <w:rFonts w:ascii="Times New Roman" w:hAnsi="Times New Roman" w:cs="Times New Roman"/>
          <w:iCs/>
        </w:rPr>
        <w:t>Pengharg</w:t>
      </w:r>
      <w:r w:rsidRPr="00915837">
        <w:rPr>
          <w:rFonts w:ascii="Times New Roman" w:hAnsi="Times New Roman" w:cs="Times New Roman"/>
          <w:iCs/>
          <w:lang w:val="id-ID"/>
        </w:rPr>
        <w:t>a</w:t>
      </w:r>
      <w:r w:rsidRPr="00915837">
        <w:rPr>
          <w:rFonts w:ascii="Times New Roman" w:hAnsi="Times New Roman" w:cs="Times New Roman"/>
          <w:iCs/>
        </w:rPr>
        <w:t>an,</w:t>
      </w:r>
      <w:r w:rsidRPr="00915837">
        <w:rPr>
          <w:rFonts w:ascii="Times New Roman" w:hAnsi="Times New Roman" w:cs="Times New Roman"/>
          <w:i/>
          <w:iCs/>
        </w:rPr>
        <w:t xml:space="preserve"> </w:t>
      </w:r>
      <w:r w:rsidRPr="00915837">
        <w:rPr>
          <w:rFonts w:ascii="Times New Roman" w:hAnsi="Times New Roman" w:cs="Times New Roman"/>
        </w:rPr>
        <w:t>yaitu segala bentuk imbalan yang diterima dari organisasi sebagai hasil dari suatu pekerjaan.</w:t>
      </w:r>
      <w:proofErr w:type="gramEnd"/>
      <w:r w:rsidRPr="00915837">
        <w:rPr>
          <w:rFonts w:ascii="Times New Roman" w:hAnsi="Times New Roman" w:cs="Times New Roman"/>
        </w:rPr>
        <w:t xml:space="preserve"> Menurut buchanan (1973) ada 3 indikator penghargaan, </w:t>
      </w:r>
      <w:proofErr w:type="gramStart"/>
      <w:r w:rsidRPr="00915837">
        <w:rPr>
          <w:rFonts w:ascii="Times New Roman" w:hAnsi="Times New Roman" w:cs="Times New Roman"/>
        </w:rPr>
        <w:t>yaitu :</w:t>
      </w:r>
      <w:proofErr w:type="gramEnd"/>
    </w:p>
    <w:p w:rsidR="00915837" w:rsidRPr="00915837" w:rsidRDefault="00915837" w:rsidP="00915837">
      <w:pPr>
        <w:pStyle w:val="NoSpacing"/>
        <w:ind w:left="993"/>
        <w:jc w:val="both"/>
        <w:rPr>
          <w:rFonts w:ascii="Times New Roman" w:hAnsi="Times New Roman" w:cs="Times New Roman"/>
        </w:rPr>
      </w:pPr>
      <w:r w:rsidRPr="00915837">
        <w:rPr>
          <w:rFonts w:ascii="Times New Roman" w:hAnsi="Times New Roman" w:cs="Times New Roman"/>
        </w:rPr>
        <w:t xml:space="preserve">1. Kepentingan pribadi </w:t>
      </w:r>
    </w:p>
    <w:p w:rsidR="00915837" w:rsidRPr="00915837" w:rsidRDefault="00915837" w:rsidP="00915837">
      <w:pPr>
        <w:pStyle w:val="NoSpacing"/>
        <w:ind w:left="993"/>
        <w:jc w:val="both"/>
        <w:rPr>
          <w:rFonts w:ascii="Times New Roman" w:hAnsi="Times New Roman" w:cs="Times New Roman"/>
        </w:rPr>
      </w:pPr>
      <w:r w:rsidRPr="00915837">
        <w:rPr>
          <w:rFonts w:ascii="Times New Roman" w:hAnsi="Times New Roman" w:cs="Times New Roman"/>
        </w:rPr>
        <w:t xml:space="preserve">2. Realisasi dari harapan </w:t>
      </w:r>
    </w:p>
    <w:p w:rsidR="00915837" w:rsidRPr="00915837" w:rsidRDefault="00915837" w:rsidP="00915837">
      <w:pPr>
        <w:ind w:left="993"/>
        <w:jc w:val="both"/>
        <w:rPr>
          <w:sz w:val="22"/>
          <w:szCs w:val="22"/>
          <w:lang w:val="id-ID"/>
        </w:rPr>
      </w:pPr>
      <w:r w:rsidRPr="00915837">
        <w:rPr>
          <w:sz w:val="22"/>
          <w:szCs w:val="22"/>
        </w:rPr>
        <w:t>3. Tantangan pekerjaan</w:t>
      </w:r>
    </w:p>
    <w:p w:rsidR="00915837" w:rsidRPr="00915837" w:rsidRDefault="00915837" w:rsidP="00915837">
      <w:pPr>
        <w:jc w:val="both"/>
        <w:rPr>
          <w:sz w:val="22"/>
          <w:szCs w:val="22"/>
        </w:rPr>
      </w:pPr>
      <w:r w:rsidRPr="00915837">
        <w:rPr>
          <w:sz w:val="22"/>
          <w:szCs w:val="22"/>
        </w:rPr>
        <w:t>Prestasi Kerja</w:t>
      </w:r>
    </w:p>
    <w:p w:rsidR="00915837" w:rsidRPr="00915837" w:rsidRDefault="00915837" w:rsidP="00915837">
      <w:pPr>
        <w:ind w:left="360"/>
        <w:jc w:val="both"/>
        <w:rPr>
          <w:sz w:val="22"/>
          <w:szCs w:val="22"/>
          <w:lang w:val="id-ID"/>
        </w:rPr>
      </w:pPr>
      <w:r w:rsidRPr="00915837">
        <w:rPr>
          <w:sz w:val="22"/>
          <w:szCs w:val="22"/>
        </w:rPr>
        <w:t>Pengertian Prestasi Kerja</w:t>
      </w:r>
    </w:p>
    <w:p w:rsidR="00915837" w:rsidRPr="00915837" w:rsidRDefault="00915837" w:rsidP="00915837">
      <w:pPr>
        <w:ind w:left="993" w:firstLine="447"/>
        <w:jc w:val="both"/>
        <w:rPr>
          <w:sz w:val="22"/>
          <w:szCs w:val="22"/>
          <w:lang w:val="id-ID"/>
        </w:rPr>
      </w:pPr>
      <w:r w:rsidRPr="00915837">
        <w:rPr>
          <w:sz w:val="22"/>
          <w:szCs w:val="22"/>
        </w:rPr>
        <w:t>Hermawati (2012: 112) prestasi kerja merupakan hasil kerja seorang karyawan selama periode tertentu dibandingkan dengan berbagai kemungkinan, misalnya standar, target, atau kriteria lain yang telah ditentukan terlebih dahulu oleh perusahaan dan telah disepakati bersama</w:t>
      </w:r>
      <w:r w:rsidRPr="00915837">
        <w:rPr>
          <w:sz w:val="22"/>
          <w:szCs w:val="22"/>
          <w:lang w:val="id-ID"/>
        </w:rPr>
        <w:t>.</w:t>
      </w:r>
    </w:p>
    <w:p w:rsidR="00915837" w:rsidRPr="00915837" w:rsidRDefault="00915837" w:rsidP="00915837">
      <w:pPr>
        <w:autoSpaceDE w:val="0"/>
        <w:autoSpaceDN w:val="0"/>
        <w:adjustRightInd w:val="0"/>
        <w:spacing w:after="0"/>
        <w:ind w:left="360"/>
        <w:jc w:val="both"/>
        <w:rPr>
          <w:sz w:val="22"/>
          <w:szCs w:val="22"/>
        </w:rPr>
      </w:pPr>
      <w:r w:rsidRPr="00915837">
        <w:rPr>
          <w:sz w:val="22"/>
          <w:szCs w:val="22"/>
        </w:rPr>
        <w:t>Indikator-indikator Prestasi Kerja</w:t>
      </w:r>
    </w:p>
    <w:p w:rsidR="00915837" w:rsidRPr="00915837" w:rsidRDefault="00915837" w:rsidP="00915837">
      <w:pPr>
        <w:tabs>
          <w:tab w:val="left" w:pos="1276"/>
        </w:tabs>
        <w:autoSpaceDE w:val="0"/>
        <w:autoSpaceDN w:val="0"/>
        <w:adjustRightInd w:val="0"/>
        <w:spacing w:after="0"/>
        <w:ind w:left="993"/>
        <w:jc w:val="both"/>
        <w:rPr>
          <w:sz w:val="22"/>
          <w:szCs w:val="22"/>
        </w:rPr>
      </w:pPr>
      <w:r w:rsidRPr="00915837">
        <w:rPr>
          <w:sz w:val="22"/>
          <w:szCs w:val="22"/>
          <w:lang w:val="id-ID"/>
        </w:rPr>
        <w:tab/>
      </w:r>
      <w:r w:rsidRPr="00915837">
        <w:rPr>
          <w:sz w:val="22"/>
          <w:szCs w:val="22"/>
        </w:rPr>
        <w:t>Menurut Ranupandojo dan Suad (1984: 126) terdapat empat indikator untuk mengukur prestasi kerja karyawan:</w:t>
      </w:r>
    </w:p>
    <w:p w:rsidR="00915837" w:rsidRPr="00915837" w:rsidRDefault="00915837" w:rsidP="00915837">
      <w:pPr>
        <w:tabs>
          <w:tab w:val="left" w:pos="1276"/>
        </w:tabs>
        <w:autoSpaceDE w:val="0"/>
        <w:autoSpaceDN w:val="0"/>
        <w:adjustRightInd w:val="0"/>
        <w:spacing w:after="0"/>
        <w:ind w:left="993"/>
        <w:jc w:val="both"/>
        <w:rPr>
          <w:sz w:val="22"/>
          <w:szCs w:val="22"/>
        </w:rPr>
      </w:pPr>
      <w:r w:rsidRPr="00915837">
        <w:rPr>
          <w:sz w:val="22"/>
          <w:szCs w:val="22"/>
        </w:rPr>
        <w:t>1) Kualitas kerja</w:t>
      </w:r>
    </w:p>
    <w:p w:rsidR="00915837" w:rsidRPr="00915837" w:rsidRDefault="00915837" w:rsidP="00915837">
      <w:pPr>
        <w:autoSpaceDE w:val="0"/>
        <w:autoSpaceDN w:val="0"/>
        <w:adjustRightInd w:val="0"/>
        <w:spacing w:after="0"/>
        <w:ind w:left="993"/>
        <w:jc w:val="both"/>
        <w:rPr>
          <w:sz w:val="22"/>
          <w:szCs w:val="22"/>
        </w:rPr>
      </w:pPr>
      <w:r w:rsidRPr="00915837">
        <w:rPr>
          <w:sz w:val="22"/>
          <w:szCs w:val="22"/>
        </w:rPr>
        <w:t>2) Kuantitas kerja</w:t>
      </w:r>
    </w:p>
    <w:p w:rsidR="00915837" w:rsidRPr="00915837" w:rsidRDefault="00915837" w:rsidP="00915837">
      <w:pPr>
        <w:autoSpaceDE w:val="0"/>
        <w:autoSpaceDN w:val="0"/>
        <w:adjustRightInd w:val="0"/>
        <w:spacing w:after="0"/>
        <w:ind w:left="993"/>
        <w:jc w:val="both"/>
        <w:rPr>
          <w:sz w:val="22"/>
          <w:szCs w:val="22"/>
          <w:lang w:val="id-ID"/>
        </w:rPr>
      </w:pPr>
      <w:r w:rsidRPr="00915837">
        <w:rPr>
          <w:sz w:val="22"/>
          <w:szCs w:val="22"/>
        </w:rPr>
        <w:t>3) Keandalan</w:t>
      </w:r>
    </w:p>
    <w:p w:rsidR="00915837" w:rsidRPr="00915837" w:rsidRDefault="00915837" w:rsidP="00915837">
      <w:pPr>
        <w:autoSpaceDE w:val="0"/>
        <w:autoSpaceDN w:val="0"/>
        <w:adjustRightInd w:val="0"/>
        <w:spacing w:after="0"/>
        <w:ind w:left="993"/>
        <w:jc w:val="both"/>
        <w:rPr>
          <w:sz w:val="22"/>
          <w:szCs w:val="22"/>
        </w:rPr>
      </w:pPr>
      <w:r w:rsidRPr="00915837">
        <w:rPr>
          <w:sz w:val="22"/>
          <w:szCs w:val="22"/>
        </w:rPr>
        <w:t>4) Sikap</w:t>
      </w:r>
    </w:p>
    <w:p w:rsidR="00915837" w:rsidRPr="00915837" w:rsidRDefault="00915837" w:rsidP="00915837">
      <w:pPr>
        <w:autoSpaceDE w:val="0"/>
        <w:autoSpaceDN w:val="0"/>
        <w:adjustRightInd w:val="0"/>
        <w:spacing w:after="0"/>
        <w:jc w:val="both"/>
        <w:rPr>
          <w:sz w:val="22"/>
          <w:szCs w:val="22"/>
        </w:rPr>
      </w:pPr>
      <w:r w:rsidRPr="00915837">
        <w:rPr>
          <w:sz w:val="22"/>
          <w:szCs w:val="22"/>
        </w:rPr>
        <w:t>Kerangka konsep</w:t>
      </w:r>
    </w:p>
    <w:p w:rsidR="00915837" w:rsidRPr="00915837" w:rsidRDefault="00915837" w:rsidP="00915837">
      <w:pPr>
        <w:ind w:left="426" w:firstLine="567"/>
        <w:jc w:val="both"/>
        <w:rPr>
          <w:sz w:val="22"/>
          <w:szCs w:val="22"/>
          <w:lang w:val="id-ID"/>
        </w:rPr>
      </w:pPr>
      <w:r w:rsidRPr="00915837">
        <w:rPr>
          <w:noProof/>
          <w:sz w:val="22"/>
          <w:szCs w:val="22"/>
          <w:lang w:val="id-ID" w:eastAsia="id-ID"/>
        </w:rPr>
        <mc:AlternateContent>
          <mc:Choice Requires="wps">
            <w:drawing>
              <wp:anchor distT="0" distB="0" distL="114300" distR="114300" simplePos="0" relativeHeight="251659264" behindDoc="0" locked="0" layoutInCell="1" allowOverlap="1" wp14:anchorId="39182A99" wp14:editId="6F270F56">
                <wp:simplePos x="0" y="0"/>
                <wp:positionH relativeFrom="column">
                  <wp:posOffset>1285240</wp:posOffset>
                </wp:positionH>
                <wp:positionV relativeFrom="paragraph">
                  <wp:posOffset>564515</wp:posOffset>
                </wp:positionV>
                <wp:extent cx="1021715" cy="574040"/>
                <wp:effectExtent l="0" t="0" r="26035" b="16510"/>
                <wp:wrapNone/>
                <wp:docPr id="11" name="Rectangle 11"/>
                <wp:cNvGraphicFramePr/>
                <a:graphic xmlns:a="http://schemas.openxmlformats.org/drawingml/2006/main">
                  <a:graphicData uri="http://schemas.microsoft.com/office/word/2010/wordprocessingShape">
                    <wps:wsp>
                      <wps:cNvSpPr/>
                      <wps:spPr>
                        <a:xfrm>
                          <a:off x="0" y="0"/>
                          <a:ext cx="1021715" cy="5740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B6BE9" w:rsidRPr="00915837" w:rsidRDefault="007B6BE9" w:rsidP="00915837">
                            <w:pPr>
                              <w:jc w:val="center"/>
                              <w:rPr>
                                <w:color w:val="000000" w:themeColor="text1"/>
                                <w:sz w:val="22"/>
                                <w:szCs w:val="22"/>
                                <w:lang w:val="id-ID"/>
                              </w:rPr>
                            </w:pPr>
                            <w:r w:rsidRPr="00915837">
                              <w:rPr>
                                <w:color w:val="000000" w:themeColor="text1"/>
                                <w:sz w:val="22"/>
                                <w:szCs w:val="22"/>
                                <w:lang w:val="id-ID"/>
                              </w:rPr>
                              <w:t>Semangat</w:t>
                            </w:r>
                          </w:p>
                          <w:p w:rsidR="007B6BE9" w:rsidRPr="00915837" w:rsidRDefault="007B6BE9" w:rsidP="00915837">
                            <w:pPr>
                              <w:jc w:val="center"/>
                              <w:rPr>
                                <w:color w:val="000000" w:themeColor="text1"/>
                                <w:sz w:val="22"/>
                                <w:szCs w:val="22"/>
                              </w:rPr>
                            </w:pPr>
                            <w:r w:rsidRPr="00915837">
                              <w:rPr>
                                <w:color w:val="000000" w:themeColor="text1"/>
                                <w:sz w:val="22"/>
                                <w:szCs w:val="22"/>
                                <w:lang w:val="id-ID"/>
                              </w:rPr>
                              <w:t>Kerja</w:t>
                            </w:r>
                            <w:r w:rsidRPr="00915837">
                              <w:rPr>
                                <w:color w:val="000000" w:themeColor="text1"/>
                                <w:sz w:val="22"/>
                                <w:szCs w:val="22"/>
                              </w:rPr>
                              <w:t xml:space="preserve"> ( X</w:t>
                            </w:r>
                            <w:r w:rsidRPr="00915837">
                              <w:rPr>
                                <w:color w:val="000000" w:themeColor="text1"/>
                                <w:sz w:val="22"/>
                                <w:szCs w:val="22"/>
                                <w:vertAlign w:val="subscript"/>
                              </w:rPr>
                              <w:t xml:space="preserve"> 1 </w:t>
                            </w:r>
                            <w:r w:rsidRPr="00915837">
                              <w:rPr>
                                <w:color w:val="000000" w:themeColor="text1"/>
                                <w:sz w:val="22"/>
                                <w:szCs w:val="22"/>
                              </w:rPr>
                              <w:t>)</w:t>
                            </w:r>
                          </w:p>
                          <w:p w:rsidR="007B6BE9" w:rsidRPr="003C4536" w:rsidRDefault="007B6BE9" w:rsidP="0091583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left:0;text-align:left;margin-left:101.2pt;margin-top:44.45pt;width:80.45pt;height:4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" fillcolor="white [3212]" strokecolor="black [3213]" strokeweight="2pt">
                <v:textbox>
                  <w:txbxContent>
                    <w:p w:rsidR="007B6BE9" w:rsidRPr="00915837" w:rsidRDefault="007B6BE9" w:rsidP="00915837">
                      <w:pPr>
                        <w:jc w:val="center"/>
                        <w:rPr>
                          <w:color w:val="000000" w:themeColor="text1"/>
                          <w:sz w:val="22"/>
                          <w:szCs w:val="22"/>
                          <w:lang w:val="id-ID"/>
                        </w:rPr>
                      </w:pPr>
                      <w:r w:rsidRPr="00915837">
                        <w:rPr>
                          <w:color w:val="000000" w:themeColor="text1"/>
                          <w:sz w:val="22"/>
                          <w:szCs w:val="22"/>
                          <w:lang w:val="id-ID"/>
                        </w:rPr>
                        <w:t>Semangat</w:t>
                      </w:r>
                    </w:p>
                    <w:p w:rsidR="007B6BE9" w:rsidRPr="00915837" w:rsidRDefault="007B6BE9" w:rsidP="00915837">
                      <w:pPr>
                        <w:jc w:val="center"/>
                        <w:rPr>
                          <w:color w:val="000000" w:themeColor="text1"/>
                          <w:sz w:val="22"/>
                          <w:szCs w:val="22"/>
                        </w:rPr>
                      </w:pPr>
                      <w:r w:rsidRPr="00915837">
                        <w:rPr>
                          <w:color w:val="000000" w:themeColor="text1"/>
                          <w:sz w:val="22"/>
                          <w:szCs w:val="22"/>
                          <w:lang w:val="id-ID"/>
                        </w:rPr>
                        <w:t>Kerja</w:t>
                      </w:r>
                      <w:r w:rsidRPr="00915837">
                        <w:rPr>
                          <w:color w:val="000000" w:themeColor="text1"/>
                          <w:sz w:val="22"/>
                          <w:szCs w:val="22"/>
                        </w:rPr>
                        <w:t xml:space="preserve"> ( X</w:t>
                      </w:r>
                      <w:r w:rsidRPr="00915837">
                        <w:rPr>
                          <w:color w:val="000000" w:themeColor="text1"/>
                          <w:sz w:val="22"/>
                          <w:szCs w:val="22"/>
                          <w:vertAlign w:val="subscript"/>
                        </w:rPr>
                        <w:t xml:space="preserve"> 1 </w:t>
                      </w:r>
                      <w:r w:rsidRPr="00915837">
                        <w:rPr>
                          <w:color w:val="000000" w:themeColor="text1"/>
                          <w:sz w:val="22"/>
                          <w:szCs w:val="22"/>
                        </w:rPr>
                        <w:t>)</w:t>
                      </w:r>
                    </w:p>
                    <w:p w:rsidR="007B6BE9" w:rsidRPr="003C4536" w:rsidRDefault="007B6BE9" w:rsidP="00915837">
                      <w:pPr>
                        <w:jc w:val="center"/>
                        <w:rPr>
                          <w:color w:val="000000" w:themeColor="text1"/>
                        </w:rPr>
                      </w:pPr>
                    </w:p>
                  </w:txbxContent>
                </v:textbox>
              </v:rect>
            </w:pict>
          </mc:Fallback>
        </mc:AlternateContent>
      </w:r>
      <w:proofErr w:type="gramStart"/>
      <w:r w:rsidRPr="00915837">
        <w:rPr>
          <w:sz w:val="22"/>
          <w:szCs w:val="22"/>
        </w:rPr>
        <w:t>Kerangka pemikiran ini adalah salah satu langkah yang dibuat untuk mempermudah dan memperjelas dalam melihat dan mengidentifikasikan</w:t>
      </w:r>
      <w:r w:rsidRPr="00915837">
        <w:rPr>
          <w:sz w:val="22"/>
          <w:szCs w:val="22"/>
          <w:lang w:val="id-ID"/>
        </w:rPr>
        <w:t xml:space="preserve"> </w:t>
      </w:r>
      <w:r w:rsidRPr="00915837">
        <w:rPr>
          <w:sz w:val="22"/>
          <w:szCs w:val="22"/>
        </w:rPr>
        <w:t>masalah yang diteliti.</w:t>
      </w:r>
      <w:proofErr w:type="gramEnd"/>
      <w:r w:rsidRPr="00915837">
        <w:rPr>
          <w:sz w:val="22"/>
          <w:szCs w:val="22"/>
        </w:rPr>
        <w:t xml:space="preserve"> Kerangka pemikiran dari penelitian ini dapat dilihat dalam gambar dibawah ini:</w:t>
      </w:r>
      <w:r w:rsidRPr="00915837">
        <w:rPr>
          <w:sz w:val="22"/>
          <w:szCs w:val="22"/>
          <w:lang w:val="id-ID"/>
        </w:rPr>
        <w:t xml:space="preserve"> </w:t>
      </w:r>
    </w:p>
    <w:p w:rsidR="00915837" w:rsidRPr="00915837" w:rsidRDefault="00915837" w:rsidP="00915837">
      <w:pPr>
        <w:autoSpaceDE w:val="0"/>
        <w:autoSpaceDN w:val="0"/>
        <w:adjustRightInd w:val="0"/>
        <w:spacing w:after="0"/>
        <w:jc w:val="both"/>
        <w:rPr>
          <w:sz w:val="22"/>
          <w:szCs w:val="22"/>
          <w:lang w:val="id-ID"/>
        </w:rPr>
      </w:pPr>
    </w:p>
    <w:p w:rsidR="00915837" w:rsidRPr="00915837" w:rsidRDefault="00915837" w:rsidP="00915837">
      <w:pPr>
        <w:autoSpaceDE w:val="0"/>
        <w:autoSpaceDN w:val="0"/>
        <w:adjustRightInd w:val="0"/>
        <w:spacing w:after="0"/>
        <w:jc w:val="both"/>
        <w:rPr>
          <w:sz w:val="22"/>
          <w:szCs w:val="22"/>
          <w:lang w:val="id-ID"/>
        </w:rPr>
      </w:pPr>
      <w:r w:rsidRPr="00915837">
        <w:rPr>
          <w:noProof/>
          <w:sz w:val="22"/>
          <w:szCs w:val="22"/>
          <w:lang w:val="id-ID" w:eastAsia="id-ID"/>
        </w:rPr>
        <mc:AlternateContent>
          <mc:Choice Requires="wps">
            <w:drawing>
              <wp:anchor distT="0" distB="0" distL="114300" distR="114300" simplePos="0" relativeHeight="251663360" behindDoc="0" locked="0" layoutInCell="1" allowOverlap="1" wp14:anchorId="1CBA366F" wp14:editId="2EC7033D">
                <wp:simplePos x="0" y="0"/>
                <wp:positionH relativeFrom="column">
                  <wp:posOffset>2303145</wp:posOffset>
                </wp:positionH>
                <wp:positionV relativeFrom="paragraph">
                  <wp:posOffset>79375</wp:posOffset>
                </wp:positionV>
                <wp:extent cx="1133475" cy="561975"/>
                <wp:effectExtent l="0" t="0" r="85725" b="66675"/>
                <wp:wrapNone/>
                <wp:docPr id="10" name="Straight Arrow Connector 10"/>
                <wp:cNvGraphicFramePr/>
                <a:graphic xmlns:a="http://schemas.openxmlformats.org/drawingml/2006/main">
                  <a:graphicData uri="http://schemas.microsoft.com/office/word/2010/wordprocessingShape">
                    <wps:wsp>
                      <wps:cNvCnPr/>
                      <wps:spPr>
                        <a:xfrm>
                          <a:off x="0" y="0"/>
                          <a:ext cx="1133475" cy="561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181.35pt;margin-top:6.25pt;width:89.2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" strokecolor="black [3213]">
                <v:stroke endarrow="block"/>
              </v:shape>
            </w:pict>
          </mc:Fallback>
        </mc:AlternateContent>
      </w:r>
    </w:p>
    <w:p w:rsidR="00915837" w:rsidRPr="00915837" w:rsidRDefault="00915837" w:rsidP="00915837">
      <w:pPr>
        <w:autoSpaceDE w:val="0"/>
        <w:autoSpaceDN w:val="0"/>
        <w:adjustRightInd w:val="0"/>
        <w:spacing w:after="0"/>
        <w:jc w:val="both"/>
        <w:rPr>
          <w:sz w:val="22"/>
          <w:szCs w:val="22"/>
          <w:lang w:val="id-ID"/>
        </w:rPr>
      </w:pPr>
    </w:p>
    <w:p w:rsidR="00915837" w:rsidRPr="00915837" w:rsidRDefault="00915837" w:rsidP="00915837">
      <w:pPr>
        <w:autoSpaceDE w:val="0"/>
        <w:autoSpaceDN w:val="0"/>
        <w:adjustRightInd w:val="0"/>
        <w:spacing w:after="0"/>
        <w:jc w:val="both"/>
        <w:rPr>
          <w:sz w:val="22"/>
          <w:szCs w:val="22"/>
          <w:lang w:val="id-ID"/>
        </w:rPr>
      </w:pPr>
    </w:p>
    <w:p w:rsidR="00915837" w:rsidRPr="00915837" w:rsidRDefault="00915837" w:rsidP="00915837">
      <w:pPr>
        <w:autoSpaceDE w:val="0"/>
        <w:autoSpaceDN w:val="0"/>
        <w:adjustRightInd w:val="0"/>
        <w:spacing w:after="0"/>
        <w:jc w:val="both"/>
        <w:rPr>
          <w:sz w:val="22"/>
          <w:szCs w:val="22"/>
          <w:lang w:val="id-ID"/>
        </w:rPr>
      </w:pPr>
      <w:r w:rsidRPr="00915837">
        <w:rPr>
          <w:noProof/>
          <w:sz w:val="22"/>
          <w:szCs w:val="22"/>
          <w:lang w:val="id-ID" w:eastAsia="id-ID"/>
        </w:rPr>
        <mc:AlternateContent>
          <mc:Choice Requires="wps">
            <w:drawing>
              <wp:anchor distT="0" distB="0" distL="114300" distR="114300" simplePos="0" relativeHeight="251662336" behindDoc="0" locked="0" layoutInCell="1" allowOverlap="1" wp14:anchorId="4419A110" wp14:editId="2644A9EC">
                <wp:simplePos x="0" y="0"/>
                <wp:positionH relativeFrom="column">
                  <wp:posOffset>3435985</wp:posOffset>
                </wp:positionH>
                <wp:positionV relativeFrom="paragraph">
                  <wp:posOffset>24765</wp:posOffset>
                </wp:positionV>
                <wp:extent cx="1021715" cy="572770"/>
                <wp:effectExtent l="0" t="0" r="26035" b="17780"/>
                <wp:wrapNone/>
                <wp:docPr id="9" name="Rectangle 9"/>
                <wp:cNvGraphicFramePr/>
                <a:graphic xmlns:a="http://schemas.openxmlformats.org/drawingml/2006/main">
                  <a:graphicData uri="http://schemas.microsoft.com/office/word/2010/wordprocessingShape">
                    <wps:wsp>
                      <wps:cNvSpPr/>
                      <wps:spPr>
                        <a:xfrm>
                          <a:off x="0" y="0"/>
                          <a:ext cx="1021715" cy="5727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B6BE9" w:rsidRPr="00915837" w:rsidRDefault="007B6BE9" w:rsidP="00915837">
                            <w:pPr>
                              <w:jc w:val="center"/>
                              <w:rPr>
                                <w:color w:val="000000" w:themeColor="text1"/>
                                <w:sz w:val="22"/>
                                <w:szCs w:val="22"/>
                                <w:lang w:val="id-ID"/>
                              </w:rPr>
                            </w:pPr>
                            <w:r w:rsidRPr="00915837">
                              <w:rPr>
                                <w:color w:val="000000" w:themeColor="text1"/>
                                <w:sz w:val="22"/>
                                <w:szCs w:val="22"/>
                                <w:lang w:val="id-ID"/>
                              </w:rPr>
                              <w:t xml:space="preserve">Prestasi </w:t>
                            </w:r>
                          </w:p>
                          <w:p w:rsidR="007B6BE9" w:rsidRPr="00915837" w:rsidRDefault="007B6BE9" w:rsidP="00915837">
                            <w:pPr>
                              <w:jc w:val="center"/>
                              <w:rPr>
                                <w:color w:val="000000" w:themeColor="text1"/>
                                <w:sz w:val="22"/>
                                <w:szCs w:val="22"/>
                              </w:rPr>
                            </w:pPr>
                            <w:r w:rsidRPr="00915837">
                              <w:rPr>
                                <w:color w:val="000000" w:themeColor="text1"/>
                                <w:sz w:val="22"/>
                                <w:szCs w:val="22"/>
                                <w:lang w:val="id-ID"/>
                              </w:rPr>
                              <w:t>Kerja</w:t>
                            </w:r>
                            <w:r w:rsidRPr="00915837">
                              <w:rPr>
                                <w:color w:val="000000" w:themeColor="text1"/>
                                <w:sz w:val="22"/>
                                <w:szCs w:val="22"/>
                              </w:rPr>
                              <w:t xml:space="preserve"> (</w:t>
                            </w:r>
                            <w:r w:rsidRPr="00915837">
                              <w:rPr>
                                <w:color w:val="000000" w:themeColor="text1"/>
                                <w:sz w:val="22"/>
                                <w:szCs w:val="22"/>
                                <w:lang w:val="id-ID"/>
                              </w:rPr>
                              <w:t xml:space="preserve"> Y</w:t>
                            </w:r>
                            <w:r w:rsidRPr="00915837">
                              <w:rPr>
                                <w:color w:val="000000" w:themeColor="text1"/>
                                <w:sz w:val="22"/>
                                <w:szCs w:val="22"/>
                              </w:rPr>
                              <w:t xml:space="preserve"> )</w:t>
                            </w:r>
                          </w:p>
                          <w:p w:rsidR="007B6BE9" w:rsidRPr="003C4536" w:rsidRDefault="007B6BE9" w:rsidP="0091583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7" style="position:absolute;left:0;text-align:left;margin-left:270.55pt;margin-top:1.95pt;width:80.45pt;height:4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" fillcolor="white [3212]" strokecolor="black [3213]" strokeweight="2pt">
                <v:textbox>
                  <w:txbxContent>
                    <w:p w:rsidR="007B6BE9" w:rsidRPr="00915837" w:rsidRDefault="007B6BE9" w:rsidP="00915837">
                      <w:pPr>
                        <w:jc w:val="center"/>
                        <w:rPr>
                          <w:color w:val="000000" w:themeColor="text1"/>
                          <w:sz w:val="22"/>
                          <w:szCs w:val="22"/>
                          <w:lang w:val="id-ID"/>
                        </w:rPr>
                      </w:pPr>
                      <w:r w:rsidRPr="00915837">
                        <w:rPr>
                          <w:color w:val="000000" w:themeColor="text1"/>
                          <w:sz w:val="22"/>
                          <w:szCs w:val="22"/>
                          <w:lang w:val="id-ID"/>
                        </w:rPr>
                        <w:t xml:space="preserve">Prestasi </w:t>
                      </w:r>
                    </w:p>
                    <w:p w:rsidR="007B6BE9" w:rsidRPr="00915837" w:rsidRDefault="007B6BE9" w:rsidP="00915837">
                      <w:pPr>
                        <w:jc w:val="center"/>
                        <w:rPr>
                          <w:color w:val="000000" w:themeColor="text1"/>
                          <w:sz w:val="22"/>
                          <w:szCs w:val="22"/>
                        </w:rPr>
                      </w:pPr>
                      <w:r w:rsidRPr="00915837">
                        <w:rPr>
                          <w:color w:val="000000" w:themeColor="text1"/>
                          <w:sz w:val="22"/>
                          <w:szCs w:val="22"/>
                          <w:lang w:val="id-ID"/>
                        </w:rPr>
                        <w:t>Kerja</w:t>
                      </w:r>
                      <w:r w:rsidRPr="00915837">
                        <w:rPr>
                          <w:color w:val="000000" w:themeColor="text1"/>
                          <w:sz w:val="22"/>
                          <w:szCs w:val="22"/>
                        </w:rPr>
                        <w:t xml:space="preserve"> (</w:t>
                      </w:r>
                      <w:r w:rsidRPr="00915837">
                        <w:rPr>
                          <w:color w:val="000000" w:themeColor="text1"/>
                          <w:sz w:val="22"/>
                          <w:szCs w:val="22"/>
                          <w:lang w:val="id-ID"/>
                        </w:rPr>
                        <w:t xml:space="preserve"> Y</w:t>
                      </w:r>
                      <w:r w:rsidRPr="00915837">
                        <w:rPr>
                          <w:color w:val="000000" w:themeColor="text1"/>
                          <w:sz w:val="22"/>
                          <w:szCs w:val="22"/>
                        </w:rPr>
                        <w:t xml:space="preserve"> )</w:t>
                      </w:r>
                    </w:p>
                    <w:p w:rsidR="007B6BE9" w:rsidRPr="003C4536" w:rsidRDefault="007B6BE9" w:rsidP="00915837">
                      <w:pPr>
                        <w:jc w:val="center"/>
                        <w:rPr>
                          <w:color w:val="000000" w:themeColor="text1"/>
                        </w:rPr>
                      </w:pPr>
                    </w:p>
                  </w:txbxContent>
                </v:textbox>
              </v:rect>
            </w:pict>
          </mc:Fallback>
        </mc:AlternateContent>
      </w:r>
      <w:r w:rsidRPr="00915837">
        <w:rPr>
          <w:noProof/>
          <w:sz w:val="22"/>
          <w:szCs w:val="22"/>
          <w:lang w:val="id-ID" w:eastAsia="id-ID"/>
        </w:rPr>
        <mc:AlternateContent>
          <mc:Choice Requires="wps">
            <w:drawing>
              <wp:anchor distT="0" distB="0" distL="114300" distR="114300" simplePos="0" relativeHeight="251660288" behindDoc="0" locked="0" layoutInCell="1" allowOverlap="1" wp14:anchorId="0F4A44FF" wp14:editId="2F45A0A9">
                <wp:simplePos x="0" y="0"/>
                <wp:positionH relativeFrom="column">
                  <wp:posOffset>1285875</wp:posOffset>
                </wp:positionH>
                <wp:positionV relativeFrom="paragraph">
                  <wp:posOffset>23495</wp:posOffset>
                </wp:positionV>
                <wp:extent cx="1021715" cy="626745"/>
                <wp:effectExtent l="0" t="0" r="26035" b="20955"/>
                <wp:wrapNone/>
                <wp:docPr id="1" name="Rectangle 1"/>
                <wp:cNvGraphicFramePr/>
                <a:graphic xmlns:a="http://schemas.openxmlformats.org/drawingml/2006/main">
                  <a:graphicData uri="http://schemas.microsoft.com/office/word/2010/wordprocessingShape">
                    <wps:wsp>
                      <wps:cNvSpPr/>
                      <wps:spPr>
                        <a:xfrm>
                          <a:off x="0" y="0"/>
                          <a:ext cx="1021715" cy="6267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B6BE9" w:rsidRPr="00915837" w:rsidRDefault="007B6BE9" w:rsidP="00915837">
                            <w:pPr>
                              <w:jc w:val="center"/>
                              <w:rPr>
                                <w:color w:val="000000" w:themeColor="text1"/>
                                <w:sz w:val="22"/>
                                <w:szCs w:val="22"/>
                                <w:lang w:val="id-ID"/>
                              </w:rPr>
                            </w:pPr>
                            <w:r w:rsidRPr="00915837">
                              <w:rPr>
                                <w:color w:val="000000" w:themeColor="text1"/>
                                <w:sz w:val="22"/>
                                <w:szCs w:val="22"/>
                                <w:lang w:val="id-ID"/>
                              </w:rPr>
                              <w:t>keterlibatan</w:t>
                            </w:r>
                          </w:p>
                          <w:p w:rsidR="007B6BE9" w:rsidRPr="00915837" w:rsidRDefault="007B6BE9" w:rsidP="00915837">
                            <w:pPr>
                              <w:jc w:val="center"/>
                              <w:rPr>
                                <w:color w:val="000000" w:themeColor="text1"/>
                                <w:sz w:val="22"/>
                                <w:szCs w:val="22"/>
                              </w:rPr>
                            </w:pPr>
                            <w:r w:rsidRPr="00915837">
                              <w:rPr>
                                <w:color w:val="000000" w:themeColor="text1"/>
                                <w:sz w:val="22"/>
                                <w:szCs w:val="22"/>
                                <w:lang w:val="id-ID"/>
                              </w:rPr>
                              <w:t>Kerja</w:t>
                            </w:r>
                            <w:r w:rsidRPr="00915837">
                              <w:rPr>
                                <w:color w:val="000000" w:themeColor="text1"/>
                                <w:sz w:val="22"/>
                                <w:szCs w:val="22"/>
                              </w:rPr>
                              <w:t xml:space="preserve"> ( X</w:t>
                            </w:r>
                            <w:r w:rsidRPr="00915837">
                              <w:rPr>
                                <w:color w:val="000000" w:themeColor="text1"/>
                                <w:sz w:val="22"/>
                                <w:szCs w:val="22"/>
                                <w:vertAlign w:val="subscript"/>
                              </w:rPr>
                              <w:t xml:space="preserve"> </w:t>
                            </w:r>
                            <w:r w:rsidRPr="00915837">
                              <w:rPr>
                                <w:color w:val="000000" w:themeColor="text1"/>
                                <w:sz w:val="22"/>
                                <w:szCs w:val="22"/>
                                <w:vertAlign w:val="subscript"/>
                                <w:lang w:val="id-ID"/>
                              </w:rPr>
                              <w:t>2</w:t>
                            </w:r>
                            <w:r w:rsidRPr="00915837">
                              <w:rPr>
                                <w:color w:val="000000" w:themeColor="text1"/>
                                <w:sz w:val="22"/>
                                <w:szCs w:val="22"/>
                                <w:vertAlign w:val="subscript"/>
                              </w:rPr>
                              <w:t xml:space="preserve"> </w:t>
                            </w:r>
                            <w:r w:rsidRPr="00915837">
                              <w:rPr>
                                <w:color w:val="000000" w:themeColor="text1"/>
                                <w:sz w:val="22"/>
                                <w:szCs w:val="22"/>
                              </w:rPr>
                              <w:t>)</w:t>
                            </w:r>
                          </w:p>
                          <w:p w:rsidR="007B6BE9" w:rsidRPr="003C4536" w:rsidRDefault="007B6BE9" w:rsidP="0091583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8" style="position:absolute;left:0;text-align:left;margin-left:101.25pt;margin-top:1.85pt;width:80.45pt;height:4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" fillcolor="white [3212]" strokecolor="black [3213]" strokeweight="2pt">
                <v:textbox>
                  <w:txbxContent>
                    <w:p w:rsidR="007B6BE9" w:rsidRPr="00915837" w:rsidRDefault="007B6BE9" w:rsidP="00915837">
                      <w:pPr>
                        <w:jc w:val="center"/>
                        <w:rPr>
                          <w:color w:val="000000" w:themeColor="text1"/>
                          <w:sz w:val="22"/>
                          <w:szCs w:val="22"/>
                          <w:lang w:val="id-ID"/>
                        </w:rPr>
                      </w:pPr>
                      <w:r w:rsidRPr="00915837">
                        <w:rPr>
                          <w:color w:val="000000" w:themeColor="text1"/>
                          <w:sz w:val="22"/>
                          <w:szCs w:val="22"/>
                          <w:lang w:val="id-ID"/>
                        </w:rPr>
                        <w:t>keterlibatan</w:t>
                      </w:r>
                    </w:p>
                    <w:p w:rsidR="007B6BE9" w:rsidRPr="00915837" w:rsidRDefault="007B6BE9" w:rsidP="00915837">
                      <w:pPr>
                        <w:jc w:val="center"/>
                        <w:rPr>
                          <w:color w:val="000000" w:themeColor="text1"/>
                          <w:sz w:val="22"/>
                          <w:szCs w:val="22"/>
                        </w:rPr>
                      </w:pPr>
                      <w:r w:rsidRPr="00915837">
                        <w:rPr>
                          <w:color w:val="000000" w:themeColor="text1"/>
                          <w:sz w:val="22"/>
                          <w:szCs w:val="22"/>
                          <w:lang w:val="id-ID"/>
                        </w:rPr>
                        <w:t>Kerja</w:t>
                      </w:r>
                      <w:r w:rsidRPr="00915837">
                        <w:rPr>
                          <w:color w:val="000000" w:themeColor="text1"/>
                          <w:sz w:val="22"/>
                          <w:szCs w:val="22"/>
                        </w:rPr>
                        <w:t xml:space="preserve"> ( X</w:t>
                      </w:r>
                      <w:r w:rsidRPr="00915837">
                        <w:rPr>
                          <w:color w:val="000000" w:themeColor="text1"/>
                          <w:sz w:val="22"/>
                          <w:szCs w:val="22"/>
                          <w:vertAlign w:val="subscript"/>
                        </w:rPr>
                        <w:t xml:space="preserve"> </w:t>
                      </w:r>
                      <w:r w:rsidRPr="00915837">
                        <w:rPr>
                          <w:color w:val="000000" w:themeColor="text1"/>
                          <w:sz w:val="22"/>
                          <w:szCs w:val="22"/>
                          <w:vertAlign w:val="subscript"/>
                          <w:lang w:val="id-ID"/>
                        </w:rPr>
                        <w:t>2</w:t>
                      </w:r>
                      <w:r w:rsidRPr="00915837">
                        <w:rPr>
                          <w:color w:val="000000" w:themeColor="text1"/>
                          <w:sz w:val="22"/>
                          <w:szCs w:val="22"/>
                          <w:vertAlign w:val="subscript"/>
                        </w:rPr>
                        <w:t xml:space="preserve"> </w:t>
                      </w:r>
                      <w:r w:rsidRPr="00915837">
                        <w:rPr>
                          <w:color w:val="000000" w:themeColor="text1"/>
                          <w:sz w:val="22"/>
                          <w:szCs w:val="22"/>
                        </w:rPr>
                        <w:t>)</w:t>
                      </w:r>
                    </w:p>
                    <w:p w:rsidR="007B6BE9" w:rsidRPr="003C4536" w:rsidRDefault="007B6BE9" w:rsidP="00915837">
                      <w:pPr>
                        <w:jc w:val="center"/>
                        <w:rPr>
                          <w:color w:val="000000" w:themeColor="text1"/>
                        </w:rPr>
                      </w:pPr>
                    </w:p>
                  </w:txbxContent>
                </v:textbox>
              </v:rect>
            </w:pict>
          </mc:Fallback>
        </mc:AlternateContent>
      </w:r>
    </w:p>
    <w:p w:rsidR="00915837" w:rsidRPr="00915837" w:rsidRDefault="00915837" w:rsidP="00915837">
      <w:pPr>
        <w:autoSpaceDE w:val="0"/>
        <w:autoSpaceDN w:val="0"/>
        <w:adjustRightInd w:val="0"/>
        <w:spacing w:after="0"/>
        <w:jc w:val="both"/>
        <w:rPr>
          <w:sz w:val="22"/>
          <w:szCs w:val="22"/>
          <w:lang w:val="id-ID"/>
        </w:rPr>
      </w:pPr>
      <w:r w:rsidRPr="00915837">
        <w:rPr>
          <w:noProof/>
          <w:sz w:val="22"/>
          <w:szCs w:val="22"/>
          <w:lang w:val="id-ID" w:eastAsia="id-ID"/>
        </w:rPr>
        <mc:AlternateContent>
          <mc:Choice Requires="wps">
            <w:drawing>
              <wp:anchor distT="0" distB="0" distL="114300" distR="114300" simplePos="0" relativeHeight="251665408" behindDoc="0" locked="0" layoutInCell="1" allowOverlap="1" wp14:anchorId="1D314BD0" wp14:editId="07362AEE">
                <wp:simplePos x="0" y="0"/>
                <wp:positionH relativeFrom="column">
                  <wp:posOffset>2301875</wp:posOffset>
                </wp:positionH>
                <wp:positionV relativeFrom="paragraph">
                  <wp:posOffset>153035</wp:posOffset>
                </wp:positionV>
                <wp:extent cx="1133475" cy="0"/>
                <wp:effectExtent l="0" t="76200" r="28575" b="95250"/>
                <wp:wrapNone/>
                <wp:docPr id="13" name="Straight Arrow Connector 13"/>
                <wp:cNvGraphicFramePr/>
                <a:graphic xmlns:a="http://schemas.openxmlformats.org/drawingml/2006/main">
                  <a:graphicData uri="http://schemas.microsoft.com/office/word/2010/wordprocessingShape">
                    <wps:wsp>
                      <wps:cNvCnPr/>
                      <wps:spPr>
                        <a:xfrm>
                          <a:off x="0" y="0"/>
                          <a:ext cx="11334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181.25pt;margin-top:12.05pt;width:89.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" strokecolor="black [3213]">
                <v:stroke endarrow="block"/>
              </v:shape>
            </w:pict>
          </mc:Fallback>
        </mc:AlternateContent>
      </w:r>
    </w:p>
    <w:p w:rsidR="00915837" w:rsidRPr="00915837" w:rsidRDefault="00915837" w:rsidP="00915837">
      <w:pPr>
        <w:tabs>
          <w:tab w:val="left" w:pos="900"/>
        </w:tabs>
        <w:jc w:val="both"/>
        <w:rPr>
          <w:sz w:val="22"/>
          <w:szCs w:val="22"/>
          <w:lang w:val="id-ID"/>
        </w:rPr>
      </w:pPr>
      <w:r w:rsidRPr="00915837">
        <w:rPr>
          <w:noProof/>
          <w:sz w:val="22"/>
          <w:szCs w:val="22"/>
          <w:lang w:val="id-ID" w:eastAsia="id-ID"/>
        </w:rPr>
        <mc:AlternateContent>
          <mc:Choice Requires="wps">
            <w:drawing>
              <wp:anchor distT="0" distB="0" distL="114300" distR="114300" simplePos="0" relativeHeight="251664384" behindDoc="0" locked="0" layoutInCell="1" allowOverlap="1" wp14:anchorId="738B0715" wp14:editId="379B9662">
                <wp:simplePos x="0" y="0"/>
                <wp:positionH relativeFrom="column">
                  <wp:posOffset>2308255</wp:posOffset>
                </wp:positionH>
                <wp:positionV relativeFrom="paragraph">
                  <wp:posOffset>98072</wp:posOffset>
                </wp:positionV>
                <wp:extent cx="1121853" cy="627320"/>
                <wp:effectExtent l="0" t="38100" r="59690" b="20955"/>
                <wp:wrapNone/>
                <wp:docPr id="12" name="Straight Arrow Connector 12"/>
                <wp:cNvGraphicFramePr/>
                <a:graphic xmlns:a="http://schemas.openxmlformats.org/drawingml/2006/main">
                  <a:graphicData uri="http://schemas.microsoft.com/office/word/2010/wordprocessingShape">
                    <wps:wsp>
                      <wps:cNvCnPr/>
                      <wps:spPr>
                        <a:xfrm flipV="1">
                          <a:off x="0" y="0"/>
                          <a:ext cx="1121853" cy="627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181.75pt;margin-top:7.7pt;width:88.35pt;height:49.4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" strokecolor="black [3213]">
                <v:stroke endarrow="block"/>
              </v:shape>
            </w:pict>
          </mc:Fallback>
        </mc:AlternateContent>
      </w:r>
    </w:p>
    <w:p w:rsidR="00915837" w:rsidRDefault="00915837" w:rsidP="00915837">
      <w:pPr>
        <w:tabs>
          <w:tab w:val="left" w:pos="900"/>
        </w:tabs>
        <w:jc w:val="both"/>
        <w:rPr>
          <w:sz w:val="22"/>
          <w:szCs w:val="22"/>
          <w:lang w:val="id-ID"/>
        </w:rPr>
      </w:pPr>
      <w:r w:rsidRPr="00915837">
        <w:rPr>
          <w:noProof/>
          <w:sz w:val="22"/>
          <w:szCs w:val="22"/>
          <w:lang w:val="id-ID" w:eastAsia="id-ID"/>
        </w:rPr>
        <mc:AlternateContent>
          <mc:Choice Requires="wps">
            <w:drawing>
              <wp:anchor distT="0" distB="0" distL="114300" distR="114300" simplePos="0" relativeHeight="251661312" behindDoc="0" locked="0" layoutInCell="1" allowOverlap="1" wp14:anchorId="28F41EB3" wp14:editId="384A8E4C">
                <wp:simplePos x="0" y="0"/>
                <wp:positionH relativeFrom="column">
                  <wp:posOffset>1282065</wp:posOffset>
                </wp:positionH>
                <wp:positionV relativeFrom="paragraph">
                  <wp:posOffset>162560</wp:posOffset>
                </wp:positionV>
                <wp:extent cx="1021715" cy="533400"/>
                <wp:effectExtent l="0" t="0" r="26035" b="19050"/>
                <wp:wrapNone/>
                <wp:docPr id="3" name="Rectangle 3"/>
                <wp:cNvGraphicFramePr/>
                <a:graphic xmlns:a="http://schemas.openxmlformats.org/drawingml/2006/main">
                  <a:graphicData uri="http://schemas.microsoft.com/office/word/2010/wordprocessingShape">
                    <wps:wsp>
                      <wps:cNvSpPr/>
                      <wps:spPr>
                        <a:xfrm>
                          <a:off x="0" y="0"/>
                          <a:ext cx="1021715" cy="533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B6BE9" w:rsidRPr="00915837" w:rsidRDefault="007B6BE9" w:rsidP="00915837">
                            <w:pPr>
                              <w:jc w:val="center"/>
                              <w:rPr>
                                <w:color w:val="000000" w:themeColor="text1"/>
                                <w:sz w:val="22"/>
                                <w:szCs w:val="22"/>
                              </w:rPr>
                            </w:pPr>
                            <w:r w:rsidRPr="00915837">
                              <w:rPr>
                                <w:color w:val="000000" w:themeColor="text1"/>
                                <w:sz w:val="22"/>
                                <w:szCs w:val="22"/>
                                <w:lang w:val="id-ID"/>
                              </w:rPr>
                              <w:t>Penghargaan</w:t>
                            </w:r>
                            <w:r w:rsidRPr="00915837">
                              <w:rPr>
                                <w:color w:val="000000" w:themeColor="text1"/>
                                <w:sz w:val="22"/>
                                <w:szCs w:val="22"/>
                              </w:rPr>
                              <w:t xml:space="preserve"> ( X</w:t>
                            </w:r>
                            <w:r w:rsidRPr="00915837">
                              <w:rPr>
                                <w:color w:val="000000" w:themeColor="text1"/>
                                <w:sz w:val="22"/>
                                <w:szCs w:val="22"/>
                                <w:vertAlign w:val="subscript"/>
                              </w:rPr>
                              <w:t xml:space="preserve"> </w:t>
                            </w:r>
                            <w:r w:rsidRPr="00915837">
                              <w:rPr>
                                <w:color w:val="000000" w:themeColor="text1"/>
                                <w:sz w:val="22"/>
                                <w:szCs w:val="22"/>
                                <w:vertAlign w:val="subscript"/>
                                <w:lang w:val="id-ID"/>
                              </w:rPr>
                              <w:t>3</w:t>
                            </w:r>
                            <w:r w:rsidRPr="00915837">
                              <w:rPr>
                                <w:color w:val="000000" w:themeColor="text1"/>
                                <w:sz w:val="22"/>
                                <w:szCs w:val="22"/>
                                <w:vertAlign w:val="subscript"/>
                              </w:rPr>
                              <w:t xml:space="preserve"> </w:t>
                            </w:r>
                            <w:r w:rsidRPr="00915837">
                              <w:rPr>
                                <w:color w:val="000000" w:themeColor="text1"/>
                                <w:sz w:val="22"/>
                                <w:szCs w:val="22"/>
                              </w:rPr>
                              <w:t>)</w:t>
                            </w:r>
                          </w:p>
                          <w:p w:rsidR="007B6BE9" w:rsidRPr="003C4536" w:rsidRDefault="007B6BE9" w:rsidP="0091583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9" style="position:absolute;left:0;text-align:left;margin-left:100.95pt;margin-top:12.8pt;width:80.4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" fillcolor="white [3212]" strokecolor="black [3213]" strokeweight="2pt">
                <v:textbox>
                  <w:txbxContent>
                    <w:p w:rsidR="007B6BE9" w:rsidRPr="00915837" w:rsidRDefault="007B6BE9" w:rsidP="00915837">
                      <w:pPr>
                        <w:jc w:val="center"/>
                        <w:rPr>
                          <w:color w:val="000000" w:themeColor="text1"/>
                          <w:sz w:val="22"/>
                          <w:szCs w:val="22"/>
                        </w:rPr>
                      </w:pPr>
                      <w:r w:rsidRPr="00915837">
                        <w:rPr>
                          <w:color w:val="000000" w:themeColor="text1"/>
                          <w:sz w:val="22"/>
                          <w:szCs w:val="22"/>
                          <w:lang w:val="id-ID"/>
                        </w:rPr>
                        <w:t>Penghargaan</w:t>
                      </w:r>
                      <w:r w:rsidRPr="00915837">
                        <w:rPr>
                          <w:color w:val="000000" w:themeColor="text1"/>
                          <w:sz w:val="22"/>
                          <w:szCs w:val="22"/>
                        </w:rPr>
                        <w:t xml:space="preserve"> ( X</w:t>
                      </w:r>
                      <w:r w:rsidRPr="00915837">
                        <w:rPr>
                          <w:color w:val="000000" w:themeColor="text1"/>
                          <w:sz w:val="22"/>
                          <w:szCs w:val="22"/>
                          <w:vertAlign w:val="subscript"/>
                        </w:rPr>
                        <w:t xml:space="preserve"> </w:t>
                      </w:r>
                      <w:r w:rsidRPr="00915837">
                        <w:rPr>
                          <w:color w:val="000000" w:themeColor="text1"/>
                          <w:sz w:val="22"/>
                          <w:szCs w:val="22"/>
                          <w:vertAlign w:val="subscript"/>
                          <w:lang w:val="id-ID"/>
                        </w:rPr>
                        <w:t>3</w:t>
                      </w:r>
                      <w:r w:rsidRPr="00915837">
                        <w:rPr>
                          <w:color w:val="000000" w:themeColor="text1"/>
                          <w:sz w:val="22"/>
                          <w:szCs w:val="22"/>
                          <w:vertAlign w:val="subscript"/>
                        </w:rPr>
                        <w:t xml:space="preserve"> </w:t>
                      </w:r>
                      <w:r w:rsidRPr="00915837">
                        <w:rPr>
                          <w:color w:val="000000" w:themeColor="text1"/>
                          <w:sz w:val="22"/>
                          <w:szCs w:val="22"/>
                        </w:rPr>
                        <w:t>)</w:t>
                      </w:r>
                    </w:p>
                    <w:p w:rsidR="007B6BE9" w:rsidRPr="003C4536" w:rsidRDefault="007B6BE9" w:rsidP="00915837">
                      <w:pPr>
                        <w:jc w:val="center"/>
                        <w:rPr>
                          <w:color w:val="000000" w:themeColor="text1"/>
                        </w:rPr>
                      </w:pPr>
                    </w:p>
                  </w:txbxContent>
                </v:textbox>
              </v:rect>
            </w:pict>
          </mc:Fallback>
        </mc:AlternateContent>
      </w:r>
    </w:p>
    <w:p w:rsidR="00915837" w:rsidRDefault="00915837" w:rsidP="00915837">
      <w:pPr>
        <w:tabs>
          <w:tab w:val="left" w:pos="900"/>
        </w:tabs>
        <w:jc w:val="both"/>
        <w:rPr>
          <w:sz w:val="22"/>
          <w:szCs w:val="22"/>
          <w:lang w:val="id-ID"/>
        </w:rPr>
      </w:pPr>
    </w:p>
    <w:p w:rsidR="00915837" w:rsidRDefault="00915837" w:rsidP="00915837">
      <w:pPr>
        <w:tabs>
          <w:tab w:val="left" w:pos="900"/>
        </w:tabs>
        <w:jc w:val="both"/>
        <w:rPr>
          <w:sz w:val="22"/>
          <w:szCs w:val="22"/>
          <w:lang w:val="id-ID"/>
        </w:rPr>
      </w:pPr>
      <w:r w:rsidRPr="00915837">
        <w:rPr>
          <w:noProof/>
          <w:sz w:val="22"/>
          <w:szCs w:val="22"/>
          <w:lang w:val="id-ID" w:eastAsia="id-ID"/>
        </w:rPr>
        <mc:AlternateContent>
          <mc:Choice Requires="wps">
            <w:drawing>
              <wp:anchor distT="0" distB="0" distL="114300" distR="114300" simplePos="0" relativeHeight="251666432" behindDoc="1" locked="0" layoutInCell="1" allowOverlap="1" wp14:anchorId="7C74D5B2" wp14:editId="2937069A">
                <wp:simplePos x="0" y="0"/>
                <wp:positionH relativeFrom="margin">
                  <wp:posOffset>2073349</wp:posOffset>
                </wp:positionH>
                <wp:positionV relativeFrom="paragraph">
                  <wp:posOffset>223933</wp:posOffset>
                </wp:positionV>
                <wp:extent cx="2247900" cy="680484"/>
                <wp:effectExtent l="0" t="0" r="19050" b="24765"/>
                <wp:wrapNone/>
                <wp:docPr id="8" name="Rectangle 8"/>
                <wp:cNvGraphicFramePr/>
                <a:graphic xmlns:a="http://schemas.openxmlformats.org/drawingml/2006/main">
                  <a:graphicData uri="http://schemas.microsoft.com/office/word/2010/wordprocessingShape">
                    <wps:wsp>
                      <wps:cNvSpPr/>
                      <wps:spPr>
                        <a:xfrm>
                          <a:off x="0" y="0"/>
                          <a:ext cx="2247900" cy="68048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B6BE9" w:rsidRDefault="007B6BE9" w:rsidP="00915837">
                            <w:pPr>
                              <w:jc w:val="center"/>
                              <w:rPr>
                                <w:color w:val="000000" w:themeColor="text1"/>
                              </w:rPr>
                            </w:pPr>
                            <w:r>
                              <w:rPr>
                                <w:color w:val="000000" w:themeColor="text1"/>
                              </w:rPr>
                              <w:t>Gambar 2.1 Kerangka konsep</w:t>
                            </w:r>
                          </w:p>
                          <w:p w:rsidR="007B6BE9" w:rsidRPr="00884064" w:rsidRDefault="007B6BE9" w:rsidP="00915837">
                            <w:pPr>
                              <w:jc w:val="center"/>
                              <w:rPr>
                                <w:color w:val="000000" w:themeColor="text1"/>
                              </w:rPr>
                            </w:pPr>
                            <w:proofErr w:type="gramStart"/>
                            <w:r>
                              <w:rPr>
                                <w:color w:val="000000" w:themeColor="text1"/>
                              </w:rPr>
                              <w:t>Sumber :</w:t>
                            </w:r>
                            <w:proofErr w:type="gramEnd"/>
                            <w:r>
                              <w:rPr>
                                <w:color w:val="000000" w:themeColor="text1"/>
                              </w:rPr>
                              <w:t xml:space="preserve"> Diolah penulis ( 201</w:t>
                            </w:r>
                            <w:r>
                              <w:rPr>
                                <w:color w:val="000000" w:themeColor="text1"/>
                                <w:lang w:val="id-ID"/>
                              </w:rPr>
                              <w:t>7</w:t>
                            </w:r>
                            <w:r>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0" style="position:absolute;left:0;text-align:left;margin-left:163.25pt;margin-top:17.65pt;width:177pt;height:53.6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" fillcolor="white [3212]" strokecolor="white [3212]" strokeweight="2pt">
                <v:textbox>
                  <w:txbxContent>
                    <w:p w:rsidR="007B6BE9" w:rsidRDefault="007B6BE9" w:rsidP="00915837">
                      <w:pPr>
                        <w:jc w:val="center"/>
                        <w:rPr>
                          <w:color w:val="000000" w:themeColor="text1"/>
                        </w:rPr>
                      </w:pPr>
                      <w:r>
                        <w:rPr>
                          <w:color w:val="000000" w:themeColor="text1"/>
                        </w:rPr>
                        <w:t>Gambar 2.1 Kerangka konsep</w:t>
                      </w:r>
                    </w:p>
                    <w:p w:rsidR="007B6BE9" w:rsidRPr="00884064" w:rsidRDefault="007B6BE9" w:rsidP="00915837">
                      <w:pPr>
                        <w:jc w:val="center"/>
                        <w:rPr>
                          <w:color w:val="000000" w:themeColor="text1"/>
                        </w:rPr>
                      </w:pPr>
                      <w:proofErr w:type="gramStart"/>
                      <w:r>
                        <w:rPr>
                          <w:color w:val="000000" w:themeColor="text1"/>
                        </w:rPr>
                        <w:t>Sumber :</w:t>
                      </w:r>
                      <w:proofErr w:type="gramEnd"/>
                      <w:r>
                        <w:rPr>
                          <w:color w:val="000000" w:themeColor="text1"/>
                        </w:rPr>
                        <w:t xml:space="preserve"> Diolah penulis ( 201</w:t>
                      </w:r>
                      <w:r>
                        <w:rPr>
                          <w:color w:val="000000" w:themeColor="text1"/>
                          <w:lang w:val="id-ID"/>
                        </w:rPr>
                        <w:t>7</w:t>
                      </w:r>
                      <w:r>
                        <w:rPr>
                          <w:color w:val="000000" w:themeColor="text1"/>
                        </w:rPr>
                        <w:t xml:space="preserve"> )</w:t>
                      </w:r>
                    </w:p>
                  </w:txbxContent>
                </v:textbox>
                <w10:wrap anchorx="margin"/>
              </v:rect>
            </w:pict>
          </mc:Fallback>
        </mc:AlternateContent>
      </w:r>
    </w:p>
    <w:p w:rsidR="00915837" w:rsidRDefault="00915837" w:rsidP="00915837">
      <w:pPr>
        <w:tabs>
          <w:tab w:val="left" w:pos="900"/>
        </w:tabs>
        <w:jc w:val="both"/>
        <w:rPr>
          <w:sz w:val="22"/>
          <w:szCs w:val="22"/>
          <w:lang w:val="id-ID"/>
        </w:rPr>
      </w:pPr>
    </w:p>
    <w:p w:rsidR="00915837" w:rsidRDefault="00915837" w:rsidP="00915837">
      <w:pPr>
        <w:tabs>
          <w:tab w:val="left" w:pos="900"/>
        </w:tabs>
        <w:jc w:val="both"/>
        <w:rPr>
          <w:sz w:val="22"/>
          <w:szCs w:val="22"/>
          <w:lang w:val="id-ID"/>
        </w:rPr>
      </w:pPr>
    </w:p>
    <w:p w:rsidR="00915837" w:rsidRDefault="00915837" w:rsidP="00915837">
      <w:pPr>
        <w:tabs>
          <w:tab w:val="left" w:pos="900"/>
        </w:tabs>
        <w:jc w:val="both"/>
        <w:rPr>
          <w:sz w:val="22"/>
          <w:szCs w:val="22"/>
          <w:lang w:val="id-ID"/>
        </w:rPr>
      </w:pPr>
    </w:p>
    <w:p w:rsidR="00915837" w:rsidRPr="00915837" w:rsidRDefault="00915837" w:rsidP="00915837">
      <w:pPr>
        <w:tabs>
          <w:tab w:val="left" w:pos="900"/>
        </w:tabs>
        <w:jc w:val="both"/>
        <w:rPr>
          <w:sz w:val="22"/>
          <w:szCs w:val="22"/>
        </w:rPr>
      </w:pPr>
      <w:r w:rsidRPr="00915837">
        <w:rPr>
          <w:sz w:val="22"/>
          <w:szCs w:val="22"/>
        </w:rPr>
        <w:lastRenderedPageBreak/>
        <w:t xml:space="preserve">Hipotesis </w:t>
      </w:r>
    </w:p>
    <w:p w:rsidR="00915837" w:rsidRPr="00915837" w:rsidRDefault="00915837" w:rsidP="00915837">
      <w:pPr>
        <w:tabs>
          <w:tab w:val="left" w:pos="900"/>
        </w:tabs>
        <w:ind w:left="426"/>
        <w:jc w:val="both"/>
        <w:rPr>
          <w:sz w:val="22"/>
          <w:szCs w:val="22"/>
        </w:rPr>
      </w:pPr>
      <w:r w:rsidRPr="00915837">
        <w:rPr>
          <w:sz w:val="22"/>
          <w:szCs w:val="22"/>
          <w:lang w:val="id-ID"/>
        </w:rPr>
        <w:t>Pengaruh Semangat kerja terhadap Prestasi Kerja</w:t>
      </w:r>
    </w:p>
    <w:p w:rsidR="00915837" w:rsidRPr="00915837" w:rsidRDefault="00915837" w:rsidP="00915837">
      <w:pPr>
        <w:tabs>
          <w:tab w:val="left" w:pos="1211"/>
        </w:tabs>
        <w:autoSpaceDE w:val="0"/>
        <w:autoSpaceDN w:val="0"/>
        <w:ind w:left="993" w:firstLine="34"/>
        <w:jc w:val="both"/>
        <w:rPr>
          <w:sz w:val="22"/>
          <w:szCs w:val="22"/>
          <w:lang w:val="id-ID"/>
        </w:rPr>
      </w:pPr>
      <w:proofErr w:type="gramStart"/>
      <w:r w:rsidRPr="00915837">
        <w:rPr>
          <w:rStyle w:val="fontstyle01"/>
          <w:rFonts w:ascii="Times New Roman" w:hAnsi="Times New Roman"/>
          <w:sz w:val="22"/>
          <w:szCs w:val="22"/>
        </w:rPr>
        <w:t>Nitisemito (2002:56), definisi dari semangat kerja adalah kondisi seseorang</w:t>
      </w:r>
      <w:r w:rsidRPr="00915837">
        <w:rPr>
          <w:rStyle w:val="fontstyle01"/>
          <w:rFonts w:ascii="Times New Roman" w:hAnsi="Times New Roman"/>
          <w:sz w:val="22"/>
          <w:szCs w:val="22"/>
          <w:lang w:val="id-ID"/>
        </w:rPr>
        <w:t xml:space="preserve"> </w:t>
      </w:r>
      <w:r w:rsidRPr="00915837">
        <w:rPr>
          <w:rStyle w:val="fontstyle01"/>
          <w:rFonts w:ascii="Times New Roman" w:hAnsi="Times New Roman"/>
          <w:sz w:val="22"/>
          <w:szCs w:val="22"/>
        </w:rPr>
        <w:t>yang menunjang dirinya untuk melakukan pekerjaan lebih cepat dan lebih baik di</w:t>
      </w:r>
      <w:r w:rsidRPr="00915837">
        <w:rPr>
          <w:rStyle w:val="fontstyle01"/>
          <w:rFonts w:ascii="Times New Roman" w:hAnsi="Times New Roman"/>
          <w:sz w:val="22"/>
          <w:szCs w:val="22"/>
          <w:lang w:val="id-ID"/>
        </w:rPr>
        <w:t xml:space="preserve"> </w:t>
      </w:r>
      <w:r w:rsidRPr="00915837">
        <w:rPr>
          <w:rStyle w:val="fontstyle01"/>
          <w:rFonts w:ascii="Times New Roman" w:hAnsi="Times New Roman"/>
          <w:sz w:val="22"/>
          <w:szCs w:val="22"/>
        </w:rPr>
        <w:t>dalam sebuah perusahaan</w:t>
      </w:r>
      <w:r w:rsidRPr="00915837">
        <w:rPr>
          <w:sz w:val="22"/>
          <w:szCs w:val="22"/>
          <w:lang w:val="id-ID"/>
        </w:rPr>
        <w:t>.</w:t>
      </w:r>
      <w:proofErr w:type="gramEnd"/>
    </w:p>
    <w:p w:rsidR="00915837" w:rsidRPr="00915837" w:rsidRDefault="00915837" w:rsidP="00915837">
      <w:pPr>
        <w:tabs>
          <w:tab w:val="left" w:pos="1211"/>
        </w:tabs>
        <w:autoSpaceDE w:val="0"/>
        <w:autoSpaceDN w:val="0"/>
        <w:ind w:left="993" w:firstLine="34"/>
        <w:jc w:val="both"/>
        <w:rPr>
          <w:sz w:val="22"/>
          <w:szCs w:val="22"/>
          <w:lang w:val="id-ID"/>
        </w:rPr>
      </w:pPr>
      <w:r w:rsidRPr="00915837">
        <w:rPr>
          <w:sz w:val="22"/>
          <w:szCs w:val="22"/>
          <w:lang w:val="id-ID"/>
        </w:rPr>
        <w:t>H 1 =</w:t>
      </w:r>
      <w:r w:rsidRPr="00915837">
        <w:rPr>
          <w:sz w:val="22"/>
          <w:szCs w:val="22"/>
        </w:rPr>
        <w:t xml:space="preserve"> Diduga</w:t>
      </w:r>
      <w:r w:rsidRPr="00915837">
        <w:rPr>
          <w:sz w:val="22"/>
          <w:szCs w:val="22"/>
          <w:lang w:val="id-ID"/>
        </w:rPr>
        <w:t xml:space="preserve"> semangat kerja ( X</w:t>
      </w:r>
      <w:r w:rsidRPr="00915837">
        <w:rPr>
          <w:sz w:val="22"/>
          <w:szCs w:val="22"/>
          <w:vertAlign w:val="subscript"/>
        </w:rPr>
        <w:t>1</w:t>
      </w:r>
      <w:r w:rsidRPr="00915837">
        <w:rPr>
          <w:sz w:val="22"/>
          <w:szCs w:val="22"/>
          <w:vertAlign w:val="superscript"/>
          <w:lang w:val="id-ID"/>
        </w:rPr>
        <w:t xml:space="preserve"> </w:t>
      </w:r>
      <w:r w:rsidRPr="00915837">
        <w:rPr>
          <w:sz w:val="22"/>
          <w:szCs w:val="22"/>
          <w:lang w:val="id-ID"/>
        </w:rPr>
        <w:t>)</w:t>
      </w:r>
      <w:r w:rsidRPr="00915837">
        <w:rPr>
          <w:sz w:val="22"/>
          <w:szCs w:val="22"/>
        </w:rPr>
        <w:t xml:space="preserve"> berpengaruh posotif secara signifikan</w:t>
      </w:r>
      <w:r w:rsidRPr="00915837">
        <w:rPr>
          <w:sz w:val="22"/>
          <w:szCs w:val="22"/>
          <w:lang w:val="id-ID"/>
        </w:rPr>
        <w:t xml:space="preserve"> terhadap prestasi kerja ( Y )</w:t>
      </w:r>
    </w:p>
    <w:p w:rsidR="00915837" w:rsidRPr="00915837" w:rsidRDefault="00915837" w:rsidP="00915837">
      <w:pPr>
        <w:tabs>
          <w:tab w:val="left" w:pos="900"/>
        </w:tabs>
        <w:ind w:left="426"/>
        <w:jc w:val="both"/>
        <w:rPr>
          <w:sz w:val="22"/>
          <w:szCs w:val="22"/>
          <w:lang w:val="id-ID"/>
        </w:rPr>
      </w:pPr>
      <w:r w:rsidRPr="00915837">
        <w:rPr>
          <w:sz w:val="22"/>
          <w:szCs w:val="22"/>
          <w:lang w:val="id-ID"/>
        </w:rPr>
        <w:t xml:space="preserve">Pengaruh keterlibatan kerja terhadap Prestasi Kerja </w:t>
      </w:r>
    </w:p>
    <w:p w:rsidR="00915837" w:rsidRPr="00915837" w:rsidRDefault="00915837" w:rsidP="00915837">
      <w:pPr>
        <w:autoSpaceDE w:val="0"/>
        <w:autoSpaceDN w:val="0"/>
        <w:adjustRightInd w:val="0"/>
        <w:spacing w:after="0"/>
        <w:ind w:left="993" w:firstLine="447"/>
        <w:jc w:val="both"/>
        <w:rPr>
          <w:sz w:val="22"/>
          <w:szCs w:val="22"/>
          <w:lang w:val="id-ID"/>
        </w:rPr>
      </w:pPr>
      <w:proofErr w:type="gramStart"/>
      <w:r w:rsidRPr="00915837">
        <w:rPr>
          <w:sz w:val="22"/>
          <w:szCs w:val="22"/>
        </w:rPr>
        <w:t>Keterlibatan kerja menurut Robbins, dalam Pujaatmaka dan Molan (2001:140) adalah suatu metode sistematis yang berusaha memberdayakan karyawan untuk berpartisipasi dalam keputusan yang diambil oleh perusahaan</w:t>
      </w:r>
      <w:r w:rsidRPr="00915837">
        <w:rPr>
          <w:sz w:val="22"/>
          <w:szCs w:val="22"/>
          <w:lang w:val="id-ID"/>
        </w:rPr>
        <w:t>.</w:t>
      </w:r>
      <w:proofErr w:type="gramEnd"/>
    </w:p>
    <w:p w:rsidR="00915837" w:rsidRPr="00915837" w:rsidRDefault="00915837" w:rsidP="00915837">
      <w:pPr>
        <w:tabs>
          <w:tab w:val="left" w:pos="1211"/>
        </w:tabs>
        <w:autoSpaceDE w:val="0"/>
        <w:autoSpaceDN w:val="0"/>
        <w:ind w:left="993"/>
        <w:jc w:val="both"/>
        <w:rPr>
          <w:sz w:val="22"/>
          <w:szCs w:val="22"/>
          <w:lang w:val="id-ID"/>
        </w:rPr>
      </w:pPr>
      <w:r w:rsidRPr="00915837">
        <w:rPr>
          <w:sz w:val="22"/>
          <w:szCs w:val="22"/>
          <w:lang w:val="id-ID"/>
        </w:rPr>
        <w:t xml:space="preserve">H 2 = </w:t>
      </w:r>
      <w:r w:rsidRPr="00915837">
        <w:rPr>
          <w:sz w:val="22"/>
          <w:szCs w:val="22"/>
        </w:rPr>
        <w:t xml:space="preserve">Diduga </w:t>
      </w:r>
      <w:r w:rsidRPr="00915837">
        <w:rPr>
          <w:sz w:val="22"/>
          <w:szCs w:val="22"/>
          <w:lang w:val="id-ID"/>
        </w:rPr>
        <w:t>keterlibatan kerja ( X</w:t>
      </w:r>
      <w:r w:rsidRPr="00915837">
        <w:rPr>
          <w:sz w:val="22"/>
          <w:szCs w:val="22"/>
          <w:vertAlign w:val="subscript"/>
        </w:rPr>
        <w:t>2</w:t>
      </w:r>
      <w:r w:rsidRPr="00915837">
        <w:rPr>
          <w:sz w:val="22"/>
          <w:szCs w:val="22"/>
          <w:lang w:val="id-ID"/>
        </w:rPr>
        <w:t xml:space="preserve"> )</w:t>
      </w:r>
      <w:r w:rsidRPr="00915837">
        <w:rPr>
          <w:sz w:val="22"/>
          <w:szCs w:val="22"/>
        </w:rPr>
        <w:t xml:space="preserve"> berpengaruh positif secara signifikan</w:t>
      </w:r>
      <w:r w:rsidRPr="00915837">
        <w:rPr>
          <w:sz w:val="22"/>
          <w:szCs w:val="22"/>
          <w:lang w:val="id-ID"/>
        </w:rPr>
        <w:t xml:space="preserve"> terhadap prestasi kerja ( Y )</w:t>
      </w:r>
    </w:p>
    <w:p w:rsidR="00915837" w:rsidRPr="00915837" w:rsidRDefault="00915837" w:rsidP="00915837">
      <w:pPr>
        <w:tabs>
          <w:tab w:val="left" w:pos="900"/>
        </w:tabs>
        <w:ind w:left="426"/>
        <w:jc w:val="both"/>
        <w:rPr>
          <w:sz w:val="22"/>
          <w:szCs w:val="22"/>
        </w:rPr>
      </w:pPr>
      <w:r w:rsidRPr="00915837">
        <w:rPr>
          <w:sz w:val="22"/>
          <w:szCs w:val="22"/>
        </w:rPr>
        <w:t xml:space="preserve">Pengaruh </w:t>
      </w:r>
      <w:r w:rsidRPr="00915837">
        <w:rPr>
          <w:sz w:val="22"/>
          <w:szCs w:val="22"/>
          <w:lang w:val="id-ID"/>
        </w:rPr>
        <w:t>penghargaan</w:t>
      </w:r>
      <w:r w:rsidRPr="00915837">
        <w:rPr>
          <w:sz w:val="22"/>
          <w:szCs w:val="22"/>
        </w:rPr>
        <w:t xml:space="preserve"> karyawan terhadap prestasi kerja</w:t>
      </w:r>
    </w:p>
    <w:p w:rsidR="00915837" w:rsidRPr="00915837" w:rsidRDefault="00915837" w:rsidP="00915837">
      <w:pPr>
        <w:tabs>
          <w:tab w:val="left" w:pos="900"/>
        </w:tabs>
        <w:ind w:left="993"/>
        <w:jc w:val="both"/>
        <w:rPr>
          <w:sz w:val="22"/>
          <w:szCs w:val="22"/>
          <w:lang w:val="id-ID"/>
        </w:rPr>
      </w:pPr>
      <w:r w:rsidRPr="00915837">
        <w:rPr>
          <w:sz w:val="22"/>
          <w:szCs w:val="22"/>
        </w:rPr>
        <w:t xml:space="preserve">Mikander </w:t>
      </w:r>
      <w:proofErr w:type="gramStart"/>
      <w:r w:rsidRPr="00915837">
        <w:rPr>
          <w:sz w:val="22"/>
          <w:szCs w:val="22"/>
        </w:rPr>
        <w:t>( 2010</w:t>
      </w:r>
      <w:proofErr w:type="gramEnd"/>
      <w:r w:rsidRPr="00915837">
        <w:rPr>
          <w:sz w:val="22"/>
          <w:szCs w:val="22"/>
        </w:rPr>
        <w:t xml:space="preserve"> : 16 ) </w:t>
      </w:r>
      <w:r w:rsidRPr="00915837">
        <w:rPr>
          <w:sz w:val="22"/>
          <w:szCs w:val="22"/>
          <w:lang w:val="id-ID"/>
        </w:rPr>
        <w:t>Penghargaan adalah keuntungan yang didapat dari melakukan suatu tugas, memberikan pelayanan, atau melaksanakan tanggung jawab. Karyawan yang meningkatkan kinerjanya</w:t>
      </w:r>
      <w:r w:rsidRPr="00915837">
        <w:rPr>
          <w:sz w:val="22"/>
          <w:szCs w:val="22"/>
        </w:rPr>
        <w:t xml:space="preserve"> </w:t>
      </w:r>
      <w:r w:rsidRPr="00915837">
        <w:rPr>
          <w:sz w:val="22"/>
          <w:szCs w:val="22"/>
          <w:lang w:val="id-ID"/>
        </w:rPr>
        <w:t xml:space="preserve">akan berdampak pada prestasi kerja. </w:t>
      </w:r>
    </w:p>
    <w:p w:rsidR="00915837" w:rsidRPr="00915837" w:rsidRDefault="00915837" w:rsidP="00915837">
      <w:pPr>
        <w:jc w:val="both"/>
        <w:rPr>
          <w:sz w:val="22"/>
          <w:szCs w:val="22"/>
          <w:lang w:val="id-ID"/>
        </w:rPr>
      </w:pPr>
      <w:r w:rsidRPr="00915837">
        <w:rPr>
          <w:sz w:val="22"/>
          <w:szCs w:val="22"/>
          <w:lang w:val="id-ID"/>
        </w:rPr>
        <w:t xml:space="preserve">H 3 = </w:t>
      </w:r>
      <w:r w:rsidRPr="00915837">
        <w:rPr>
          <w:sz w:val="22"/>
          <w:szCs w:val="22"/>
        </w:rPr>
        <w:t>Diduga</w:t>
      </w:r>
      <w:r w:rsidRPr="00915837">
        <w:rPr>
          <w:sz w:val="22"/>
          <w:szCs w:val="22"/>
          <w:lang w:val="id-ID"/>
        </w:rPr>
        <w:t xml:space="preserve"> Penghargaan ( X</w:t>
      </w:r>
      <w:r w:rsidRPr="00915837">
        <w:rPr>
          <w:sz w:val="22"/>
          <w:szCs w:val="22"/>
          <w:vertAlign w:val="subscript"/>
        </w:rPr>
        <w:t>3</w:t>
      </w:r>
      <w:r w:rsidRPr="00915837">
        <w:rPr>
          <w:sz w:val="22"/>
          <w:szCs w:val="22"/>
          <w:lang w:val="id-ID"/>
        </w:rPr>
        <w:t xml:space="preserve"> )</w:t>
      </w:r>
      <w:r w:rsidRPr="00915837">
        <w:rPr>
          <w:sz w:val="22"/>
          <w:szCs w:val="22"/>
        </w:rPr>
        <w:t xml:space="preserve"> berpengaruh positif secara sigifikan</w:t>
      </w:r>
      <w:r w:rsidRPr="00915837">
        <w:rPr>
          <w:sz w:val="22"/>
          <w:szCs w:val="22"/>
          <w:lang w:val="id-ID"/>
        </w:rPr>
        <w:t xml:space="preserve"> terhadap prestasi kerja ( Y )</w:t>
      </w:r>
    </w:p>
    <w:p w:rsidR="005B0EE4" w:rsidRDefault="005B0EE4" w:rsidP="005B0EE4">
      <w:pPr>
        <w:pStyle w:val="Heading1"/>
        <w:suppressAutoHyphens/>
        <w:spacing w:after="60"/>
        <w:rPr>
          <w:i w:val="0"/>
          <w:sz w:val="22"/>
          <w:szCs w:val="22"/>
        </w:rPr>
      </w:pPr>
      <w:r>
        <w:rPr>
          <w:i w:val="0"/>
          <w:sz w:val="22"/>
          <w:szCs w:val="22"/>
        </w:rPr>
        <w:t>METODE PENELITIAN</w:t>
      </w:r>
    </w:p>
    <w:p w:rsidR="00910C93" w:rsidRPr="00910C93" w:rsidRDefault="00910C93" w:rsidP="00910C93">
      <w:pPr>
        <w:pStyle w:val="ListParagraph"/>
        <w:widowControl w:val="0"/>
        <w:spacing w:after="0" w:line="240" w:lineRule="auto"/>
        <w:ind w:left="426"/>
        <w:jc w:val="both"/>
        <w:outlineLvl w:val="0"/>
        <w:rPr>
          <w:rFonts w:ascii="Times New Roman" w:hAnsi="Times New Roman" w:cs="Times New Roman"/>
        </w:rPr>
      </w:pPr>
      <w:proofErr w:type="gramStart"/>
      <w:r w:rsidRPr="00910C93">
        <w:rPr>
          <w:rFonts w:ascii="Times New Roman" w:hAnsi="Times New Roman" w:cs="Times New Roman"/>
        </w:rPr>
        <w:t>Definisi  Operasional</w:t>
      </w:r>
      <w:proofErr w:type="gramEnd"/>
    </w:p>
    <w:p w:rsidR="00910C93" w:rsidRPr="00910C93" w:rsidRDefault="00910C93" w:rsidP="00910C93">
      <w:pPr>
        <w:pStyle w:val="ListParagraph"/>
        <w:spacing w:after="0" w:line="240" w:lineRule="auto"/>
        <w:ind w:left="426" w:firstLine="284"/>
        <w:jc w:val="both"/>
        <w:outlineLvl w:val="0"/>
        <w:rPr>
          <w:rFonts w:ascii="Times New Roman" w:hAnsi="Times New Roman" w:cs="Times New Roman"/>
        </w:rPr>
      </w:pPr>
      <w:r w:rsidRPr="00910C93">
        <w:rPr>
          <w:rFonts w:ascii="Times New Roman" w:hAnsi="Times New Roman" w:cs="Times New Roman"/>
        </w:rPr>
        <w:t xml:space="preserve">indikator yang digunakan dalam penelitian </w:t>
      </w:r>
      <w:r w:rsidRPr="00910C93">
        <w:rPr>
          <w:rFonts w:ascii="Times New Roman" w:hAnsi="Times New Roman" w:cs="Times New Roman"/>
          <w:lang w:val="id-ID"/>
        </w:rPr>
        <w:t xml:space="preserve">ini </w:t>
      </w:r>
      <w:r w:rsidRPr="00910C93">
        <w:rPr>
          <w:rFonts w:ascii="Times New Roman" w:hAnsi="Times New Roman" w:cs="Times New Roman"/>
        </w:rPr>
        <w:t>penulis</w:t>
      </w:r>
      <w:r w:rsidRPr="00910C93">
        <w:rPr>
          <w:rFonts w:ascii="Times New Roman" w:hAnsi="Times New Roman" w:cs="Times New Roman"/>
          <w:lang w:val="id-ID"/>
        </w:rPr>
        <w:t xml:space="preserve"> </w:t>
      </w:r>
      <w:r w:rsidRPr="00910C93">
        <w:rPr>
          <w:rFonts w:ascii="Times New Roman" w:hAnsi="Times New Roman" w:cs="Times New Roman"/>
        </w:rPr>
        <w:t>mencoba  menerangkan  konsep  yang  telah  di jelaskan secara  operasional, maka  dapat  didefinisikan  sebagai  berikut.</w:t>
      </w:r>
    </w:p>
    <w:p w:rsidR="00910C93" w:rsidRPr="00910C93" w:rsidRDefault="00910C93" w:rsidP="00910C93">
      <w:pPr>
        <w:pStyle w:val="ListParagraph"/>
        <w:numPr>
          <w:ilvl w:val="3"/>
          <w:numId w:val="6"/>
        </w:numPr>
        <w:spacing w:after="0" w:line="240" w:lineRule="auto"/>
        <w:ind w:left="1134"/>
        <w:jc w:val="both"/>
        <w:rPr>
          <w:rFonts w:ascii="Times New Roman" w:hAnsi="Times New Roman" w:cs="Times New Roman"/>
          <w:color w:val="000000"/>
        </w:rPr>
      </w:pPr>
      <w:r w:rsidRPr="00910C93">
        <w:rPr>
          <w:rFonts w:ascii="Times New Roman" w:hAnsi="Times New Roman" w:cs="Times New Roman"/>
        </w:rPr>
        <w:t>Variabel Independen (</w:t>
      </w:r>
      <w:r w:rsidRPr="00910C93">
        <w:rPr>
          <w:rFonts w:ascii="Times New Roman" w:hAnsi="Times New Roman" w:cs="Times New Roman"/>
          <w:i/>
          <w:iCs/>
        </w:rPr>
        <w:t>Independent Variable</w:t>
      </w:r>
      <w:r w:rsidRPr="00910C93">
        <w:rPr>
          <w:rFonts w:ascii="Times New Roman" w:hAnsi="Times New Roman" w:cs="Times New Roman"/>
        </w:rPr>
        <w:t>)</w:t>
      </w:r>
    </w:p>
    <w:p w:rsidR="00910C93" w:rsidRPr="00910C93" w:rsidRDefault="00910C93" w:rsidP="00910C93">
      <w:pPr>
        <w:pStyle w:val="ListParagraph"/>
        <w:widowControl w:val="0"/>
        <w:numPr>
          <w:ilvl w:val="1"/>
          <w:numId w:val="6"/>
        </w:numPr>
        <w:tabs>
          <w:tab w:val="left" w:pos="360"/>
        </w:tabs>
        <w:spacing w:after="200" w:line="240" w:lineRule="auto"/>
        <w:ind w:left="1134"/>
        <w:jc w:val="both"/>
        <w:rPr>
          <w:rFonts w:ascii="Times New Roman" w:hAnsi="Times New Roman" w:cs="Times New Roman"/>
          <w:color w:val="000000"/>
          <w:lang w:val="id-ID"/>
        </w:rPr>
      </w:pPr>
      <w:r w:rsidRPr="00910C93">
        <w:rPr>
          <w:rStyle w:val="fontstyle01"/>
          <w:rFonts w:ascii="Times New Roman" w:hAnsi="Times New Roman" w:cs="Times New Roman"/>
          <w:sz w:val="22"/>
          <w:szCs w:val="22"/>
          <w:lang w:val="id-ID"/>
        </w:rPr>
        <w:t>Semangat kerja (X</w:t>
      </w:r>
      <w:r w:rsidRPr="00910C93">
        <w:rPr>
          <w:rStyle w:val="fontstyle01"/>
          <w:rFonts w:ascii="Times New Roman" w:hAnsi="Times New Roman" w:cs="Times New Roman"/>
          <w:sz w:val="22"/>
          <w:szCs w:val="22"/>
          <w:vertAlign w:val="subscript"/>
          <w:lang w:val="id-ID"/>
        </w:rPr>
        <w:t>1</w:t>
      </w:r>
      <w:r w:rsidRPr="00910C93">
        <w:rPr>
          <w:rStyle w:val="fontstyle01"/>
          <w:rFonts w:ascii="Times New Roman" w:hAnsi="Times New Roman" w:cs="Times New Roman"/>
          <w:sz w:val="22"/>
          <w:szCs w:val="22"/>
          <w:lang w:val="id-ID"/>
        </w:rPr>
        <w:t>)</w:t>
      </w:r>
      <w:r w:rsidRPr="00910C93">
        <w:rPr>
          <w:rStyle w:val="fontstyle01"/>
          <w:rFonts w:ascii="Times New Roman" w:hAnsi="Times New Roman" w:cs="Times New Roman"/>
          <w:sz w:val="22"/>
          <w:szCs w:val="22"/>
        </w:rPr>
        <w:t xml:space="preserve">, </w:t>
      </w:r>
      <w:r w:rsidRPr="00910C93">
        <w:rPr>
          <w:rStyle w:val="fontstyle01"/>
          <w:rFonts w:ascii="Times New Roman" w:hAnsi="Times New Roman" w:cs="Times New Roman"/>
          <w:sz w:val="22"/>
          <w:szCs w:val="22"/>
          <w:lang w:val="id-ID"/>
        </w:rPr>
        <w:t xml:space="preserve">dapat </w:t>
      </w:r>
      <w:r w:rsidRPr="00910C93">
        <w:rPr>
          <w:rStyle w:val="fontstyle01"/>
          <w:rFonts w:ascii="Times New Roman" w:hAnsi="Times New Roman" w:cs="Times New Roman"/>
          <w:sz w:val="22"/>
          <w:szCs w:val="22"/>
        </w:rPr>
        <w:t>dianggap sebagai keadaan</w:t>
      </w:r>
      <w:r w:rsidRPr="00910C93">
        <w:rPr>
          <w:rStyle w:val="fontstyle01"/>
          <w:rFonts w:ascii="Times New Roman" w:hAnsi="Times New Roman" w:cs="Times New Roman"/>
          <w:sz w:val="22"/>
          <w:szCs w:val="22"/>
          <w:lang w:val="id-ID"/>
        </w:rPr>
        <w:t xml:space="preserve"> </w:t>
      </w:r>
      <w:r w:rsidRPr="00910C93">
        <w:rPr>
          <w:rStyle w:val="fontstyle01"/>
          <w:rFonts w:ascii="Times New Roman" w:hAnsi="Times New Roman" w:cs="Times New Roman"/>
          <w:sz w:val="22"/>
          <w:szCs w:val="22"/>
        </w:rPr>
        <w:t>psikologis yang baik</w:t>
      </w:r>
      <w:r w:rsidRPr="00910C93">
        <w:rPr>
          <w:rStyle w:val="fontstyle01"/>
          <w:rFonts w:ascii="Times New Roman" w:hAnsi="Times New Roman" w:cs="Times New Roman"/>
          <w:sz w:val="22"/>
          <w:szCs w:val="22"/>
          <w:lang w:val="id-ID"/>
        </w:rPr>
        <w:t xml:space="preserve"> dari karyawan </w:t>
      </w:r>
      <w:r w:rsidRPr="00910C93">
        <w:rPr>
          <w:rStyle w:val="fontstyle01"/>
          <w:rFonts w:ascii="Times New Roman" w:hAnsi="Times New Roman" w:cs="Times New Roman"/>
          <w:sz w:val="22"/>
          <w:szCs w:val="22"/>
        </w:rPr>
        <w:t>bila semangat kerja</w:t>
      </w:r>
      <w:r w:rsidRPr="00910C93">
        <w:rPr>
          <w:rStyle w:val="fontstyle01"/>
          <w:rFonts w:ascii="Times New Roman" w:hAnsi="Times New Roman" w:cs="Times New Roman"/>
          <w:sz w:val="22"/>
          <w:szCs w:val="22"/>
          <w:lang w:val="id-ID"/>
        </w:rPr>
        <w:t xml:space="preserve"> </w:t>
      </w:r>
      <w:r w:rsidRPr="00910C93">
        <w:rPr>
          <w:rStyle w:val="fontstyle01"/>
          <w:rFonts w:ascii="Times New Roman" w:hAnsi="Times New Roman" w:cs="Times New Roman"/>
          <w:sz w:val="22"/>
          <w:szCs w:val="22"/>
        </w:rPr>
        <w:t>menimbulkan kesenangan yang</w:t>
      </w:r>
      <w:r w:rsidRPr="00910C93">
        <w:rPr>
          <w:rStyle w:val="fontstyle01"/>
          <w:rFonts w:ascii="Times New Roman" w:hAnsi="Times New Roman" w:cs="Times New Roman"/>
          <w:sz w:val="22"/>
          <w:szCs w:val="22"/>
          <w:lang w:val="id-ID"/>
        </w:rPr>
        <w:t xml:space="preserve"> </w:t>
      </w:r>
      <w:r w:rsidRPr="00910C93">
        <w:rPr>
          <w:rStyle w:val="fontstyle01"/>
          <w:rFonts w:ascii="Times New Roman" w:hAnsi="Times New Roman" w:cs="Times New Roman"/>
          <w:sz w:val="22"/>
          <w:szCs w:val="22"/>
        </w:rPr>
        <w:t>mendorong seseorang untuk bekerja dengan giat dan konsekuen dalam mencapai</w:t>
      </w:r>
      <w:r w:rsidRPr="00910C93">
        <w:rPr>
          <w:rStyle w:val="fontstyle01"/>
          <w:rFonts w:ascii="Times New Roman" w:hAnsi="Times New Roman" w:cs="Times New Roman"/>
          <w:sz w:val="22"/>
          <w:szCs w:val="22"/>
          <w:lang w:val="id-ID"/>
        </w:rPr>
        <w:t xml:space="preserve"> </w:t>
      </w:r>
      <w:r w:rsidRPr="00910C93">
        <w:rPr>
          <w:rStyle w:val="fontstyle01"/>
          <w:rFonts w:ascii="Times New Roman" w:hAnsi="Times New Roman" w:cs="Times New Roman"/>
          <w:sz w:val="22"/>
          <w:szCs w:val="22"/>
        </w:rPr>
        <w:t xml:space="preserve">tujuan yang ditetapkan oleh </w:t>
      </w:r>
      <w:r w:rsidRPr="00910C93">
        <w:rPr>
          <w:rStyle w:val="fontstyle01"/>
          <w:rFonts w:ascii="Times New Roman" w:hAnsi="Times New Roman" w:cs="Times New Roman"/>
          <w:sz w:val="22"/>
          <w:szCs w:val="22"/>
          <w:lang w:val="id-ID"/>
        </w:rPr>
        <w:t>PT. KPUC</w:t>
      </w:r>
      <w:r w:rsidRPr="00910C93">
        <w:rPr>
          <w:rStyle w:val="fontstyle01"/>
          <w:rFonts w:ascii="Times New Roman" w:hAnsi="Times New Roman" w:cs="Times New Roman"/>
          <w:sz w:val="22"/>
          <w:szCs w:val="22"/>
        </w:rPr>
        <w:t>.</w:t>
      </w:r>
      <w:r w:rsidRPr="00910C93">
        <w:rPr>
          <w:rStyle w:val="fontstyle01"/>
          <w:rFonts w:ascii="Times New Roman" w:hAnsi="Times New Roman" w:cs="Times New Roman"/>
          <w:sz w:val="22"/>
          <w:szCs w:val="22"/>
          <w:lang w:val="id-ID"/>
        </w:rPr>
        <w:t xml:space="preserve"> </w:t>
      </w:r>
      <w:r w:rsidRPr="00910C93">
        <w:rPr>
          <w:rFonts w:ascii="Times New Roman" w:hAnsi="Times New Roman" w:cs="Times New Roman"/>
          <w:color w:val="000000"/>
        </w:rPr>
        <w:t>Beberapa dimensi dan indikator semangat kerja</w:t>
      </w:r>
      <w:r w:rsidRPr="00910C93">
        <w:rPr>
          <w:rFonts w:ascii="Times New Roman" w:hAnsi="Times New Roman" w:cs="Times New Roman"/>
          <w:color w:val="000000"/>
          <w:lang w:val="id-ID"/>
        </w:rPr>
        <w:t xml:space="preserve"> </w:t>
      </w:r>
      <w:r w:rsidRPr="00910C93">
        <w:rPr>
          <w:rFonts w:ascii="Times New Roman" w:hAnsi="Times New Roman" w:cs="Times New Roman"/>
          <w:color w:val="000000"/>
        </w:rPr>
        <w:t>(Azwar, 2002</w:t>
      </w:r>
      <w:r w:rsidRPr="00910C93">
        <w:rPr>
          <w:rFonts w:ascii="Times New Roman" w:hAnsi="Times New Roman" w:cs="Times New Roman"/>
          <w:color w:val="000000"/>
          <w:lang w:val="id-ID"/>
        </w:rPr>
        <w:t>:58</w:t>
      </w:r>
      <w:r w:rsidRPr="00910C93">
        <w:rPr>
          <w:rFonts w:ascii="Times New Roman" w:hAnsi="Times New Roman" w:cs="Times New Roman"/>
          <w:color w:val="000000"/>
        </w:rPr>
        <w:t>)</w:t>
      </w:r>
    </w:p>
    <w:p w:rsidR="00910C93" w:rsidRPr="00910C93" w:rsidRDefault="00910C93" w:rsidP="00910C93">
      <w:pPr>
        <w:pStyle w:val="ListParagraph"/>
        <w:tabs>
          <w:tab w:val="left" w:pos="360"/>
          <w:tab w:val="left" w:pos="993"/>
        </w:tabs>
        <w:spacing w:line="240" w:lineRule="auto"/>
        <w:ind w:left="1004"/>
        <w:jc w:val="both"/>
        <w:rPr>
          <w:rFonts w:ascii="Times New Roman" w:hAnsi="Times New Roman" w:cs="Times New Roman"/>
          <w:color w:val="000000"/>
          <w:lang w:val="id-ID"/>
        </w:rPr>
      </w:pPr>
      <w:r w:rsidRPr="00910C93">
        <w:rPr>
          <w:rFonts w:ascii="Times New Roman" w:hAnsi="Times New Roman" w:cs="Times New Roman"/>
          <w:color w:val="000000"/>
          <w:lang w:val="id-ID"/>
        </w:rPr>
        <w:t>a.</w:t>
      </w:r>
      <w:r w:rsidRPr="00910C93">
        <w:rPr>
          <w:rFonts w:ascii="Times New Roman" w:hAnsi="Times New Roman" w:cs="Times New Roman"/>
          <w:color w:val="000000"/>
        </w:rPr>
        <w:t xml:space="preserve"> Sedikitnya p</w:t>
      </w:r>
      <w:r w:rsidRPr="00910C93">
        <w:rPr>
          <w:rFonts w:ascii="Times New Roman" w:hAnsi="Times New Roman" w:cs="Times New Roman"/>
          <w:color w:val="000000"/>
          <w:lang w:val="id-ID"/>
        </w:rPr>
        <w:t>e</w:t>
      </w:r>
      <w:r w:rsidRPr="00910C93">
        <w:rPr>
          <w:rFonts w:ascii="Times New Roman" w:hAnsi="Times New Roman" w:cs="Times New Roman"/>
          <w:color w:val="000000"/>
        </w:rPr>
        <w:t>rilaku yang agresif yang menimbulkan frustasi:</w:t>
      </w:r>
      <w:r w:rsidRPr="00910C93">
        <w:rPr>
          <w:rFonts w:ascii="Times New Roman" w:hAnsi="Times New Roman" w:cs="Times New Roman"/>
          <w:color w:val="000000"/>
          <w:lang w:val="id-ID"/>
        </w:rPr>
        <w:t xml:space="preserve"> </w:t>
      </w:r>
    </w:p>
    <w:p w:rsidR="00910C93" w:rsidRPr="00910C93" w:rsidRDefault="00910C93" w:rsidP="00910C93">
      <w:pPr>
        <w:pStyle w:val="ListParagraph"/>
        <w:widowControl w:val="0"/>
        <w:numPr>
          <w:ilvl w:val="3"/>
          <w:numId w:val="6"/>
        </w:numPr>
        <w:tabs>
          <w:tab w:val="left" w:pos="360"/>
          <w:tab w:val="left" w:pos="993"/>
        </w:tabs>
        <w:spacing w:after="200" w:line="240" w:lineRule="auto"/>
        <w:ind w:left="1560"/>
        <w:jc w:val="both"/>
        <w:rPr>
          <w:rFonts w:ascii="Times New Roman" w:hAnsi="Times New Roman" w:cs="Times New Roman"/>
          <w:color w:val="000000"/>
          <w:lang w:val="id-ID"/>
        </w:rPr>
      </w:pPr>
      <w:r w:rsidRPr="00910C93">
        <w:rPr>
          <w:rFonts w:ascii="Times New Roman" w:hAnsi="Times New Roman" w:cs="Times New Roman"/>
          <w:color w:val="000000"/>
        </w:rPr>
        <w:t>Konsentrasi Kerja</w:t>
      </w:r>
    </w:p>
    <w:p w:rsidR="00910C93" w:rsidRPr="00910C93" w:rsidRDefault="00910C93" w:rsidP="00910C93">
      <w:pPr>
        <w:pStyle w:val="ListParagraph"/>
        <w:widowControl w:val="0"/>
        <w:numPr>
          <w:ilvl w:val="3"/>
          <w:numId w:val="6"/>
        </w:numPr>
        <w:tabs>
          <w:tab w:val="left" w:pos="360"/>
          <w:tab w:val="left" w:pos="993"/>
        </w:tabs>
        <w:spacing w:after="200" w:line="240" w:lineRule="auto"/>
        <w:ind w:left="1560"/>
        <w:jc w:val="both"/>
        <w:rPr>
          <w:rFonts w:ascii="Times New Roman" w:hAnsi="Times New Roman" w:cs="Times New Roman"/>
          <w:color w:val="000000"/>
          <w:lang w:val="id-ID"/>
        </w:rPr>
      </w:pPr>
      <w:r w:rsidRPr="00910C93">
        <w:rPr>
          <w:rFonts w:ascii="Times New Roman" w:hAnsi="Times New Roman" w:cs="Times New Roman"/>
          <w:color w:val="000000"/>
        </w:rPr>
        <w:t>Ketelitian</w:t>
      </w:r>
    </w:p>
    <w:p w:rsidR="00910C93" w:rsidRPr="00910C93" w:rsidRDefault="00910C93" w:rsidP="00910C93">
      <w:pPr>
        <w:pStyle w:val="ListParagraph"/>
        <w:widowControl w:val="0"/>
        <w:numPr>
          <w:ilvl w:val="3"/>
          <w:numId w:val="6"/>
        </w:numPr>
        <w:tabs>
          <w:tab w:val="left" w:pos="360"/>
          <w:tab w:val="left" w:pos="993"/>
        </w:tabs>
        <w:spacing w:after="200" w:line="240" w:lineRule="auto"/>
        <w:ind w:left="1560"/>
        <w:jc w:val="both"/>
        <w:rPr>
          <w:rFonts w:ascii="Times New Roman" w:hAnsi="Times New Roman" w:cs="Times New Roman"/>
          <w:color w:val="000000"/>
          <w:lang w:val="id-ID"/>
        </w:rPr>
      </w:pPr>
      <w:r w:rsidRPr="00910C93">
        <w:rPr>
          <w:rFonts w:ascii="Times New Roman" w:hAnsi="Times New Roman" w:cs="Times New Roman"/>
          <w:color w:val="000000"/>
        </w:rPr>
        <w:t>Hasrat Untuk Maju</w:t>
      </w:r>
    </w:p>
    <w:p w:rsidR="00910C93" w:rsidRPr="00910C93" w:rsidRDefault="00910C93" w:rsidP="00910C93">
      <w:pPr>
        <w:pStyle w:val="ListParagraph"/>
        <w:tabs>
          <w:tab w:val="left" w:pos="360"/>
          <w:tab w:val="left" w:pos="993"/>
        </w:tabs>
        <w:spacing w:line="240" w:lineRule="auto"/>
        <w:ind w:left="1004"/>
        <w:jc w:val="both"/>
        <w:rPr>
          <w:rFonts w:ascii="Times New Roman" w:hAnsi="Times New Roman" w:cs="Times New Roman"/>
          <w:color w:val="000000"/>
          <w:lang w:val="id-ID"/>
        </w:rPr>
      </w:pPr>
      <w:r w:rsidRPr="00910C93">
        <w:rPr>
          <w:rFonts w:ascii="Times New Roman" w:hAnsi="Times New Roman" w:cs="Times New Roman"/>
          <w:color w:val="000000"/>
        </w:rPr>
        <w:t>b. Individu bekerja dengan suatu perasaan yang menyenangkan:</w:t>
      </w:r>
    </w:p>
    <w:p w:rsidR="00910C93" w:rsidRPr="00910C93" w:rsidRDefault="00910C93" w:rsidP="00910C93">
      <w:pPr>
        <w:tabs>
          <w:tab w:val="left" w:pos="360"/>
          <w:tab w:val="left" w:pos="993"/>
        </w:tabs>
        <w:ind w:left="1560" w:hanging="284"/>
        <w:jc w:val="both"/>
        <w:rPr>
          <w:color w:val="000000"/>
          <w:sz w:val="22"/>
          <w:szCs w:val="22"/>
          <w:lang w:val="id-ID"/>
        </w:rPr>
      </w:pPr>
      <w:r w:rsidRPr="00910C93">
        <w:rPr>
          <w:color w:val="000000"/>
          <w:sz w:val="22"/>
          <w:szCs w:val="22"/>
          <w:lang w:val="id-ID"/>
        </w:rPr>
        <w:t xml:space="preserve">1.  </w:t>
      </w:r>
      <w:r w:rsidRPr="00910C93">
        <w:rPr>
          <w:color w:val="000000"/>
          <w:sz w:val="22"/>
          <w:szCs w:val="22"/>
        </w:rPr>
        <w:t>Kebanggaan Karyawan</w:t>
      </w:r>
    </w:p>
    <w:p w:rsidR="00910C93" w:rsidRPr="00910C93" w:rsidRDefault="00910C93" w:rsidP="00910C93">
      <w:pPr>
        <w:tabs>
          <w:tab w:val="left" w:pos="360"/>
          <w:tab w:val="left" w:pos="993"/>
        </w:tabs>
        <w:ind w:left="1560" w:hanging="284"/>
        <w:jc w:val="both"/>
        <w:rPr>
          <w:color w:val="000000"/>
          <w:sz w:val="22"/>
          <w:szCs w:val="22"/>
          <w:lang w:val="id-ID"/>
        </w:rPr>
      </w:pPr>
      <w:r w:rsidRPr="00910C93">
        <w:rPr>
          <w:color w:val="000000"/>
          <w:sz w:val="22"/>
          <w:szCs w:val="22"/>
        </w:rPr>
        <w:t xml:space="preserve">2. </w:t>
      </w:r>
      <w:r w:rsidRPr="00910C93">
        <w:rPr>
          <w:color w:val="000000"/>
          <w:sz w:val="22"/>
          <w:szCs w:val="22"/>
          <w:lang w:val="id-ID"/>
        </w:rPr>
        <w:t xml:space="preserve"> </w:t>
      </w:r>
      <w:r w:rsidRPr="00910C93">
        <w:rPr>
          <w:color w:val="000000"/>
          <w:sz w:val="22"/>
          <w:szCs w:val="22"/>
        </w:rPr>
        <w:t>Kepuasan Karyawan</w:t>
      </w:r>
    </w:p>
    <w:p w:rsidR="00910C93" w:rsidRPr="00910C93" w:rsidRDefault="00910C93" w:rsidP="00910C93">
      <w:pPr>
        <w:tabs>
          <w:tab w:val="left" w:pos="360"/>
          <w:tab w:val="left" w:pos="993"/>
        </w:tabs>
        <w:ind w:left="1560" w:hanging="284"/>
        <w:jc w:val="both"/>
        <w:rPr>
          <w:color w:val="000000"/>
          <w:sz w:val="22"/>
          <w:szCs w:val="22"/>
          <w:lang w:val="id-ID"/>
        </w:rPr>
      </w:pPr>
      <w:r w:rsidRPr="00910C93">
        <w:rPr>
          <w:iCs/>
          <w:color w:val="000000"/>
          <w:sz w:val="22"/>
          <w:szCs w:val="22"/>
          <w:lang w:val="id-ID"/>
        </w:rPr>
        <w:t xml:space="preserve">3. </w:t>
      </w:r>
      <w:r w:rsidRPr="00910C93">
        <w:rPr>
          <w:i/>
          <w:iCs/>
          <w:color w:val="000000"/>
          <w:sz w:val="22"/>
          <w:szCs w:val="22"/>
        </w:rPr>
        <w:t xml:space="preserve"> Labour Turn Over / </w:t>
      </w:r>
      <w:r w:rsidRPr="00910C93">
        <w:rPr>
          <w:color w:val="000000"/>
          <w:sz w:val="22"/>
          <w:szCs w:val="22"/>
        </w:rPr>
        <w:t>Tingkat Absensi</w:t>
      </w:r>
    </w:p>
    <w:p w:rsidR="00910C93" w:rsidRPr="00910C93" w:rsidRDefault="00910C93" w:rsidP="00910C93">
      <w:pPr>
        <w:pStyle w:val="ListParagraph"/>
        <w:tabs>
          <w:tab w:val="left" w:pos="360"/>
          <w:tab w:val="left" w:pos="993"/>
        </w:tabs>
        <w:spacing w:line="240" w:lineRule="auto"/>
        <w:ind w:left="1004"/>
        <w:jc w:val="both"/>
        <w:rPr>
          <w:rFonts w:ascii="Times New Roman" w:hAnsi="Times New Roman" w:cs="Times New Roman"/>
          <w:color w:val="000000"/>
          <w:lang w:val="id-ID"/>
        </w:rPr>
      </w:pPr>
      <w:r w:rsidRPr="00910C93">
        <w:rPr>
          <w:rFonts w:ascii="Times New Roman" w:hAnsi="Times New Roman" w:cs="Times New Roman"/>
          <w:color w:val="000000"/>
        </w:rPr>
        <w:t xml:space="preserve">c. Menyesuaikan diri dengan teman-teman </w:t>
      </w:r>
      <w:proofErr w:type="gramStart"/>
      <w:r w:rsidRPr="00910C93">
        <w:rPr>
          <w:rFonts w:ascii="Times New Roman" w:hAnsi="Times New Roman" w:cs="Times New Roman"/>
          <w:color w:val="000000"/>
        </w:rPr>
        <w:t>sekerja :</w:t>
      </w:r>
      <w:proofErr w:type="gramEnd"/>
      <w:r w:rsidRPr="00910C93">
        <w:rPr>
          <w:rFonts w:ascii="Times New Roman" w:hAnsi="Times New Roman" w:cs="Times New Roman"/>
          <w:color w:val="000000"/>
          <w:lang w:val="id-ID"/>
        </w:rPr>
        <w:t xml:space="preserve"> </w:t>
      </w:r>
    </w:p>
    <w:p w:rsidR="00910C93" w:rsidRPr="00910C93" w:rsidRDefault="00910C93" w:rsidP="00910C93">
      <w:pPr>
        <w:pStyle w:val="ListParagraph"/>
        <w:tabs>
          <w:tab w:val="left" w:pos="360"/>
          <w:tab w:val="left" w:pos="1276"/>
        </w:tabs>
        <w:spacing w:line="240" w:lineRule="auto"/>
        <w:ind w:left="1276"/>
        <w:jc w:val="both"/>
        <w:rPr>
          <w:rFonts w:ascii="Times New Roman" w:hAnsi="Times New Roman" w:cs="Times New Roman"/>
          <w:color w:val="000000"/>
          <w:lang w:val="id-ID"/>
        </w:rPr>
      </w:pPr>
      <w:r w:rsidRPr="00910C93">
        <w:rPr>
          <w:rFonts w:ascii="Times New Roman" w:hAnsi="Times New Roman" w:cs="Times New Roman"/>
          <w:color w:val="000000"/>
        </w:rPr>
        <w:t>1. Perlakuan yang baik dari atasan dan rekan kerja</w:t>
      </w:r>
    </w:p>
    <w:p w:rsidR="00910C93" w:rsidRPr="00910C93" w:rsidRDefault="00910C93" w:rsidP="00910C93">
      <w:pPr>
        <w:pStyle w:val="ListParagraph"/>
        <w:tabs>
          <w:tab w:val="left" w:pos="360"/>
          <w:tab w:val="left" w:pos="993"/>
        </w:tabs>
        <w:spacing w:line="240" w:lineRule="auto"/>
        <w:ind w:left="1004"/>
        <w:jc w:val="both"/>
        <w:rPr>
          <w:rFonts w:ascii="Times New Roman" w:hAnsi="Times New Roman" w:cs="Times New Roman"/>
          <w:color w:val="000000"/>
          <w:lang w:val="id-ID"/>
        </w:rPr>
      </w:pPr>
      <w:r w:rsidRPr="00910C93">
        <w:rPr>
          <w:rFonts w:ascii="Times New Roman" w:hAnsi="Times New Roman" w:cs="Times New Roman"/>
          <w:color w:val="000000"/>
        </w:rPr>
        <w:t>d. Keterlibatan ego dalam bekerja</w:t>
      </w:r>
    </w:p>
    <w:p w:rsidR="00910C93" w:rsidRPr="00910C93" w:rsidRDefault="00910C93" w:rsidP="00910C93">
      <w:pPr>
        <w:pStyle w:val="ListParagraph"/>
        <w:tabs>
          <w:tab w:val="left" w:pos="360"/>
        </w:tabs>
        <w:spacing w:line="240" w:lineRule="auto"/>
        <w:ind w:left="1276"/>
        <w:jc w:val="both"/>
        <w:rPr>
          <w:rFonts w:ascii="Times New Roman" w:hAnsi="Times New Roman" w:cs="Times New Roman"/>
          <w:color w:val="000000"/>
          <w:lang w:val="id-ID"/>
        </w:rPr>
      </w:pPr>
      <w:r w:rsidRPr="00910C93">
        <w:rPr>
          <w:rFonts w:ascii="Times New Roman" w:hAnsi="Times New Roman" w:cs="Times New Roman"/>
          <w:color w:val="000000"/>
        </w:rPr>
        <w:t>1. Tanggung Jawab</w:t>
      </w:r>
    </w:p>
    <w:p w:rsidR="00910C93" w:rsidRPr="00910C93" w:rsidRDefault="00910C93" w:rsidP="00910C93">
      <w:pPr>
        <w:pStyle w:val="ListParagraph"/>
        <w:tabs>
          <w:tab w:val="left" w:pos="360"/>
        </w:tabs>
        <w:spacing w:line="240" w:lineRule="auto"/>
        <w:ind w:left="1276"/>
        <w:jc w:val="both"/>
        <w:rPr>
          <w:rStyle w:val="fontstyle01"/>
          <w:rFonts w:ascii="Times New Roman" w:hAnsi="Times New Roman" w:cs="Times New Roman"/>
          <w:sz w:val="22"/>
          <w:szCs w:val="22"/>
          <w:lang w:val="id-ID"/>
        </w:rPr>
      </w:pPr>
      <w:r w:rsidRPr="00910C93">
        <w:rPr>
          <w:rFonts w:ascii="Times New Roman" w:hAnsi="Times New Roman" w:cs="Times New Roman"/>
          <w:color w:val="000000"/>
        </w:rPr>
        <w:t>2. Lancarnya aktivitas</w:t>
      </w:r>
    </w:p>
    <w:p w:rsidR="00910C93" w:rsidRPr="00910C93" w:rsidRDefault="00910C93" w:rsidP="00910C93">
      <w:pPr>
        <w:pStyle w:val="ListParagraph"/>
        <w:widowControl w:val="0"/>
        <w:numPr>
          <w:ilvl w:val="1"/>
          <w:numId w:val="6"/>
        </w:numPr>
        <w:spacing w:after="200" w:line="240" w:lineRule="auto"/>
        <w:ind w:left="1134"/>
        <w:jc w:val="both"/>
        <w:rPr>
          <w:rFonts w:ascii="Times New Roman" w:hAnsi="Times New Roman" w:cs="Times New Roman"/>
        </w:rPr>
      </w:pPr>
      <w:r w:rsidRPr="00910C93">
        <w:rPr>
          <w:rStyle w:val="fontstyle01"/>
          <w:rFonts w:ascii="Times New Roman" w:hAnsi="Times New Roman" w:cs="Times New Roman"/>
          <w:sz w:val="22"/>
          <w:szCs w:val="22"/>
          <w:lang w:val="id-ID"/>
        </w:rPr>
        <w:t>keterlibatan kerja (X</w:t>
      </w:r>
      <w:r w:rsidRPr="00910C93">
        <w:rPr>
          <w:rStyle w:val="fontstyle01"/>
          <w:rFonts w:ascii="Times New Roman" w:hAnsi="Times New Roman" w:cs="Times New Roman"/>
          <w:sz w:val="22"/>
          <w:szCs w:val="22"/>
          <w:vertAlign w:val="subscript"/>
          <w:lang w:val="id-ID"/>
        </w:rPr>
        <w:t>2</w:t>
      </w:r>
      <w:r w:rsidRPr="00910C93">
        <w:rPr>
          <w:rStyle w:val="fontstyle01"/>
          <w:rFonts w:ascii="Times New Roman" w:hAnsi="Times New Roman" w:cs="Times New Roman"/>
          <w:sz w:val="22"/>
          <w:szCs w:val="22"/>
          <w:lang w:val="id-ID"/>
        </w:rPr>
        <w:t>)</w:t>
      </w:r>
      <w:r w:rsidRPr="00910C93">
        <w:rPr>
          <w:rStyle w:val="fontstyle01"/>
          <w:rFonts w:ascii="Times New Roman" w:hAnsi="Times New Roman" w:cs="Times New Roman"/>
          <w:sz w:val="22"/>
          <w:szCs w:val="22"/>
        </w:rPr>
        <w:t xml:space="preserve"> </w:t>
      </w:r>
      <w:r w:rsidRPr="00910C93">
        <w:rPr>
          <w:rFonts w:ascii="Times New Roman" w:hAnsi="Times New Roman" w:cs="Times New Roman"/>
        </w:rPr>
        <w:t>dalam penelitian ini keterlibatan kerja diartikan sebagai proses karyawan</w:t>
      </w:r>
      <w:r w:rsidRPr="00910C93">
        <w:rPr>
          <w:rFonts w:ascii="Times New Roman" w:hAnsi="Times New Roman" w:cs="Times New Roman"/>
          <w:lang w:val="id-ID"/>
        </w:rPr>
        <w:t xml:space="preserve"> yang</w:t>
      </w:r>
      <w:r w:rsidRPr="00910C93">
        <w:rPr>
          <w:rFonts w:ascii="Times New Roman" w:hAnsi="Times New Roman" w:cs="Times New Roman"/>
        </w:rPr>
        <w:t xml:space="preserve"> mengaitkan dirinya ke pekerjaan</w:t>
      </w:r>
      <w:r w:rsidRPr="00910C93">
        <w:rPr>
          <w:rFonts w:ascii="Times New Roman" w:hAnsi="Times New Roman" w:cs="Times New Roman"/>
          <w:lang w:val="id-ID"/>
        </w:rPr>
        <w:t xml:space="preserve"> </w:t>
      </w:r>
      <w:r w:rsidRPr="00910C93">
        <w:rPr>
          <w:rFonts w:ascii="Times New Roman" w:hAnsi="Times New Roman" w:cs="Times New Roman"/>
        </w:rPr>
        <w:t xml:space="preserve">dengan menggunakan seluruh kapasitas yang dimilikinya untuk kemajuan </w:t>
      </w:r>
      <w:r w:rsidRPr="00910C93">
        <w:rPr>
          <w:rFonts w:ascii="Times New Roman" w:hAnsi="Times New Roman" w:cs="Times New Roman"/>
          <w:lang w:val="id-ID"/>
        </w:rPr>
        <w:t>PT.KPUC .</w:t>
      </w:r>
    </w:p>
    <w:p w:rsidR="00910C93" w:rsidRPr="00910C93" w:rsidRDefault="00910C93" w:rsidP="00910C93">
      <w:pPr>
        <w:pStyle w:val="ListParagraph"/>
        <w:spacing w:line="240" w:lineRule="auto"/>
        <w:ind w:left="1134"/>
        <w:jc w:val="both"/>
        <w:rPr>
          <w:rFonts w:ascii="Times New Roman" w:hAnsi="Times New Roman" w:cs="Times New Roman"/>
        </w:rPr>
      </w:pPr>
      <w:r w:rsidRPr="00910C93">
        <w:rPr>
          <w:rFonts w:ascii="Times New Roman" w:hAnsi="Times New Roman" w:cs="Times New Roman"/>
          <w:lang w:val="id-ID"/>
        </w:rPr>
        <w:t>Menurut robbins 2001 indikator keterlibatan kerja yaitu :</w:t>
      </w:r>
    </w:p>
    <w:p w:rsidR="00910C93" w:rsidRPr="00910C93" w:rsidRDefault="00910C93" w:rsidP="00910C93">
      <w:pPr>
        <w:pStyle w:val="ListParagraph"/>
        <w:spacing w:after="0" w:line="240" w:lineRule="auto"/>
        <w:ind w:left="1004" w:right="648"/>
        <w:jc w:val="both"/>
        <w:rPr>
          <w:rFonts w:ascii="Times New Roman" w:hAnsi="Times New Roman" w:cs="Times New Roman"/>
          <w:lang w:val="id-ID"/>
        </w:rPr>
      </w:pPr>
      <w:r w:rsidRPr="00910C93">
        <w:rPr>
          <w:rFonts w:ascii="Times New Roman" w:hAnsi="Times New Roman" w:cs="Times New Roman"/>
          <w:lang w:val="id-ID"/>
        </w:rPr>
        <w:lastRenderedPageBreak/>
        <w:tab/>
        <w:t>1. Partisipas Kerja</w:t>
      </w:r>
    </w:p>
    <w:p w:rsidR="00910C93" w:rsidRPr="00910C93" w:rsidRDefault="00910C93" w:rsidP="00910C93">
      <w:pPr>
        <w:pStyle w:val="ListParagraph"/>
        <w:spacing w:after="0" w:line="240" w:lineRule="auto"/>
        <w:ind w:left="1004" w:right="648"/>
        <w:jc w:val="both"/>
        <w:rPr>
          <w:rFonts w:ascii="Times New Roman" w:hAnsi="Times New Roman" w:cs="Times New Roman"/>
          <w:lang w:val="id-ID"/>
        </w:rPr>
      </w:pPr>
      <w:r w:rsidRPr="00910C93">
        <w:rPr>
          <w:rFonts w:ascii="Times New Roman" w:hAnsi="Times New Roman" w:cs="Times New Roman"/>
          <w:lang w:val="id-ID"/>
        </w:rPr>
        <w:tab/>
        <w:t>2. Keikutsertaan</w:t>
      </w:r>
    </w:p>
    <w:p w:rsidR="00910C93" w:rsidRPr="00910C93" w:rsidRDefault="00910C93" w:rsidP="00910C93">
      <w:pPr>
        <w:pStyle w:val="ListParagraph"/>
        <w:spacing w:line="240" w:lineRule="auto"/>
        <w:ind w:left="1004"/>
        <w:jc w:val="both"/>
        <w:rPr>
          <w:rFonts w:ascii="Times New Roman" w:hAnsi="Times New Roman" w:cs="Times New Roman"/>
        </w:rPr>
      </w:pPr>
      <w:r w:rsidRPr="00910C93">
        <w:rPr>
          <w:rFonts w:ascii="Times New Roman" w:hAnsi="Times New Roman" w:cs="Times New Roman"/>
          <w:lang w:val="id-ID"/>
        </w:rPr>
        <w:tab/>
        <w:t>3. Kerjasama</w:t>
      </w:r>
    </w:p>
    <w:p w:rsidR="00910C93" w:rsidRPr="00910C93" w:rsidRDefault="00910C93" w:rsidP="00910C93">
      <w:pPr>
        <w:pStyle w:val="ListParagraph"/>
        <w:widowControl w:val="0"/>
        <w:numPr>
          <w:ilvl w:val="1"/>
          <w:numId w:val="6"/>
        </w:numPr>
        <w:autoSpaceDE w:val="0"/>
        <w:autoSpaceDN w:val="0"/>
        <w:adjustRightInd w:val="0"/>
        <w:spacing w:after="0" w:line="240" w:lineRule="auto"/>
        <w:ind w:left="1134"/>
        <w:jc w:val="both"/>
        <w:rPr>
          <w:rFonts w:ascii="Times New Roman" w:hAnsi="Times New Roman" w:cs="Times New Roman"/>
          <w:i/>
          <w:iCs/>
        </w:rPr>
      </w:pPr>
      <w:r w:rsidRPr="00910C93">
        <w:rPr>
          <w:rFonts w:ascii="Times New Roman" w:hAnsi="Times New Roman" w:cs="Times New Roman"/>
          <w:iCs/>
        </w:rPr>
        <w:t>Penghargaan (X</w:t>
      </w:r>
      <w:r w:rsidRPr="00910C93">
        <w:rPr>
          <w:rFonts w:ascii="Times New Roman" w:hAnsi="Times New Roman" w:cs="Times New Roman"/>
          <w:iCs/>
          <w:vertAlign w:val="subscript"/>
          <w:lang w:val="id-ID"/>
        </w:rPr>
        <w:t>3</w:t>
      </w:r>
      <w:r w:rsidRPr="00910C93">
        <w:rPr>
          <w:rFonts w:ascii="Times New Roman" w:hAnsi="Times New Roman" w:cs="Times New Roman"/>
          <w:iCs/>
        </w:rPr>
        <w:t>)</w:t>
      </w:r>
      <w:r w:rsidRPr="00910C93">
        <w:rPr>
          <w:rFonts w:ascii="Times New Roman" w:hAnsi="Times New Roman" w:cs="Times New Roman"/>
          <w:iCs/>
          <w:lang w:val="id-ID"/>
        </w:rPr>
        <w:t xml:space="preserve"> </w:t>
      </w:r>
      <w:r w:rsidRPr="00910C93">
        <w:rPr>
          <w:rFonts w:ascii="Times New Roman" w:hAnsi="Times New Roman" w:cs="Times New Roman"/>
          <w:iCs/>
        </w:rPr>
        <w:t>Pengharg</w:t>
      </w:r>
      <w:r w:rsidRPr="00910C93">
        <w:rPr>
          <w:rFonts w:ascii="Times New Roman" w:hAnsi="Times New Roman" w:cs="Times New Roman"/>
          <w:iCs/>
          <w:lang w:val="id-ID"/>
        </w:rPr>
        <w:t>a</w:t>
      </w:r>
      <w:r w:rsidRPr="00910C93">
        <w:rPr>
          <w:rFonts w:ascii="Times New Roman" w:hAnsi="Times New Roman" w:cs="Times New Roman"/>
          <w:iCs/>
        </w:rPr>
        <w:t>an,</w:t>
      </w:r>
      <w:r w:rsidRPr="00910C93">
        <w:rPr>
          <w:rFonts w:ascii="Times New Roman" w:hAnsi="Times New Roman" w:cs="Times New Roman"/>
          <w:i/>
          <w:iCs/>
        </w:rPr>
        <w:t xml:space="preserve"> </w:t>
      </w:r>
      <w:r w:rsidRPr="00910C93">
        <w:rPr>
          <w:rFonts w:ascii="Times New Roman" w:hAnsi="Times New Roman" w:cs="Times New Roman"/>
        </w:rPr>
        <w:t>yaitu segala bentuk imbalan yang diterima</w:t>
      </w:r>
      <w:r w:rsidRPr="00910C93">
        <w:rPr>
          <w:rFonts w:ascii="Times New Roman" w:hAnsi="Times New Roman" w:cs="Times New Roman"/>
          <w:lang w:val="id-ID"/>
        </w:rPr>
        <w:t xml:space="preserve"> karyawan</w:t>
      </w:r>
      <w:r w:rsidRPr="00910C93">
        <w:rPr>
          <w:rFonts w:ascii="Times New Roman" w:hAnsi="Times New Roman" w:cs="Times New Roman"/>
        </w:rPr>
        <w:t xml:space="preserve"> dari </w:t>
      </w:r>
      <w:r w:rsidRPr="00910C93">
        <w:rPr>
          <w:rFonts w:ascii="Times New Roman" w:hAnsi="Times New Roman" w:cs="Times New Roman"/>
          <w:lang w:val="id-ID"/>
        </w:rPr>
        <w:t>PT.KPUC</w:t>
      </w:r>
      <w:r w:rsidRPr="00910C93">
        <w:rPr>
          <w:rFonts w:ascii="Times New Roman" w:hAnsi="Times New Roman" w:cs="Times New Roman"/>
        </w:rPr>
        <w:t xml:space="preserve"> sebagai hasil dari suatu pekerjaan. Indikatornya adalah pengakuan </w:t>
      </w:r>
      <w:r w:rsidRPr="00910C93">
        <w:rPr>
          <w:rFonts w:ascii="Times New Roman" w:hAnsi="Times New Roman" w:cs="Times New Roman"/>
          <w:i/>
          <w:iCs/>
        </w:rPr>
        <w:t>(recognitions</w:t>
      </w:r>
      <w:r w:rsidRPr="00910C93">
        <w:rPr>
          <w:rFonts w:ascii="Times New Roman" w:hAnsi="Times New Roman" w:cs="Times New Roman"/>
        </w:rPr>
        <w:t>) atas prestasi dan hasil kerja, pemberian kompensasi yang layak, serta kesempatan promosi.</w:t>
      </w:r>
      <w:r w:rsidRPr="00910C93">
        <w:rPr>
          <w:rFonts w:ascii="Times New Roman" w:hAnsi="Times New Roman" w:cs="Times New Roman"/>
          <w:i/>
          <w:iCs/>
        </w:rPr>
        <w:t xml:space="preserve"> </w:t>
      </w:r>
      <w:r w:rsidRPr="00910C93">
        <w:rPr>
          <w:rFonts w:ascii="Times New Roman" w:hAnsi="Times New Roman" w:cs="Times New Roman"/>
        </w:rPr>
        <w:t xml:space="preserve">Menurut </w:t>
      </w:r>
      <w:r w:rsidRPr="00910C93">
        <w:rPr>
          <w:rFonts w:ascii="Times New Roman" w:hAnsi="Times New Roman" w:cs="Times New Roman"/>
          <w:lang w:val="id-ID"/>
        </w:rPr>
        <w:t>B</w:t>
      </w:r>
      <w:r w:rsidRPr="00910C93">
        <w:rPr>
          <w:rFonts w:ascii="Times New Roman" w:hAnsi="Times New Roman" w:cs="Times New Roman"/>
        </w:rPr>
        <w:t>uchanan (1973</w:t>
      </w:r>
      <w:r w:rsidRPr="00910C93">
        <w:rPr>
          <w:rFonts w:ascii="Times New Roman" w:hAnsi="Times New Roman" w:cs="Times New Roman"/>
          <w:lang w:val="id-ID"/>
        </w:rPr>
        <w:t>:72</w:t>
      </w:r>
      <w:r w:rsidRPr="00910C93">
        <w:rPr>
          <w:rFonts w:ascii="Times New Roman" w:hAnsi="Times New Roman" w:cs="Times New Roman"/>
        </w:rPr>
        <w:t>) ada 3 indikator penghargaan, yaitu :</w:t>
      </w:r>
    </w:p>
    <w:p w:rsidR="00910C93" w:rsidRPr="00910C93" w:rsidRDefault="00910C93" w:rsidP="00910C93">
      <w:pPr>
        <w:pStyle w:val="NoSpacing"/>
        <w:ind w:left="1134"/>
        <w:jc w:val="both"/>
        <w:rPr>
          <w:rFonts w:ascii="Times New Roman" w:hAnsi="Times New Roman" w:cs="Times New Roman"/>
        </w:rPr>
      </w:pPr>
      <w:r w:rsidRPr="00910C93">
        <w:rPr>
          <w:rFonts w:ascii="Times New Roman" w:hAnsi="Times New Roman" w:cs="Times New Roman"/>
        </w:rPr>
        <w:t xml:space="preserve">1. Kepentingan pribadi </w:t>
      </w:r>
    </w:p>
    <w:p w:rsidR="00910C93" w:rsidRPr="00910C93" w:rsidRDefault="00910C93" w:rsidP="00910C93">
      <w:pPr>
        <w:pStyle w:val="NoSpacing"/>
        <w:ind w:left="1134"/>
        <w:jc w:val="both"/>
        <w:rPr>
          <w:rFonts w:ascii="Times New Roman" w:hAnsi="Times New Roman" w:cs="Times New Roman"/>
        </w:rPr>
      </w:pPr>
      <w:r w:rsidRPr="00910C93">
        <w:rPr>
          <w:rFonts w:ascii="Times New Roman" w:hAnsi="Times New Roman" w:cs="Times New Roman"/>
        </w:rPr>
        <w:t xml:space="preserve">2. Realisasi dari harapan </w:t>
      </w:r>
    </w:p>
    <w:p w:rsidR="00910C93" w:rsidRPr="00910C93" w:rsidRDefault="00910C93" w:rsidP="00910C93">
      <w:pPr>
        <w:pStyle w:val="NoSpacing"/>
        <w:ind w:left="1134"/>
        <w:jc w:val="both"/>
        <w:rPr>
          <w:rFonts w:ascii="Times New Roman" w:hAnsi="Times New Roman" w:cs="Times New Roman"/>
          <w:lang w:val="id-ID"/>
        </w:rPr>
      </w:pPr>
      <w:r w:rsidRPr="00910C93">
        <w:rPr>
          <w:rFonts w:ascii="Times New Roman" w:hAnsi="Times New Roman" w:cs="Times New Roman"/>
        </w:rPr>
        <w:t>3. Tantangan pekerjaan</w:t>
      </w:r>
    </w:p>
    <w:p w:rsidR="00910C93" w:rsidRPr="00910C93" w:rsidRDefault="00910C93" w:rsidP="00910C93">
      <w:pPr>
        <w:spacing w:after="0"/>
        <w:ind w:firstLine="851"/>
        <w:jc w:val="both"/>
        <w:rPr>
          <w:rFonts w:eastAsia="Calibri"/>
          <w:sz w:val="22"/>
          <w:szCs w:val="22"/>
        </w:rPr>
      </w:pPr>
      <w:r>
        <w:rPr>
          <w:sz w:val="22"/>
          <w:szCs w:val="22"/>
          <w:lang w:val="id-ID"/>
        </w:rPr>
        <w:t xml:space="preserve">2.  </w:t>
      </w:r>
      <w:r w:rsidRPr="00910C93">
        <w:rPr>
          <w:sz w:val="22"/>
          <w:szCs w:val="22"/>
        </w:rPr>
        <w:t>Variabel Dependen (</w:t>
      </w:r>
      <w:r w:rsidRPr="00910C93">
        <w:rPr>
          <w:i/>
          <w:iCs/>
          <w:sz w:val="22"/>
          <w:szCs w:val="22"/>
        </w:rPr>
        <w:t>Dependent Variable</w:t>
      </w:r>
      <w:r w:rsidRPr="00910C93">
        <w:rPr>
          <w:sz w:val="22"/>
          <w:szCs w:val="22"/>
        </w:rPr>
        <w:t>)</w:t>
      </w:r>
    </w:p>
    <w:p w:rsidR="00910C93" w:rsidRPr="00910C93" w:rsidRDefault="00910C93" w:rsidP="00910C93">
      <w:pPr>
        <w:autoSpaceDE w:val="0"/>
        <w:autoSpaceDN w:val="0"/>
        <w:adjustRightInd w:val="0"/>
        <w:spacing w:after="0"/>
        <w:ind w:left="1080" w:firstLine="360"/>
        <w:jc w:val="both"/>
        <w:rPr>
          <w:sz w:val="22"/>
          <w:szCs w:val="22"/>
          <w:lang w:val="id-ID"/>
        </w:rPr>
      </w:pPr>
      <w:proofErr w:type="gramStart"/>
      <w:r w:rsidRPr="00910C93">
        <w:rPr>
          <w:sz w:val="22"/>
          <w:szCs w:val="22"/>
        </w:rPr>
        <w:t>Prestasi</w:t>
      </w:r>
      <w:r w:rsidRPr="00910C93">
        <w:rPr>
          <w:sz w:val="22"/>
          <w:szCs w:val="22"/>
          <w:lang w:val="id-ID"/>
        </w:rPr>
        <w:t xml:space="preserve"> </w:t>
      </w:r>
      <w:r w:rsidRPr="00910C93">
        <w:rPr>
          <w:sz w:val="22"/>
          <w:szCs w:val="22"/>
        </w:rPr>
        <w:t>kerja</w:t>
      </w:r>
      <w:r w:rsidRPr="00910C93">
        <w:rPr>
          <w:sz w:val="22"/>
          <w:szCs w:val="22"/>
          <w:lang w:val="id-ID"/>
        </w:rPr>
        <w:t xml:space="preserve"> (Y)</w:t>
      </w:r>
      <w:r w:rsidRPr="00910C93">
        <w:rPr>
          <w:sz w:val="22"/>
          <w:szCs w:val="22"/>
        </w:rPr>
        <w:t xml:space="preserve"> adalah rangking yang diberikan oleh </w:t>
      </w:r>
      <w:r w:rsidRPr="00910C93">
        <w:rPr>
          <w:sz w:val="22"/>
          <w:szCs w:val="22"/>
          <w:lang w:val="id-ID"/>
        </w:rPr>
        <w:t>PT.KPUC</w:t>
      </w:r>
      <w:r w:rsidRPr="00910C93">
        <w:rPr>
          <w:sz w:val="22"/>
          <w:szCs w:val="22"/>
        </w:rPr>
        <w:t xml:space="preserve"> kepada para karyawan dengan melakukan penilaian tertentu</w:t>
      </w:r>
      <w:r w:rsidRPr="00910C93">
        <w:rPr>
          <w:sz w:val="22"/>
          <w:szCs w:val="22"/>
          <w:lang w:val="id-ID"/>
        </w:rPr>
        <w:t>.</w:t>
      </w:r>
      <w:proofErr w:type="gramEnd"/>
      <w:r w:rsidRPr="00910C93">
        <w:rPr>
          <w:sz w:val="22"/>
          <w:szCs w:val="22"/>
        </w:rPr>
        <w:t xml:space="preserve"> </w:t>
      </w:r>
      <w:proofErr w:type="gramStart"/>
      <w:r w:rsidRPr="00910C93">
        <w:rPr>
          <w:sz w:val="22"/>
          <w:szCs w:val="22"/>
        </w:rPr>
        <w:t>Untuk mencapai prestasi kerja yang baik dan memuaskan perusahaan dituntut untuk memperhatikan beberapa aspek pemenuhan bagi karyawan agar karyawan dapat lebih berprestasi</w:t>
      </w:r>
      <w:r w:rsidRPr="00910C93">
        <w:rPr>
          <w:sz w:val="22"/>
          <w:szCs w:val="22"/>
          <w:lang w:val="id-ID"/>
        </w:rPr>
        <w:t>.</w:t>
      </w:r>
      <w:proofErr w:type="gramEnd"/>
    </w:p>
    <w:p w:rsidR="00910C93" w:rsidRPr="00910C93" w:rsidRDefault="00910C93" w:rsidP="00910C93">
      <w:pPr>
        <w:autoSpaceDE w:val="0"/>
        <w:autoSpaceDN w:val="0"/>
        <w:adjustRightInd w:val="0"/>
        <w:spacing w:after="0"/>
        <w:ind w:left="1080" w:firstLine="360"/>
        <w:jc w:val="both"/>
        <w:rPr>
          <w:sz w:val="22"/>
          <w:szCs w:val="22"/>
          <w:lang w:val="id-ID"/>
        </w:rPr>
      </w:pPr>
      <w:r w:rsidRPr="00910C93">
        <w:rPr>
          <w:sz w:val="22"/>
          <w:szCs w:val="22"/>
        </w:rPr>
        <w:t xml:space="preserve">Menurut Ranupandojo dan Suad (1984: 126) terdapat empat indikator untuk mengukur prestasi kerja </w:t>
      </w:r>
      <w:proofErr w:type="gramStart"/>
      <w:r w:rsidRPr="00910C93">
        <w:rPr>
          <w:sz w:val="22"/>
          <w:szCs w:val="22"/>
        </w:rPr>
        <w:t>karyawan</w:t>
      </w:r>
      <w:r w:rsidRPr="00910C93">
        <w:rPr>
          <w:sz w:val="22"/>
          <w:szCs w:val="22"/>
          <w:lang w:val="id-ID"/>
        </w:rPr>
        <w:t xml:space="preserve"> :</w:t>
      </w:r>
      <w:proofErr w:type="gramEnd"/>
    </w:p>
    <w:p w:rsidR="00910C93" w:rsidRPr="00910C93" w:rsidRDefault="00910C93" w:rsidP="00910C93">
      <w:pPr>
        <w:autoSpaceDE w:val="0"/>
        <w:autoSpaceDN w:val="0"/>
        <w:adjustRightInd w:val="0"/>
        <w:spacing w:after="0"/>
        <w:ind w:left="1080"/>
        <w:jc w:val="both"/>
        <w:rPr>
          <w:sz w:val="22"/>
          <w:szCs w:val="22"/>
        </w:rPr>
      </w:pPr>
      <w:r w:rsidRPr="00910C93">
        <w:rPr>
          <w:sz w:val="22"/>
          <w:szCs w:val="22"/>
        </w:rPr>
        <w:t>1) Kualitas kerja</w:t>
      </w:r>
    </w:p>
    <w:p w:rsidR="00910C93" w:rsidRPr="00910C93" w:rsidRDefault="00910C93" w:rsidP="00910C93">
      <w:pPr>
        <w:autoSpaceDE w:val="0"/>
        <w:autoSpaceDN w:val="0"/>
        <w:adjustRightInd w:val="0"/>
        <w:spacing w:after="0"/>
        <w:ind w:left="1080"/>
        <w:jc w:val="both"/>
        <w:rPr>
          <w:sz w:val="22"/>
          <w:szCs w:val="22"/>
        </w:rPr>
      </w:pPr>
      <w:r w:rsidRPr="00910C93">
        <w:rPr>
          <w:sz w:val="22"/>
          <w:szCs w:val="22"/>
        </w:rPr>
        <w:t>2) Kuantitas kerja</w:t>
      </w:r>
    </w:p>
    <w:p w:rsidR="00910C93" w:rsidRPr="00910C93" w:rsidRDefault="00910C93" w:rsidP="00910C93">
      <w:pPr>
        <w:autoSpaceDE w:val="0"/>
        <w:autoSpaceDN w:val="0"/>
        <w:adjustRightInd w:val="0"/>
        <w:spacing w:after="0"/>
        <w:ind w:left="1080"/>
        <w:jc w:val="both"/>
        <w:rPr>
          <w:sz w:val="22"/>
          <w:szCs w:val="22"/>
          <w:lang w:val="id-ID"/>
        </w:rPr>
      </w:pPr>
      <w:r w:rsidRPr="00910C93">
        <w:rPr>
          <w:sz w:val="22"/>
          <w:szCs w:val="22"/>
        </w:rPr>
        <w:t>3) Keandalan</w:t>
      </w:r>
    </w:p>
    <w:p w:rsidR="00910C93" w:rsidRPr="00910C93" w:rsidRDefault="00910C93" w:rsidP="00910C93">
      <w:pPr>
        <w:autoSpaceDE w:val="0"/>
        <w:autoSpaceDN w:val="0"/>
        <w:adjustRightInd w:val="0"/>
        <w:spacing w:after="0"/>
        <w:ind w:left="1080"/>
        <w:jc w:val="both"/>
        <w:rPr>
          <w:sz w:val="22"/>
          <w:szCs w:val="22"/>
          <w:lang w:val="id-ID"/>
        </w:rPr>
      </w:pPr>
      <w:r w:rsidRPr="00910C93">
        <w:rPr>
          <w:sz w:val="22"/>
          <w:szCs w:val="22"/>
        </w:rPr>
        <w:t>4) Sikap</w:t>
      </w:r>
    </w:p>
    <w:p w:rsidR="00910C93" w:rsidRPr="00910C93" w:rsidRDefault="00910C93" w:rsidP="00910C93">
      <w:pPr>
        <w:spacing w:after="0"/>
        <w:ind w:left="426"/>
        <w:jc w:val="both"/>
        <w:outlineLvl w:val="0"/>
        <w:rPr>
          <w:sz w:val="22"/>
          <w:szCs w:val="22"/>
        </w:rPr>
      </w:pPr>
      <w:r w:rsidRPr="00910C93">
        <w:rPr>
          <w:sz w:val="22"/>
          <w:szCs w:val="22"/>
          <w:lang w:val="id-ID"/>
        </w:rPr>
        <w:t xml:space="preserve">3.2 </w:t>
      </w:r>
      <w:r w:rsidRPr="00910C93">
        <w:rPr>
          <w:sz w:val="22"/>
          <w:szCs w:val="22"/>
        </w:rPr>
        <w:t>Populasi dan Sampel</w:t>
      </w:r>
    </w:p>
    <w:p w:rsidR="00910C93" w:rsidRPr="00910C93" w:rsidRDefault="00910C93" w:rsidP="00910C93">
      <w:pPr>
        <w:pStyle w:val="ListParagraph"/>
        <w:spacing w:after="0" w:line="240" w:lineRule="auto"/>
        <w:ind w:left="426" w:firstLine="567"/>
        <w:jc w:val="both"/>
        <w:outlineLvl w:val="0"/>
        <w:rPr>
          <w:rFonts w:ascii="Times New Roman" w:hAnsi="Times New Roman" w:cs="Times New Roman"/>
        </w:rPr>
      </w:pPr>
      <w:r w:rsidRPr="00910C93">
        <w:rPr>
          <w:rStyle w:val="apple-style-span"/>
          <w:rFonts w:ascii="Times New Roman" w:hAnsi="Times New Roman" w:cs="Times New Roman"/>
          <w:color w:val="000000"/>
        </w:rPr>
        <w:t xml:space="preserve">Unit analisis adalah unit yang diteliti dan akan dijelaskan serta merupakan obyek penelitian yang dapat berupa individu, perorangan, kelompok, organisasi, masyarakat, hasil karya manusia, instansi dan sebagainya </w:t>
      </w:r>
      <w:r w:rsidRPr="00910C93">
        <w:rPr>
          <w:rFonts w:ascii="Times New Roman" w:hAnsi="Times New Roman" w:cs="Times New Roman"/>
        </w:rPr>
        <w:t>(Sugiyono</w:t>
      </w:r>
      <w:r w:rsidRPr="00910C93">
        <w:rPr>
          <w:rFonts w:ascii="Times New Roman" w:hAnsi="Times New Roman" w:cs="Times New Roman"/>
          <w:lang w:val="id-ID"/>
        </w:rPr>
        <w:t xml:space="preserve"> (</w:t>
      </w:r>
      <w:proofErr w:type="gramStart"/>
      <w:r w:rsidRPr="00910C93">
        <w:rPr>
          <w:rFonts w:ascii="Times New Roman" w:hAnsi="Times New Roman" w:cs="Times New Roman"/>
        </w:rPr>
        <w:t>2013 :</w:t>
      </w:r>
      <w:proofErr w:type="gramEnd"/>
      <w:r w:rsidRPr="00910C93">
        <w:rPr>
          <w:rFonts w:ascii="Times New Roman" w:hAnsi="Times New Roman" w:cs="Times New Roman"/>
        </w:rPr>
        <w:t xml:space="preserve"> 148-149)</w:t>
      </w:r>
      <w:r w:rsidRPr="00910C93">
        <w:rPr>
          <w:rStyle w:val="apple-converted-space"/>
          <w:rFonts w:ascii="Times New Roman" w:hAnsi="Times New Roman" w:cs="Times New Roman"/>
        </w:rPr>
        <w:t xml:space="preserve">. </w:t>
      </w:r>
      <w:r w:rsidRPr="00910C93">
        <w:rPr>
          <w:rFonts w:ascii="Times New Roman" w:hAnsi="Times New Roman" w:cs="Times New Roman"/>
        </w:rPr>
        <w:t xml:space="preserve">Unit analisis dalam penelitian ini adalah individu yaitu karyawan pada devisi atau bagian </w:t>
      </w:r>
      <w:proofErr w:type="gramStart"/>
      <w:r w:rsidRPr="00910C93">
        <w:rPr>
          <w:rFonts w:ascii="Times New Roman" w:hAnsi="Times New Roman" w:cs="Times New Roman"/>
        </w:rPr>
        <w:t>mekanik  yang</w:t>
      </w:r>
      <w:proofErr w:type="gramEnd"/>
      <w:r w:rsidRPr="00910C93">
        <w:rPr>
          <w:rFonts w:ascii="Times New Roman" w:hAnsi="Times New Roman" w:cs="Times New Roman"/>
        </w:rPr>
        <w:t xml:space="preserve"> bekerja pada PT. Kayan Putra Utama Coal ( KPUC ).</w:t>
      </w:r>
    </w:p>
    <w:p w:rsidR="00910C93" w:rsidRPr="00910C93" w:rsidRDefault="00910C93" w:rsidP="00910C93">
      <w:pPr>
        <w:pStyle w:val="ListParagraph"/>
        <w:spacing w:after="0" w:line="240" w:lineRule="auto"/>
        <w:ind w:left="426" w:firstLine="567"/>
        <w:jc w:val="both"/>
        <w:outlineLvl w:val="0"/>
        <w:rPr>
          <w:rFonts w:ascii="Times New Roman" w:hAnsi="Times New Roman" w:cs="Times New Roman"/>
          <w:lang w:val="id-ID"/>
        </w:rPr>
      </w:pPr>
      <w:proofErr w:type="gramStart"/>
      <w:r w:rsidRPr="00910C93">
        <w:rPr>
          <w:rFonts w:ascii="Times New Roman" w:hAnsi="Times New Roman" w:cs="Times New Roman"/>
        </w:rPr>
        <w:t>Populasi  adalah</w:t>
      </w:r>
      <w:proofErr w:type="gramEnd"/>
      <w:r w:rsidRPr="00910C93">
        <w:rPr>
          <w:rFonts w:ascii="Times New Roman" w:hAnsi="Times New Roman" w:cs="Times New Roman"/>
          <w:lang w:val="id-ID"/>
        </w:rPr>
        <w:t xml:space="preserve"> </w:t>
      </w:r>
      <w:r w:rsidRPr="00910C93">
        <w:rPr>
          <w:rFonts w:ascii="Times New Roman" w:hAnsi="Times New Roman" w:cs="Times New Roman"/>
        </w:rPr>
        <w:t xml:space="preserve"> karyawan pada devisi atau bagian mekanik sera I</w:t>
      </w:r>
      <w:r w:rsidRPr="00910C93">
        <w:rPr>
          <w:rFonts w:ascii="Times New Roman" w:hAnsi="Times New Roman" w:cs="Times New Roman"/>
          <w:lang w:val="id-ID"/>
        </w:rPr>
        <w:t xml:space="preserve"> dan sera II</w:t>
      </w:r>
      <w:r w:rsidRPr="00910C93">
        <w:rPr>
          <w:rFonts w:ascii="Times New Roman" w:hAnsi="Times New Roman" w:cs="Times New Roman"/>
        </w:rPr>
        <w:t xml:space="preserve"> yang bekerja pada perusahaan PT. Kayan Putra Utama Coal ( KPUC ) yang berjumlah </w:t>
      </w:r>
      <w:r w:rsidRPr="00910C93">
        <w:rPr>
          <w:rFonts w:ascii="Times New Roman" w:hAnsi="Times New Roman" w:cs="Times New Roman"/>
          <w:lang w:val="id-ID"/>
        </w:rPr>
        <w:t>146</w:t>
      </w:r>
      <w:r w:rsidRPr="00910C93">
        <w:rPr>
          <w:rFonts w:ascii="Times New Roman" w:hAnsi="Times New Roman" w:cs="Times New Roman"/>
        </w:rPr>
        <w:t xml:space="preserve"> orang. </w:t>
      </w:r>
      <w:proofErr w:type="gramStart"/>
      <w:r w:rsidRPr="00910C93">
        <w:rPr>
          <w:rFonts w:ascii="Times New Roman" w:hAnsi="Times New Roman" w:cs="Times New Roman"/>
        </w:rPr>
        <w:t>Pengambilan</w:t>
      </w:r>
      <w:r w:rsidRPr="00910C93">
        <w:rPr>
          <w:rFonts w:ascii="Times New Roman" w:hAnsi="Times New Roman" w:cs="Times New Roman"/>
          <w:lang w:val="id-ID"/>
        </w:rPr>
        <w:t xml:space="preserve"> </w:t>
      </w:r>
      <w:r w:rsidRPr="00910C93">
        <w:rPr>
          <w:rFonts w:ascii="Times New Roman" w:hAnsi="Times New Roman" w:cs="Times New Roman"/>
        </w:rPr>
        <w:t xml:space="preserve"> sampel</w:t>
      </w:r>
      <w:proofErr w:type="gramEnd"/>
      <w:r w:rsidRPr="00910C93">
        <w:rPr>
          <w:rFonts w:ascii="Times New Roman" w:hAnsi="Times New Roman" w:cs="Times New Roman"/>
        </w:rPr>
        <w:t xml:space="preserve"> menggunakan teknik </w:t>
      </w:r>
      <w:r w:rsidRPr="00910C93">
        <w:rPr>
          <w:rFonts w:ascii="Times New Roman" w:hAnsi="Times New Roman" w:cs="Times New Roman"/>
          <w:i/>
        </w:rPr>
        <w:t>purposive sampling</w:t>
      </w:r>
      <w:r w:rsidRPr="00910C93">
        <w:rPr>
          <w:rFonts w:ascii="Times New Roman" w:hAnsi="Times New Roman" w:cs="Times New Roman"/>
          <w:lang w:val="id-ID"/>
        </w:rPr>
        <w:t xml:space="preserve"> yang merupakan</w:t>
      </w:r>
      <w:r w:rsidRPr="00910C93">
        <w:rPr>
          <w:rFonts w:ascii="Times New Roman" w:hAnsi="Times New Roman" w:cs="Times New Roman"/>
        </w:rPr>
        <w:t xml:space="preserve"> teknik penentuan sampel dengan pertimbangan tertentu</w:t>
      </w:r>
      <w:r w:rsidRPr="00910C93">
        <w:rPr>
          <w:rFonts w:ascii="Times New Roman" w:hAnsi="Times New Roman" w:cs="Times New Roman"/>
          <w:i/>
          <w:lang w:val="id-ID"/>
        </w:rPr>
        <w:t>.</w:t>
      </w:r>
      <w:r w:rsidRPr="00910C93">
        <w:rPr>
          <w:rFonts w:ascii="Times New Roman" w:hAnsi="Times New Roman" w:cs="Times New Roman"/>
          <w:i/>
        </w:rPr>
        <w:t xml:space="preserve"> </w:t>
      </w:r>
      <w:proofErr w:type="gramStart"/>
      <w:r w:rsidRPr="00910C93">
        <w:rPr>
          <w:rFonts w:ascii="Times New Roman" w:hAnsi="Times New Roman" w:cs="Times New Roman"/>
        </w:rPr>
        <w:t>Kriteria yang digunakan dalam pengambilan sampel adalah karyawan yang bekerja pada devisi atau bagian mekanik</w:t>
      </w:r>
      <w:r w:rsidRPr="00910C93">
        <w:rPr>
          <w:rFonts w:ascii="Times New Roman" w:hAnsi="Times New Roman" w:cs="Times New Roman"/>
          <w:lang w:val="id-ID"/>
        </w:rPr>
        <w:t xml:space="preserve"> yang bekerja minimal diatas satu tahun masa kerja</w:t>
      </w:r>
      <w:r w:rsidRPr="00910C93">
        <w:rPr>
          <w:rFonts w:ascii="Times New Roman" w:hAnsi="Times New Roman" w:cs="Times New Roman"/>
        </w:rPr>
        <w:t xml:space="preserve"> (Hartono, 2013:98).</w:t>
      </w:r>
      <w:proofErr w:type="gramEnd"/>
      <w:r w:rsidRPr="00910C93">
        <w:rPr>
          <w:rFonts w:ascii="Times New Roman" w:hAnsi="Times New Roman" w:cs="Times New Roman"/>
        </w:rPr>
        <w:t xml:space="preserve"> </w:t>
      </w:r>
      <w:r w:rsidRPr="00910C93">
        <w:rPr>
          <w:rFonts w:ascii="Times New Roman" w:hAnsi="Times New Roman" w:cs="Times New Roman"/>
          <w:lang w:val="id-ID"/>
        </w:rPr>
        <w:t xml:space="preserve">Variabel yang ingin diteliti sebanyak 66 orang. </w:t>
      </w:r>
      <w:r w:rsidRPr="00910C93">
        <w:rPr>
          <w:rFonts w:ascii="Times New Roman" w:hAnsi="Times New Roman" w:cs="Times New Roman"/>
        </w:rPr>
        <w:t xml:space="preserve"> </w:t>
      </w:r>
    </w:p>
    <w:p w:rsidR="00910C93" w:rsidRPr="00910C93" w:rsidRDefault="00910C93" w:rsidP="00910C93">
      <w:pPr>
        <w:tabs>
          <w:tab w:val="left" w:pos="450"/>
        </w:tabs>
        <w:spacing w:after="0"/>
        <w:jc w:val="both"/>
        <w:outlineLvl w:val="0"/>
        <w:rPr>
          <w:sz w:val="22"/>
          <w:szCs w:val="22"/>
          <w:lang w:val="id-ID"/>
        </w:rPr>
      </w:pPr>
      <w:r w:rsidRPr="00910C93">
        <w:rPr>
          <w:sz w:val="22"/>
          <w:szCs w:val="22"/>
        </w:rPr>
        <w:tab/>
        <w:t xml:space="preserve">Berikut tabel data lengkap mekanik yang akan </w:t>
      </w:r>
      <w:proofErr w:type="gramStart"/>
      <w:r w:rsidRPr="00910C93">
        <w:rPr>
          <w:sz w:val="22"/>
          <w:szCs w:val="22"/>
        </w:rPr>
        <w:t>diteliti :</w:t>
      </w:r>
      <w:proofErr w:type="gramEnd"/>
    </w:p>
    <w:p w:rsidR="00910C93" w:rsidRPr="00910C93" w:rsidRDefault="00910C93" w:rsidP="00910C93">
      <w:pPr>
        <w:tabs>
          <w:tab w:val="left" w:pos="450"/>
        </w:tabs>
        <w:spacing w:after="0"/>
        <w:jc w:val="both"/>
        <w:outlineLvl w:val="0"/>
        <w:rPr>
          <w:sz w:val="22"/>
          <w:szCs w:val="22"/>
          <w:lang w:val="id-ID"/>
        </w:rPr>
      </w:pPr>
    </w:p>
    <w:tbl>
      <w:tblPr>
        <w:tblStyle w:val="TableGrid"/>
        <w:tblW w:w="7299" w:type="dxa"/>
        <w:jc w:val="center"/>
        <w:tblLook w:val="04A0" w:firstRow="1" w:lastRow="0" w:firstColumn="1" w:lastColumn="0" w:noHBand="0" w:noVBand="1"/>
      </w:tblPr>
      <w:tblGrid>
        <w:gridCol w:w="2433"/>
        <w:gridCol w:w="2433"/>
        <w:gridCol w:w="2433"/>
      </w:tblGrid>
      <w:tr w:rsidR="00910C93" w:rsidRPr="00910C93" w:rsidTr="006B71AE">
        <w:trPr>
          <w:trHeight w:val="397"/>
          <w:jc w:val="center"/>
        </w:trPr>
        <w:tc>
          <w:tcPr>
            <w:tcW w:w="2433" w:type="dxa"/>
          </w:tcPr>
          <w:p w:rsidR="00910C93" w:rsidRPr="00910C93" w:rsidRDefault="00910C93" w:rsidP="00910C93">
            <w:pPr>
              <w:tabs>
                <w:tab w:val="left" w:pos="450"/>
              </w:tabs>
              <w:jc w:val="center"/>
              <w:outlineLvl w:val="0"/>
              <w:rPr>
                <w:sz w:val="22"/>
                <w:szCs w:val="22"/>
                <w:lang w:val="id-ID"/>
              </w:rPr>
            </w:pPr>
            <w:r w:rsidRPr="00910C93">
              <w:rPr>
                <w:noProof/>
                <w:sz w:val="22"/>
                <w:szCs w:val="22"/>
                <w:lang w:val="id-ID" w:eastAsia="id-ID"/>
              </w:rPr>
              <mc:AlternateContent>
                <mc:Choice Requires="wps">
                  <w:drawing>
                    <wp:anchor distT="0" distB="0" distL="114300" distR="114300" simplePos="0" relativeHeight="251668480" behindDoc="0" locked="0" layoutInCell="1" allowOverlap="1" wp14:anchorId="73F42B2B" wp14:editId="7929164A">
                      <wp:simplePos x="0" y="0"/>
                      <wp:positionH relativeFrom="margin">
                        <wp:posOffset>641985</wp:posOffset>
                      </wp:positionH>
                      <wp:positionV relativeFrom="paragraph">
                        <wp:posOffset>-337347</wp:posOffset>
                      </wp:positionV>
                      <wp:extent cx="4008120" cy="284480"/>
                      <wp:effectExtent l="0" t="0" r="11430" b="20320"/>
                      <wp:wrapNone/>
                      <wp:docPr id="2" name="Rounded Rectangle 2"/>
                      <wp:cNvGraphicFramePr/>
                      <a:graphic xmlns:a="http://schemas.openxmlformats.org/drawingml/2006/main">
                        <a:graphicData uri="http://schemas.microsoft.com/office/word/2010/wordprocessingShape">
                          <wps:wsp>
                            <wps:cNvSpPr/>
                            <wps:spPr>
                              <a:xfrm>
                                <a:off x="0" y="0"/>
                                <a:ext cx="4008120" cy="28448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B6BE9" w:rsidRPr="00961C48" w:rsidRDefault="007B6BE9" w:rsidP="00910C93">
                                  <w:pPr>
                                    <w:jc w:val="center"/>
                                    <w:rPr>
                                      <w:b/>
                                      <w:color w:val="000000" w:themeColor="text1"/>
                                    </w:rPr>
                                  </w:pPr>
                                  <w:r w:rsidRPr="00961C48">
                                    <w:rPr>
                                      <w:b/>
                                      <w:color w:val="000000" w:themeColor="text1"/>
                                    </w:rPr>
                                    <w:t>Tabel 3.2 Mekanik</w:t>
                                  </w:r>
                                  <w:r>
                                    <w:rPr>
                                      <w:b/>
                                      <w:color w:val="000000" w:themeColor="text1"/>
                                      <w:lang w:val="id-ID"/>
                                    </w:rPr>
                                    <w:t xml:space="preserve"> Sera I dan</w:t>
                                  </w:r>
                                  <w:r w:rsidRPr="00961C48">
                                    <w:rPr>
                                      <w:b/>
                                      <w:color w:val="000000" w:themeColor="text1"/>
                                    </w:rPr>
                                    <w:t xml:space="preserve"> Sera II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31" style="position:absolute;left:0;text-align:left;margin-left:50.55pt;margin-top:-26.55pt;width:315.6pt;height:22.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" fillcolor="white [3212]" strokecolor="white [3212]" strokeweight="2pt">
                      <v:textbox>
                        <w:txbxContent>
                          <w:p w:rsidR="007B6BE9" w:rsidRPr="00961C48" w:rsidRDefault="007B6BE9" w:rsidP="00910C93">
                            <w:pPr>
                              <w:jc w:val="center"/>
                              <w:rPr>
                                <w:b/>
                                <w:color w:val="000000" w:themeColor="text1"/>
                              </w:rPr>
                            </w:pPr>
                            <w:r w:rsidRPr="00961C48">
                              <w:rPr>
                                <w:b/>
                                <w:color w:val="000000" w:themeColor="text1"/>
                              </w:rPr>
                              <w:t>Tabel 3.2 Mekanik</w:t>
                            </w:r>
                            <w:r>
                              <w:rPr>
                                <w:b/>
                                <w:color w:val="000000" w:themeColor="text1"/>
                                <w:lang w:val="id-ID"/>
                              </w:rPr>
                              <w:t xml:space="preserve"> Sera I dan</w:t>
                            </w:r>
                            <w:r w:rsidRPr="00961C48">
                              <w:rPr>
                                <w:b/>
                                <w:color w:val="000000" w:themeColor="text1"/>
                              </w:rPr>
                              <w:t xml:space="preserve"> Sera II </w:t>
                            </w:r>
                          </w:p>
                        </w:txbxContent>
                      </v:textbox>
                      <w10:wrap anchorx="margin"/>
                    </v:roundrect>
                  </w:pict>
                </mc:Fallback>
              </mc:AlternateContent>
            </w:r>
            <w:r w:rsidRPr="00910C93">
              <w:rPr>
                <w:sz w:val="22"/>
                <w:szCs w:val="22"/>
                <w:lang w:val="id-ID"/>
              </w:rPr>
              <w:t>jenis pekerjaan</w:t>
            </w:r>
          </w:p>
        </w:tc>
        <w:tc>
          <w:tcPr>
            <w:tcW w:w="2433" w:type="dxa"/>
          </w:tcPr>
          <w:p w:rsidR="00910C93" w:rsidRPr="00910C93" w:rsidRDefault="00910C93" w:rsidP="00910C93">
            <w:pPr>
              <w:tabs>
                <w:tab w:val="left" w:pos="450"/>
              </w:tabs>
              <w:jc w:val="center"/>
              <w:outlineLvl w:val="0"/>
              <w:rPr>
                <w:sz w:val="22"/>
                <w:szCs w:val="22"/>
                <w:lang w:val="id-ID"/>
              </w:rPr>
            </w:pPr>
            <w:r w:rsidRPr="00910C93">
              <w:rPr>
                <w:sz w:val="22"/>
                <w:szCs w:val="22"/>
                <w:lang w:val="id-ID"/>
              </w:rPr>
              <w:t>Jumlah karyawan</w:t>
            </w:r>
          </w:p>
        </w:tc>
        <w:tc>
          <w:tcPr>
            <w:tcW w:w="2433" w:type="dxa"/>
          </w:tcPr>
          <w:p w:rsidR="00910C93" w:rsidRPr="00910C93" w:rsidRDefault="00910C93" w:rsidP="00910C93">
            <w:pPr>
              <w:tabs>
                <w:tab w:val="left" w:pos="450"/>
              </w:tabs>
              <w:jc w:val="center"/>
              <w:outlineLvl w:val="0"/>
              <w:rPr>
                <w:sz w:val="22"/>
                <w:szCs w:val="22"/>
                <w:lang w:val="id-ID"/>
              </w:rPr>
            </w:pPr>
            <w:r w:rsidRPr="00910C93">
              <w:rPr>
                <w:sz w:val="22"/>
                <w:szCs w:val="22"/>
                <w:lang w:val="id-ID"/>
              </w:rPr>
              <w:t>Sample</w:t>
            </w:r>
          </w:p>
        </w:tc>
      </w:tr>
      <w:tr w:rsidR="00910C93" w:rsidRPr="00910C93" w:rsidTr="006B71AE">
        <w:trPr>
          <w:trHeight w:val="397"/>
          <w:jc w:val="center"/>
        </w:trPr>
        <w:tc>
          <w:tcPr>
            <w:tcW w:w="2433" w:type="dxa"/>
          </w:tcPr>
          <w:p w:rsidR="00910C93" w:rsidRPr="00910C93" w:rsidRDefault="00910C93" w:rsidP="00910C93">
            <w:pPr>
              <w:tabs>
                <w:tab w:val="left" w:pos="450"/>
              </w:tabs>
              <w:jc w:val="center"/>
              <w:outlineLvl w:val="0"/>
              <w:rPr>
                <w:sz w:val="22"/>
                <w:szCs w:val="22"/>
                <w:lang w:val="id-ID"/>
              </w:rPr>
            </w:pPr>
            <w:r w:rsidRPr="00910C93">
              <w:rPr>
                <w:sz w:val="22"/>
                <w:szCs w:val="22"/>
                <w:lang w:val="id-ID"/>
              </w:rPr>
              <w:t>Chief mekanik</w:t>
            </w:r>
          </w:p>
        </w:tc>
        <w:tc>
          <w:tcPr>
            <w:tcW w:w="2433" w:type="dxa"/>
          </w:tcPr>
          <w:p w:rsidR="00910C93" w:rsidRPr="00910C93" w:rsidRDefault="00910C93" w:rsidP="00910C93">
            <w:pPr>
              <w:tabs>
                <w:tab w:val="left" w:pos="450"/>
              </w:tabs>
              <w:jc w:val="center"/>
              <w:outlineLvl w:val="0"/>
              <w:rPr>
                <w:sz w:val="22"/>
                <w:szCs w:val="22"/>
                <w:lang w:val="id-ID"/>
              </w:rPr>
            </w:pPr>
            <w:r w:rsidRPr="00910C93">
              <w:rPr>
                <w:sz w:val="22"/>
                <w:szCs w:val="22"/>
                <w:lang w:val="id-ID"/>
              </w:rPr>
              <w:t>3</w:t>
            </w:r>
          </w:p>
        </w:tc>
        <w:tc>
          <w:tcPr>
            <w:tcW w:w="2433" w:type="dxa"/>
          </w:tcPr>
          <w:p w:rsidR="00910C93" w:rsidRPr="00910C93" w:rsidRDefault="00910C93" w:rsidP="00910C93">
            <w:pPr>
              <w:tabs>
                <w:tab w:val="left" w:pos="450"/>
              </w:tabs>
              <w:jc w:val="center"/>
              <w:outlineLvl w:val="0"/>
              <w:rPr>
                <w:sz w:val="22"/>
                <w:szCs w:val="22"/>
                <w:lang w:val="id-ID"/>
              </w:rPr>
            </w:pPr>
            <w:r w:rsidRPr="00910C93">
              <w:rPr>
                <w:sz w:val="22"/>
                <w:szCs w:val="22"/>
                <w:lang w:val="id-ID"/>
              </w:rPr>
              <w:t>3</w:t>
            </w:r>
          </w:p>
        </w:tc>
      </w:tr>
      <w:tr w:rsidR="00910C93" w:rsidRPr="00910C93" w:rsidTr="006B71AE">
        <w:trPr>
          <w:trHeight w:val="397"/>
          <w:jc w:val="center"/>
        </w:trPr>
        <w:tc>
          <w:tcPr>
            <w:tcW w:w="2433" w:type="dxa"/>
          </w:tcPr>
          <w:p w:rsidR="00910C93" w:rsidRPr="00910C93" w:rsidRDefault="00910C93" w:rsidP="00910C93">
            <w:pPr>
              <w:tabs>
                <w:tab w:val="left" w:pos="450"/>
              </w:tabs>
              <w:jc w:val="center"/>
              <w:outlineLvl w:val="0"/>
              <w:rPr>
                <w:sz w:val="22"/>
                <w:szCs w:val="22"/>
                <w:lang w:val="id-ID"/>
              </w:rPr>
            </w:pPr>
            <w:r w:rsidRPr="00910C93">
              <w:rPr>
                <w:sz w:val="22"/>
                <w:szCs w:val="22"/>
                <w:lang w:val="id-ID"/>
              </w:rPr>
              <w:t>Mekanik</w:t>
            </w:r>
          </w:p>
        </w:tc>
        <w:tc>
          <w:tcPr>
            <w:tcW w:w="2433" w:type="dxa"/>
          </w:tcPr>
          <w:p w:rsidR="00910C93" w:rsidRPr="00910C93" w:rsidRDefault="00910C93" w:rsidP="00910C93">
            <w:pPr>
              <w:tabs>
                <w:tab w:val="left" w:pos="450"/>
              </w:tabs>
              <w:jc w:val="center"/>
              <w:outlineLvl w:val="0"/>
              <w:rPr>
                <w:sz w:val="22"/>
                <w:szCs w:val="22"/>
                <w:lang w:val="id-ID"/>
              </w:rPr>
            </w:pPr>
            <w:r w:rsidRPr="00910C93">
              <w:rPr>
                <w:sz w:val="22"/>
                <w:szCs w:val="22"/>
                <w:lang w:val="id-ID"/>
              </w:rPr>
              <w:t>128</w:t>
            </w:r>
          </w:p>
        </w:tc>
        <w:tc>
          <w:tcPr>
            <w:tcW w:w="2433" w:type="dxa"/>
          </w:tcPr>
          <w:p w:rsidR="00910C93" w:rsidRPr="00910C93" w:rsidRDefault="00910C93" w:rsidP="00910C93">
            <w:pPr>
              <w:tabs>
                <w:tab w:val="left" w:pos="450"/>
              </w:tabs>
              <w:jc w:val="center"/>
              <w:outlineLvl w:val="0"/>
              <w:rPr>
                <w:sz w:val="22"/>
                <w:szCs w:val="22"/>
                <w:lang w:val="id-ID"/>
              </w:rPr>
            </w:pPr>
            <w:r w:rsidRPr="00910C93">
              <w:rPr>
                <w:sz w:val="22"/>
                <w:szCs w:val="22"/>
                <w:lang w:val="id-ID"/>
              </w:rPr>
              <w:t>57</w:t>
            </w:r>
          </w:p>
        </w:tc>
      </w:tr>
      <w:tr w:rsidR="00910C93" w:rsidRPr="00910C93" w:rsidTr="006B71AE">
        <w:trPr>
          <w:trHeight w:val="397"/>
          <w:jc w:val="center"/>
        </w:trPr>
        <w:tc>
          <w:tcPr>
            <w:tcW w:w="2433" w:type="dxa"/>
          </w:tcPr>
          <w:p w:rsidR="00910C93" w:rsidRPr="00910C93" w:rsidRDefault="00910C93" w:rsidP="00910C93">
            <w:pPr>
              <w:tabs>
                <w:tab w:val="left" w:pos="450"/>
              </w:tabs>
              <w:jc w:val="center"/>
              <w:outlineLvl w:val="0"/>
              <w:rPr>
                <w:sz w:val="22"/>
                <w:szCs w:val="22"/>
                <w:lang w:val="id-ID"/>
              </w:rPr>
            </w:pPr>
            <w:r w:rsidRPr="00910C93">
              <w:rPr>
                <w:sz w:val="22"/>
                <w:szCs w:val="22"/>
                <w:lang w:val="id-ID"/>
              </w:rPr>
              <w:t>Adm. Work Shop</w:t>
            </w:r>
          </w:p>
        </w:tc>
        <w:tc>
          <w:tcPr>
            <w:tcW w:w="2433" w:type="dxa"/>
          </w:tcPr>
          <w:p w:rsidR="00910C93" w:rsidRPr="00910C93" w:rsidRDefault="00910C93" w:rsidP="00910C93">
            <w:pPr>
              <w:tabs>
                <w:tab w:val="left" w:pos="450"/>
              </w:tabs>
              <w:jc w:val="center"/>
              <w:outlineLvl w:val="0"/>
              <w:rPr>
                <w:sz w:val="22"/>
                <w:szCs w:val="22"/>
                <w:lang w:val="id-ID"/>
              </w:rPr>
            </w:pPr>
            <w:r w:rsidRPr="00910C93">
              <w:rPr>
                <w:sz w:val="22"/>
                <w:szCs w:val="22"/>
                <w:lang w:val="id-ID"/>
              </w:rPr>
              <w:t>15</w:t>
            </w:r>
          </w:p>
        </w:tc>
        <w:tc>
          <w:tcPr>
            <w:tcW w:w="2433" w:type="dxa"/>
          </w:tcPr>
          <w:p w:rsidR="00910C93" w:rsidRPr="00910C93" w:rsidRDefault="00910C93" w:rsidP="00910C93">
            <w:pPr>
              <w:tabs>
                <w:tab w:val="left" w:pos="450"/>
              </w:tabs>
              <w:jc w:val="center"/>
              <w:outlineLvl w:val="0"/>
              <w:rPr>
                <w:sz w:val="22"/>
                <w:szCs w:val="22"/>
                <w:lang w:val="id-ID"/>
              </w:rPr>
            </w:pPr>
            <w:r w:rsidRPr="00910C93">
              <w:rPr>
                <w:sz w:val="22"/>
                <w:szCs w:val="22"/>
                <w:lang w:val="id-ID"/>
              </w:rPr>
              <w:t>6</w:t>
            </w:r>
          </w:p>
        </w:tc>
      </w:tr>
      <w:tr w:rsidR="00910C93" w:rsidRPr="00910C93" w:rsidTr="006B71AE">
        <w:trPr>
          <w:trHeight w:val="407"/>
          <w:jc w:val="center"/>
        </w:trPr>
        <w:tc>
          <w:tcPr>
            <w:tcW w:w="2433" w:type="dxa"/>
          </w:tcPr>
          <w:p w:rsidR="00910C93" w:rsidRPr="00910C93" w:rsidRDefault="00910C93" w:rsidP="00910C93">
            <w:pPr>
              <w:tabs>
                <w:tab w:val="left" w:pos="450"/>
              </w:tabs>
              <w:jc w:val="right"/>
              <w:outlineLvl w:val="0"/>
              <w:rPr>
                <w:sz w:val="22"/>
                <w:szCs w:val="22"/>
                <w:lang w:val="id-ID"/>
              </w:rPr>
            </w:pPr>
            <w:r w:rsidRPr="00910C93">
              <w:rPr>
                <w:noProof/>
                <w:sz w:val="22"/>
                <w:szCs w:val="22"/>
                <w:lang w:val="id-ID" w:eastAsia="id-ID"/>
              </w:rPr>
              <mc:AlternateContent>
                <mc:Choice Requires="wps">
                  <w:drawing>
                    <wp:anchor distT="0" distB="0" distL="114300" distR="114300" simplePos="0" relativeHeight="251669504" behindDoc="0" locked="0" layoutInCell="1" allowOverlap="1" wp14:anchorId="384916E2" wp14:editId="66FFBBA2">
                      <wp:simplePos x="0" y="0"/>
                      <wp:positionH relativeFrom="margin">
                        <wp:posOffset>1012190</wp:posOffset>
                      </wp:positionH>
                      <wp:positionV relativeFrom="paragraph">
                        <wp:posOffset>450377</wp:posOffset>
                      </wp:positionV>
                      <wp:extent cx="2619375" cy="284480"/>
                      <wp:effectExtent l="0" t="0" r="28575" b="20320"/>
                      <wp:wrapNone/>
                      <wp:docPr id="4" name="Rectangle 4"/>
                      <wp:cNvGraphicFramePr/>
                      <a:graphic xmlns:a="http://schemas.openxmlformats.org/drawingml/2006/main">
                        <a:graphicData uri="http://schemas.microsoft.com/office/word/2010/wordprocessingShape">
                          <wps:wsp>
                            <wps:cNvSpPr/>
                            <wps:spPr>
                              <a:xfrm>
                                <a:off x="0" y="0"/>
                                <a:ext cx="2619375" cy="2844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B6BE9" w:rsidRPr="00607ADA" w:rsidRDefault="007B6BE9" w:rsidP="00910C93">
                                  <w:pPr>
                                    <w:jc w:val="center"/>
                                    <w:rPr>
                                      <w:color w:val="000000" w:themeColor="text1"/>
                                    </w:rPr>
                                  </w:pPr>
                                  <w:proofErr w:type="gramStart"/>
                                  <w:r>
                                    <w:rPr>
                                      <w:rFonts w:ascii="Arial" w:hAnsi="Arial" w:cs="Arial"/>
                                      <w:b/>
                                      <w:color w:val="000000" w:themeColor="text1"/>
                                    </w:rPr>
                                    <w:t>Sumber :</w:t>
                                  </w:r>
                                  <w:proofErr w:type="gramEnd"/>
                                  <w:r>
                                    <w:rPr>
                                      <w:rFonts w:ascii="Arial" w:hAnsi="Arial" w:cs="Arial"/>
                                      <w:b/>
                                      <w:color w:val="000000" w:themeColor="text1"/>
                                    </w:rPr>
                                    <w:t xml:space="preserve"> diolah penulis ( 201</w:t>
                                  </w:r>
                                  <w:r>
                                    <w:rPr>
                                      <w:rFonts w:ascii="Arial" w:hAnsi="Arial" w:cs="Arial"/>
                                      <w:b/>
                                      <w:color w:val="000000" w:themeColor="text1"/>
                                      <w:lang w:val="id-ID"/>
                                    </w:rPr>
                                    <w:t>7</w:t>
                                  </w:r>
                                  <w:r>
                                    <w:rPr>
                                      <w:rFonts w:ascii="Arial" w:hAnsi="Arial" w:cs="Arial"/>
                                      <w:b/>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32" style="position:absolute;left:0;text-align:left;margin-left:79.7pt;margin-top:35.45pt;width:206.25pt;height:22.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" fillcolor="white [3212]" strokecolor="white [3212]" strokeweight="2pt">
                      <v:textbox>
                        <w:txbxContent>
                          <w:p w:rsidR="007B6BE9" w:rsidRPr="00607ADA" w:rsidRDefault="007B6BE9" w:rsidP="00910C93">
                            <w:pPr>
                              <w:jc w:val="center"/>
                              <w:rPr>
                                <w:color w:val="000000" w:themeColor="text1"/>
                              </w:rPr>
                            </w:pPr>
                            <w:proofErr w:type="gramStart"/>
                            <w:r>
                              <w:rPr>
                                <w:rFonts w:ascii="Arial" w:hAnsi="Arial" w:cs="Arial"/>
                                <w:b/>
                                <w:color w:val="000000" w:themeColor="text1"/>
                              </w:rPr>
                              <w:t>Sumber :</w:t>
                            </w:r>
                            <w:proofErr w:type="gramEnd"/>
                            <w:r>
                              <w:rPr>
                                <w:rFonts w:ascii="Arial" w:hAnsi="Arial" w:cs="Arial"/>
                                <w:b/>
                                <w:color w:val="000000" w:themeColor="text1"/>
                              </w:rPr>
                              <w:t xml:space="preserve"> diolah penulis ( 201</w:t>
                            </w:r>
                            <w:r>
                              <w:rPr>
                                <w:rFonts w:ascii="Arial" w:hAnsi="Arial" w:cs="Arial"/>
                                <w:b/>
                                <w:color w:val="000000" w:themeColor="text1"/>
                                <w:lang w:val="id-ID"/>
                              </w:rPr>
                              <w:t>7</w:t>
                            </w:r>
                            <w:r>
                              <w:rPr>
                                <w:rFonts w:ascii="Arial" w:hAnsi="Arial" w:cs="Arial"/>
                                <w:b/>
                                <w:color w:val="000000" w:themeColor="text1"/>
                              </w:rPr>
                              <w:t xml:space="preserve"> )</w:t>
                            </w:r>
                          </w:p>
                        </w:txbxContent>
                      </v:textbox>
                      <w10:wrap anchorx="margin"/>
                    </v:rect>
                  </w:pict>
                </mc:Fallback>
              </mc:AlternateContent>
            </w:r>
            <w:r w:rsidRPr="00910C93">
              <w:rPr>
                <w:sz w:val="22"/>
                <w:szCs w:val="22"/>
                <w:lang w:val="id-ID"/>
              </w:rPr>
              <w:t>Total</w:t>
            </w:r>
          </w:p>
        </w:tc>
        <w:tc>
          <w:tcPr>
            <w:tcW w:w="2433" w:type="dxa"/>
          </w:tcPr>
          <w:p w:rsidR="00910C93" w:rsidRPr="00910C93" w:rsidRDefault="00910C93" w:rsidP="00910C93">
            <w:pPr>
              <w:tabs>
                <w:tab w:val="left" w:pos="450"/>
              </w:tabs>
              <w:jc w:val="center"/>
              <w:outlineLvl w:val="0"/>
              <w:rPr>
                <w:sz w:val="22"/>
                <w:szCs w:val="22"/>
                <w:lang w:val="id-ID"/>
              </w:rPr>
            </w:pPr>
            <w:r w:rsidRPr="00910C93">
              <w:rPr>
                <w:sz w:val="22"/>
                <w:szCs w:val="22"/>
                <w:lang w:val="id-ID"/>
              </w:rPr>
              <w:t>146</w:t>
            </w:r>
          </w:p>
        </w:tc>
        <w:tc>
          <w:tcPr>
            <w:tcW w:w="2433" w:type="dxa"/>
          </w:tcPr>
          <w:p w:rsidR="00910C93" w:rsidRPr="00910C93" w:rsidRDefault="00910C93" w:rsidP="00910C93">
            <w:pPr>
              <w:tabs>
                <w:tab w:val="left" w:pos="450"/>
              </w:tabs>
              <w:jc w:val="center"/>
              <w:outlineLvl w:val="0"/>
              <w:rPr>
                <w:sz w:val="22"/>
                <w:szCs w:val="22"/>
                <w:lang w:val="id-ID"/>
              </w:rPr>
            </w:pPr>
            <w:r w:rsidRPr="00910C93">
              <w:rPr>
                <w:sz w:val="22"/>
                <w:szCs w:val="22"/>
                <w:lang w:val="id-ID"/>
              </w:rPr>
              <w:t>66</w:t>
            </w:r>
          </w:p>
        </w:tc>
      </w:tr>
    </w:tbl>
    <w:p w:rsidR="00910C93" w:rsidRPr="00910C93" w:rsidRDefault="00910C93" w:rsidP="00910C93">
      <w:pPr>
        <w:autoSpaceDE w:val="0"/>
        <w:autoSpaceDN w:val="0"/>
        <w:adjustRightInd w:val="0"/>
        <w:jc w:val="both"/>
        <w:rPr>
          <w:sz w:val="22"/>
          <w:szCs w:val="22"/>
          <w:lang w:val="id-ID"/>
        </w:rPr>
      </w:pPr>
    </w:p>
    <w:p w:rsidR="00910C93" w:rsidRPr="00910C93" w:rsidRDefault="00910C93" w:rsidP="00910C93">
      <w:pPr>
        <w:spacing w:after="0"/>
        <w:jc w:val="both"/>
        <w:outlineLvl w:val="0"/>
        <w:rPr>
          <w:sz w:val="22"/>
          <w:szCs w:val="22"/>
        </w:rPr>
      </w:pPr>
      <w:r w:rsidRPr="00910C93">
        <w:rPr>
          <w:sz w:val="22"/>
          <w:szCs w:val="22"/>
          <w:lang w:val="id-ID"/>
        </w:rPr>
        <w:t xml:space="preserve">3.3 </w:t>
      </w:r>
      <w:r w:rsidRPr="00910C93">
        <w:rPr>
          <w:sz w:val="22"/>
          <w:szCs w:val="22"/>
        </w:rPr>
        <w:t>Desain Penelitian</w:t>
      </w:r>
    </w:p>
    <w:p w:rsidR="00910C93" w:rsidRPr="00910C93" w:rsidRDefault="00910C93" w:rsidP="00910C93">
      <w:pPr>
        <w:pStyle w:val="ListParagraph"/>
        <w:spacing w:after="0" w:line="240" w:lineRule="auto"/>
        <w:ind w:left="426" w:firstLine="567"/>
        <w:jc w:val="both"/>
        <w:outlineLvl w:val="0"/>
        <w:rPr>
          <w:rFonts w:ascii="Times New Roman" w:hAnsi="Times New Roman" w:cs="Times New Roman"/>
          <w:lang w:val="id-ID"/>
        </w:rPr>
      </w:pPr>
      <w:r w:rsidRPr="00910C93">
        <w:rPr>
          <w:rFonts w:ascii="Times New Roman" w:hAnsi="Times New Roman" w:cs="Times New Roman"/>
        </w:rPr>
        <w:t xml:space="preserve">Desain penelitian adalah rencana tentang bagaimana suatu penelitian </w:t>
      </w:r>
      <w:proofErr w:type="gramStart"/>
      <w:r w:rsidRPr="00910C93">
        <w:rPr>
          <w:rFonts w:ascii="Times New Roman" w:hAnsi="Times New Roman" w:cs="Times New Roman"/>
        </w:rPr>
        <w:t>akan</w:t>
      </w:r>
      <w:proofErr w:type="gramEnd"/>
      <w:r w:rsidRPr="00910C93">
        <w:rPr>
          <w:rFonts w:ascii="Times New Roman" w:hAnsi="Times New Roman" w:cs="Times New Roman"/>
        </w:rPr>
        <w:t xml:space="preserve"> dilakukan (Purwanto dan Sulistyastuti 2007</w:t>
      </w:r>
      <w:r w:rsidRPr="00910C93">
        <w:rPr>
          <w:rFonts w:ascii="Times New Roman" w:hAnsi="Times New Roman" w:cs="Times New Roman"/>
          <w:lang w:val="id-ID"/>
        </w:rPr>
        <w:t>:49</w:t>
      </w:r>
      <w:r w:rsidRPr="00910C93">
        <w:rPr>
          <w:rFonts w:ascii="Times New Roman" w:hAnsi="Times New Roman" w:cs="Times New Roman"/>
        </w:rPr>
        <w:t xml:space="preserve">). </w:t>
      </w:r>
      <w:proofErr w:type="gramStart"/>
      <w:r w:rsidRPr="00910C93">
        <w:rPr>
          <w:rFonts w:ascii="Times New Roman" w:hAnsi="Times New Roman" w:cs="Times New Roman"/>
        </w:rPr>
        <w:t xml:space="preserve">Desain penelitian yang digunakan oleh peneliti adalah untuk menjelaskan hubungan sebab akibat antara </w:t>
      </w:r>
      <w:r w:rsidRPr="00910C93">
        <w:rPr>
          <w:rFonts w:ascii="Times New Roman" w:hAnsi="Times New Roman" w:cs="Times New Roman"/>
          <w:lang w:val="id-ID"/>
        </w:rPr>
        <w:t>v</w:t>
      </w:r>
      <w:r w:rsidRPr="00910C93">
        <w:rPr>
          <w:rFonts w:ascii="Times New Roman" w:hAnsi="Times New Roman" w:cs="Times New Roman"/>
        </w:rPr>
        <w:t>ariab</w:t>
      </w:r>
      <w:r w:rsidRPr="00910C93">
        <w:rPr>
          <w:rFonts w:ascii="Times New Roman" w:hAnsi="Times New Roman" w:cs="Times New Roman"/>
          <w:lang w:val="id-ID"/>
        </w:rPr>
        <w:t>el</w:t>
      </w:r>
      <w:r w:rsidRPr="00910C93">
        <w:rPr>
          <w:rFonts w:ascii="Times New Roman" w:hAnsi="Times New Roman" w:cs="Times New Roman"/>
        </w:rPr>
        <w:t xml:space="preserve"> bebas/</w:t>
      </w:r>
      <w:r w:rsidRPr="00910C93">
        <w:rPr>
          <w:rFonts w:ascii="Times New Roman" w:hAnsi="Times New Roman" w:cs="Times New Roman"/>
          <w:i/>
        </w:rPr>
        <w:t>independent</w:t>
      </w:r>
      <w:r w:rsidRPr="00910C93">
        <w:rPr>
          <w:rFonts w:ascii="Times New Roman" w:hAnsi="Times New Roman" w:cs="Times New Roman"/>
        </w:rPr>
        <w:t xml:space="preserve"> (kebutuhan aktualisasi diri, penghargaan, dan pemberdayaan) dan varibel terikat/</w:t>
      </w:r>
      <w:r w:rsidRPr="00910C93">
        <w:rPr>
          <w:rFonts w:ascii="Times New Roman" w:hAnsi="Times New Roman" w:cs="Times New Roman"/>
          <w:i/>
        </w:rPr>
        <w:t>dependent</w:t>
      </w:r>
      <w:r w:rsidRPr="00910C93">
        <w:rPr>
          <w:rFonts w:ascii="Times New Roman" w:hAnsi="Times New Roman" w:cs="Times New Roman"/>
        </w:rPr>
        <w:t xml:space="preserve"> (prestasi kerja karyawan) dengan menggunakan metode survey terstruktur (angket/kuesioner) dengan pertanyaan tertutup.</w:t>
      </w:r>
      <w:proofErr w:type="gramEnd"/>
      <w:r w:rsidRPr="00910C93">
        <w:rPr>
          <w:rFonts w:ascii="Times New Roman" w:hAnsi="Times New Roman" w:cs="Times New Roman"/>
        </w:rPr>
        <w:t xml:space="preserve"> </w:t>
      </w:r>
      <w:proofErr w:type="gramStart"/>
      <w:r w:rsidRPr="00910C93">
        <w:rPr>
          <w:rFonts w:ascii="Times New Roman" w:hAnsi="Times New Roman" w:cs="Times New Roman"/>
        </w:rPr>
        <w:t>Untuk menjaga validitas maka kuesioner didesain secara acak dengan tujuan responden tidak mengetahui tujuan periset.</w:t>
      </w:r>
      <w:proofErr w:type="gramEnd"/>
    </w:p>
    <w:p w:rsidR="00910C93" w:rsidRPr="00910C93" w:rsidRDefault="00910C93" w:rsidP="00910C93">
      <w:pPr>
        <w:spacing w:after="0"/>
        <w:jc w:val="both"/>
        <w:outlineLvl w:val="0"/>
        <w:rPr>
          <w:bCs/>
          <w:sz w:val="22"/>
          <w:szCs w:val="22"/>
        </w:rPr>
      </w:pPr>
      <w:r w:rsidRPr="00910C93">
        <w:rPr>
          <w:sz w:val="22"/>
          <w:szCs w:val="22"/>
          <w:lang w:val="id-ID"/>
        </w:rPr>
        <w:t xml:space="preserve">3.4 </w:t>
      </w:r>
      <w:r w:rsidRPr="00910C93">
        <w:rPr>
          <w:sz w:val="22"/>
          <w:szCs w:val="22"/>
        </w:rPr>
        <w:t>Skala</w:t>
      </w:r>
      <w:r w:rsidRPr="00910C93">
        <w:rPr>
          <w:bCs/>
          <w:sz w:val="22"/>
          <w:szCs w:val="22"/>
        </w:rPr>
        <w:t xml:space="preserve"> Penelitian</w:t>
      </w:r>
    </w:p>
    <w:p w:rsidR="00910C93" w:rsidRPr="00910C93" w:rsidRDefault="00910C93" w:rsidP="00910C93">
      <w:pPr>
        <w:pStyle w:val="ListParagraph"/>
        <w:spacing w:after="0" w:line="240" w:lineRule="auto"/>
        <w:ind w:left="426" w:firstLine="567"/>
        <w:jc w:val="both"/>
        <w:outlineLvl w:val="0"/>
        <w:rPr>
          <w:rFonts w:ascii="Times New Roman" w:hAnsi="Times New Roman" w:cs="Times New Roman"/>
        </w:rPr>
      </w:pPr>
      <w:proofErr w:type="gramStart"/>
      <w:r w:rsidRPr="00910C93">
        <w:rPr>
          <w:rFonts w:ascii="Times New Roman" w:hAnsi="Times New Roman" w:cs="Times New Roman"/>
        </w:rPr>
        <w:lastRenderedPageBreak/>
        <w:t xml:space="preserve">Skala dalam penelitian ini menggunakan skala </w:t>
      </w:r>
      <w:r w:rsidRPr="00910C93">
        <w:rPr>
          <w:rFonts w:ascii="Times New Roman" w:hAnsi="Times New Roman" w:cs="Times New Roman"/>
          <w:i/>
        </w:rPr>
        <w:t>Likert</w:t>
      </w:r>
      <w:r w:rsidRPr="00910C93">
        <w:rPr>
          <w:rFonts w:ascii="Times New Roman" w:hAnsi="Times New Roman" w:cs="Times New Roman"/>
        </w:rPr>
        <w:t xml:space="preserve"> (Sugiyono, 2013:148).</w:t>
      </w:r>
      <w:proofErr w:type="gramEnd"/>
      <w:r w:rsidRPr="00910C93">
        <w:rPr>
          <w:rFonts w:ascii="Times New Roman" w:hAnsi="Times New Roman" w:cs="Times New Roman"/>
        </w:rPr>
        <w:t xml:space="preserve"> Skala </w:t>
      </w:r>
      <w:r w:rsidRPr="00910C93">
        <w:rPr>
          <w:rFonts w:ascii="Times New Roman" w:hAnsi="Times New Roman" w:cs="Times New Roman"/>
          <w:i/>
        </w:rPr>
        <w:t>likert</w:t>
      </w:r>
      <w:r w:rsidRPr="00910C93">
        <w:rPr>
          <w:rFonts w:ascii="Times New Roman" w:hAnsi="Times New Roman" w:cs="Times New Roman"/>
        </w:rPr>
        <w:t xml:space="preserve"> merupakan skala </w:t>
      </w:r>
      <w:r w:rsidRPr="00910C93">
        <w:rPr>
          <w:rFonts w:ascii="Times New Roman" w:hAnsi="Times New Roman" w:cs="Times New Roman"/>
          <w:i/>
        </w:rPr>
        <w:t xml:space="preserve">multiple </w:t>
      </w:r>
      <w:r w:rsidRPr="00910C93">
        <w:rPr>
          <w:rFonts w:ascii="Times New Roman" w:hAnsi="Times New Roman" w:cs="Times New Roman"/>
        </w:rPr>
        <w:t xml:space="preserve">item yaitu skala yang dipergunakan untuk mengukur, sikap terhadap suatu objek dengan </w:t>
      </w:r>
      <w:proofErr w:type="gramStart"/>
      <w:r w:rsidRPr="00910C93">
        <w:rPr>
          <w:rFonts w:ascii="Times New Roman" w:hAnsi="Times New Roman" w:cs="Times New Roman"/>
        </w:rPr>
        <w:t>cara</w:t>
      </w:r>
      <w:proofErr w:type="gramEnd"/>
      <w:r w:rsidRPr="00910C93">
        <w:rPr>
          <w:rFonts w:ascii="Times New Roman" w:hAnsi="Times New Roman" w:cs="Times New Roman"/>
        </w:rPr>
        <w:t xml:space="preserve"> mengajukan sejumlah pertanyaan, sikap ini dinyatakan dengan setuju atau tidak setuju. </w:t>
      </w:r>
    </w:p>
    <w:p w:rsidR="00910C93" w:rsidRPr="00910C93" w:rsidRDefault="00910C93" w:rsidP="00910C93">
      <w:pPr>
        <w:pStyle w:val="ListParagraph"/>
        <w:spacing w:after="0" w:line="240" w:lineRule="auto"/>
        <w:ind w:left="426" w:firstLine="567"/>
        <w:jc w:val="both"/>
        <w:outlineLvl w:val="0"/>
        <w:rPr>
          <w:rFonts w:ascii="Times New Roman" w:hAnsi="Times New Roman" w:cs="Times New Roman"/>
        </w:rPr>
      </w:pPr>
      <w:r w:rsidRPr="00910C93">
        <w:rPr>
          <w:rFonts w:ascii="Times New Roman" w:hAnsi="Times New Roman" w:cs="Times New Roman"/>
        </w:rPr>
        <w:t xml:space="preserve">Penilaian responden terhadap atribut tanggapan dalam penelitian ini diberi nilai sebagai </w:t>
      </w:r>
      <w:proofErr w:type="gramStart"/>
      <w:r w:rsidRPr="00910C93">
        <w:rPr>
          <w:rFonts w:ascii="Times New Roman" w:hAnsi="Times New Roman" w:cs="Times New Roman"/>
        </w:rPr>
        <w:t>berikut :</w:t>
      </w:r>
      <w:proofErr w:type="gramEnd"/>
    </w:p>
    <w:tbl>
      <w:tblPr>
        <w:tblStyle w:val="TableGrid"/>
        <w:tblW w:w="0" w:type="auto"/>
        <w:tblInd w:w="426" w:type="dxa"/>
        <w:tblLook w:val="04A0" w:firstRow="1" w:lastRow="0" w:firstColumn="1" w:lastColumn="0" w:noHBand="0" w:noVBand="1"/>
      </w:tblPr>
      <w:tblGrid>
        <w:gridCol w:w="666"/>
        <w:gridCol w:w="3325"/>
      </w:tblGrid>
      <w:tr w:rsidR="00910C93" w:rsidRPr="00910C93" w:rsidTr="007B6BE9">
        <w:trPr>
          <w:trHeight w:val="479"/>
        </w:trPr>
        <w:tc>
          <w:tcPr>
            <w:tcW w:w="666" w:type="dxa"/>
          </w:tcPr>
          <w:p w:rsidR="00910C93" w:rsidRPr="00910C93" w:rsidRDefault="00910C93" w:rsidP="00910C93">
            <w:pPr>
              <w:pStyle w:val="ListParagraph"/>
              <w:spacing w:after="0" w:line="240" w:lineRule="auto"/>
              <w:ind w:left="0"/>
              <w:jc w:val="center"/>
              <w:outlineLvl w:val="0"/>
              <w:rPr>
                <w:rFonts w:ascii="Times New Roman" w:hAnsi="Times New Roman" w:cs="Times New Roman"/>
              </w:rPr>
            </w:pPr>
            <w:r w:rsidRPr="00910C93">
              <w:rPr>
                <w:rFonts w:ascii="Times New Roman" w:hAnsi="Times New Roman" w:cs="Times New Roman"/>
              </w:rPr>
              <w:t>1</w:t>
            </w:r>
          </w:p>
        </w:tc>
        <w:tc>
          <w:tcPr>
            <w:tcW w:w="3325" w:type="dxa"/>
          </w:tcPr>
          <w:p w:rsidR="00910C93" w:rsidRPr="00910C93" w:rsidRDefault="00910C93" w:rsidP="00910C93">
            <w:pPr>
              <w:pStyle w:val="ListParagraph"/>
              <w:spacing w:after="0" w:line="240" w:lineRule="auto"/>
              <w:ind w:left="0"/>
              <w:jc w:val="both"/>
              <w:outlineLvl w:val="0"/>
              <w:rPr>
                <w:rFonts w:ascii="Times New Roman" w:hAnsi="Times New Roman" w:cs="Times New Roman"/>
              </w:rPr>
            </w:pPr>
            <w:r w:rsidRPr="00910C93">
              <w:rPr>
                <w:rFonts w:ascii="Times New Roman" w:hAnsi="Times New Roman" w:cs="Times New Roman"/>
              </w:rPr>
              <w:t>Sangat Tiidak Setuju</w:t>
            </w:r>
          </w:p>
        </w:tc>
      </w:tr>
      <w:tr w:rsidR="00910C93" w:rsidRPr="00910C93" w:rsidTr="007B6BE9">
        <w:trPr>
          <w:trHeight w:val="464"/>
        </w:trPr>
        <w:tc>
          <w:tcPr>
            <w:tcW w:w="666" w:type="dxa"/>
          </w:tcPr>
          <w:p w:rsidR="00910C93" w:rsidRPr="00910C93" w:rsidRDefault="00910C93" w:rsidP="00910C93">
            <w:pPr>
              <w:pStyle w:val="ListParagraph"/>
              <w:spacing w:after="0" w:line="240" w:lineRule="auto"/>
              <w:ind w:left="0"/>
              <w:jc w:val="center"/>
              <w:outlineLvl w:val="0"/>
              <w:rPr>
                <w:rFonts w:ascii="Times New Roman" w:hAnsi="Times New Roman" w:cs="Times New Roman"/>
              </w:rPr>
            </w:pPr>
            <w:r w:rsidRPr="00910C93">
              <w:rPr>
                <w:rFonts w:ascii="Times New Roman" w:hAnsi="Times New Roman" w:cs="Times New Roman"/>
              </w:rPr>
              <w:t>2</w:t>
            </w:r>
          </w:p>
        </w:tc>
        <w:tc>
          <w:tcPr>
            <w:tcW w:w="3325" w:type="dxa"/>
          </w:tcPr>
          <w:p w:rsidR="00910C93" w:rsidRPr="00910C93" w:rsidRDefault="00910C93" w:rsidP="00910C93">
            <w:pPr>
              <w:pStyle w:val="ListParagraph"/>
              <w:spacing w:after="0" w:line="240" w:lineRule="auto"/>
              <w:ind w:left="0"/>
              <w:jc w:val="both"/>
              <w:outlineLvl w:val="0"/>
              <w:rPr>
                <w:rFonts w:ascii="Times New Roman" w:hAnsi="Times New Roman" w:cs="Times New Roman"/>
              </w:rPr>
            </w:pPr>
            <w:r w:rsidRPr="00910C93">
              <w:rPr>
                <w:rFonts w:ascii="Times New Roman" w:hAnsi="Times New Roman" w:cs="Times New Roman"/>
              </w:rPr>
              <w:t>Tidak Setuju</w:t>
            </w:r>
          </w:p>
        </w:tc>
      </w:tr>
      <w:tr w:rsidR="00910C93" w:rsidRPr="00910C93" w:rsidTr="007B6BE9">
        <w:trPr>
          <w:trHeight w:val="479"/>
        </w:trPr>
        <w:tc>
          <w:tcPr>
            <w:tcW w:w="666" w:type="dxa"/>
          </w:tcPr>
          <w:p w:rsidR="00910C93" w:rsidRPr="00910C93" w:rsidRDefault="00910C93" w:rsidP="00910C93">
            <w:pPr>
              <w:pStyle w:val="ListParagraph"/>
              <w:spacing w:after="0" w:line="240" w:lineRule="auto"/>
              <w:ind w:left="0"/>
              <w:jc w:val="center"/>
              <w:outlineLvl w:val="0"/>
              <w:rPr>
                <w:rFonts w:ascii="Times New Roman" w:hAnsi="Times New Roman" w:cs="Times New Roman"/>
              </w:rPr>
            </w:pPr>
            <w:r w:rsidRPr="00910C93">
              <w:rPr>
                <w:rFonts w:ascii="Times New Roman" w:hAnsi="Times New Roman" w:cs="Times New Roman"/>
              </w:rPr>
              <w:t>3</w:t>
            </w:r>
          </w:p>
        </w:tc>
        <w:tc>
          <w:tcPr>
            <w:tcW w:w="3325" w:type="dxa"/>
          </w:tcPr>
          <w:p w:rsidR="00910C93" w:rsidRPr="00910C93" w:rsidRDefault="00910C93" w:rsidP="00910C93">
            <w:pPr>
              <w:pStyle w:val="ListParagraph"/>
              <w:spacing w:after="0" w:line="240" w:lineRule="auto"/>
              <w:ind w:left="0"/>
              <w:jc w:val="both"/>
              <w:outlineLvl w:val="0"/>
              <w:rPr>
                <w:rFonts w:ascii="Times New Roman" w:hAnsi="Times New Roman" w:cs="Times New Roman"/>
              </w:rPr>
            </w:pPr>
            <w:r w:rsidRPr="00910C93">
              <w:rPr>
                <w:rFonts w:ascii="Times New Roman" w:hAnsi="Times New Roman" w:cs="Times New Roman"/>
              </w:rPr>
              <w:t>Kadang Setuju, Kadang tidak</w:t>
            </w:r>
          </w:p>
        </w:tc>
      </w:tr>
      <w:tr w:rsidR="00910C93" w:rsidRPr="00910C93" w:rsidTr="007B6BE9">
        <w:trPr>
          <w:trHeight w:val="464"/>
        </w:trPr>
        <w:tc>
          <w:tcPr>
            <w:tcW w:w="666" w:type="dxa"/>
          </w:tcPr>
          <w:p w:rsidR="00910C93" w:rsidRPr="00910C93" w:rsidRDefault="00910C93" w:rsidP="00910C93">
            <w:pPr>
              <w:pStyle w:val="ListParagraph"/>
              <w:spacing w:after="0" w:line="240" w:lineRule="auto"/>
              <w:ind w:left="0"/>
              <w:jc w:val="center"/>
              <w:outlineLvl w:val="0"/>
              <w:rPr>
                <w:rFonts w:ascii="Times New Roman" w:hAnsi="Times New Roman" w:cs="Times New Roman"/>
              </w:rPr>
            </w:pPr>
            <w:r w:rsidRPr="00910C93">
              <w:rPr>
                <w:rFonts w:ascii="Times New Roman" w:hAnsi="Times New Roman" w:cs="Times New Roman"/>
              </w:rPr>
              <w:t>4</w:t>
            </w:r>
          </w:p>
        </w:tc>
        <w:tc>
          <w:tcPr>
            <w:tcW w:w="3325" w:type="dxa"/>
          </w:tcPr>
          <w:p w:rsidR="00910C93" w:rsidRPr="00910C93" w:rsidRDefault="00910C93" w:rsidP="00910C93">
            <w:pPr>
              <w:pStyle w:val="ListParagraph"/>
              <w:spacing w:after="0" w:line="240" w:lineRule="auto"/>
              <w:ind w:left="0"/>
              <w:jc w:val="both"/>
              <w:outlineLvl w:val="0"/>
              <w:rPr>
                <w:rFonts w:ascii="Times New Roman" w:hAnsi="Times New Roman" w:cs="Times New Roman"/>
              </w:rPr>
            </w:pPr>
            <w:r w:rsidRPr="00910C93">
              <w:rPr>
                <w:rFonts w:ascii="Times New Roman" w:hAnsi="Times New Roman" w:cs="Times New Roman"/>
              </w:rPr>
              <w:t>Setuju</w:t>
            </w:r>
          </w:p>
        </w:tc>
      </w:tr>
      <w:tr w:rsidR="00910C93" w:rsidRPr="00910C93" w:rsidTr="007B6BE9">
        <w:trPr>
          <w:trHeight w:val="479"/>
        </w:trPr>
        <w:tc>
          <w:tcPr>
            <w:tcW w:w="666" w:type="dxa"/>
          </w:tcPr>
          <w:p w:rsidR="00910C93" w:rsidRPr="00910C93" w:rsidRDefault="00910C93" w:rsidP="00910C93">
            <w:pPr>
              <w:pStyle w:val="ListParagraph"/>
              <w:spacing w:after="0" w:line="240" w:lineRule="auto"/>
              <w:ind w:left="0"/>
              <w:jc w:val="center"/>
              <w:outlineLvl w:val="0"/>
              <w:rPr>
                <w:rFonts w:ascii="Times New Roman" w:hAnsi="Times New Roman" w:cs="Times New Roman"/>
              </w:rPr>
            </w:pPr>
            <w:r w:rsidRPr="00910C93">
              <w:rPr>
                <w:rFonts w:ascii="Times New Roman" w:hAnsi="Times New Roman" w:cs="Times New Roman"/>
              </w:rPr>
              <w:t>5</w:t>
            </w:r>
          </w:p>
        </w:tc>
        <w:tc>
          <w:tcPr>
            <w:tcW w:w="3325" w:type="dxa"/>
          </w:tcPr>
          <w:p w:rsidR="00910C93" w:rsidRPr="00910C93" w:rsidRDefault="00910C93" w:rsidP="00910C93">
            <w:pPr>
              <w:pStyle w:val="ListParagraph"/>
              <w:spacing w:after="0" w:line="240" w:lineRule="auto"/>
              <w:ind w:left="0"/>
              <w:jc w:val="both"/>
              <w:outlineLvl w:val="0"/>
              <w:rPr>
                <w:rFonts w:ascii="Times New Roman" w:hAnsi="Times New Roman" w:cs="Times New Roman"/>
              </w:rPr>
            </w:pPr>
            <w:r w:rsidRPr="00910C93">
              <w:rPr>
                <w:rFonts w:ascii="Times New Roman" w:hAnsi="Times New Roman" w:cs="Times New Roman"/>
              </w:rPr>
              <w:t>Sangat Setuju</w:t>
            </w:r>
          </w:p>
        </w:tc>
      </w:tr>
    </w:tbl>
    <w:p w:rsidR="00910C93" w:rsidRPr="00910C93" w:rsidRDefault="00910C93" w:rsidP="00910C93">
      <w:pPr>
        <w:spacing w:after="0"/>
        <w:jc w:val="both"/>
        <w:outlineLvl w:val="0"/>
        <w:rPr>
          <w:sz w:val="22"/>
          <w:szCs w:val="22"/>
          <w:lang w:val="id-ID"/>
        </w:rPr>
      </w:pPr>
    </w:p>
    <w:p w:rsidR="00910C93" w:rsidRPr="00910C93" w:rsidRDefault="00910C93" w:rsidP="00910C93">
      <w:pPr>
        <w:pStyle w:val="ListParagraph"/>
        <w:spacing w:after="0" w:line="240" w:lineRule="auto"/>
        <w:ind w:left="426" w:firstLine="567"/>
        <w:jc w:val="both"/>
        <w:outlineLvl w:val="0"/>
        <w:rPr>
          <w:rFonts w:ascii="Times New Roman" w:hAnsi="Times New Roman" w:cs="Times New Roman"/>
        </w:rPr>
      </w:pPr>
      <w:proofErr w:type="gramStart"/>
      <w:r w:rsidRPr="00910C93">
        <w:rPr>
          <w:rFonts w:ascii="Times New Roman" w:hAnsi="Times New Roman" w:cs="Times New Roman"/>
        </w:rPr>
        <w:t xml:space="preserve">Pada skala </w:t>
      </w:r>
      <w:r w:rsidRPr="00910C93">
        <w:rPr>
          <w:rFonts w:ascii="Times New Roman" w:hAnsi="Times New Roman" w:cs="Times New Roman"/>
          <w:i/>
        </w:rPr>
        <w:t>likert</w:t>
      </w:r>
      <w:r w:rsidRPr="00910C93">
        <w:rPr>
          <w:rFonts w:ascii="Times New Roman" w:hAnsi="Times New Roman" w:cs="Times New Roman"/>
        </w:rPr>
        <w:t xml:space="preserve"> yang digunakan sebagai ukuran adalah “sangat tidak setuju” sampai dengan “sangat setuju”.</w:t>
      </w:r>
      <w:proofErr w:type="gramEnd"/>
    </w:p>
    <w:p w:rsidR="00910C93" w:rsidRPr="00910C93" w:rsidRDefault="00910C93" w:rsidP="00910C93">
      <w:pPr>
        <w:spacing w:after="0"/>
        <w:jc w:val="both"/>
        <w:outlineLvl w:val="0"/>
        <w:rPr>
          <w:sz w:val="22"/>
          <w:szCs w:val="22"/>
        </w:rPr>
      </w:pPr>
      <w:r w:rsidRPr="00910C93">
        <w:rPr>
          <w:sz w:val="22"/>
          <w:szCs w:val="22"/>
          <w:lang w:val="id-ID"/>
        </w:rPr>
        <w:t xml:space="preserve">3.5 </w:t>
      </w:r>
      <w:r w:rsidRPr="00910C93">
        <w:rPr>
          <w:sz w:val="22"/>
          <w:szCs w:val="22"/>
        </w:rPr>
        <w:t>Pengujian Instrumen</w:t>
      </w:r>
    </w:p>
    <w:p w:rsidR="00910C93" w:rsidRPr="00910C93" w:rsidRDefault="00910C93" w:rsidP="00910C93">
      <w:pPr>
        <w:pStyle w:val="ListParagraph"/>
        <w:spacing w:after="0" w:line="240" w:lineRule="auto"/>
        <w:ind w:left="426" w:firstLine="567"/>
        <w:jc w:val="both"/>
        <w:outlineLvl w:val="0"/>
        <w:rPr>
          <w:rFonts w:ascii="Times New Roman" w:hAnsi="Times New Roman" w:cs="Times New Roman"/>
          <w:lang w:val="id-ID"/>
        </w:rPr>
      </w:pPr>
      <w:r w:rsidRPr="00910C93">
        <w:rPr>
          <w:rFonts w:ascii="Times New Roman" w:hAnsi="Times New Roman" w:cs="Times New Roman"/>
        </w:rPr>
        <w:t xml:space="preserve">Untuk menunjang proses analisis maka alat pengukur data harus terlebih dahulu diuji validitas dan reliabilitasnya. </w:t>
      </w:r>
    </w:p>
    <w:p w:rsidR="00910C93" w:rsidRPr="00910C93" w:rsidRDefault="00910C93" w:rsidP="00910C93">
      <w:pPr>
        <w:tabs>
          <w:tab w:val="left" w:pos="567"/>
        </w:tabs>
        <w:spacing w:after="0"/>
        <w:ind w:left="644"/>
        <w:jc w:val="both"/>
        <w:rPr>
          <w:sz w:val="22"/>
          <w:szCs w:val="22"/>
        </w:rPr>
      </w:pPr>
      <w:r w:rsidRPr="00910C93">
        <w:rPr>
          <w:sz w:val="22"/>
          <w:szCs w:val="22"/>
          <w:lang w:val="id-ID"/>
        </w:rPr>
        <w:t xml:space="preserve">3.6.1 </w:t>
      </w:r>
      <w:r w:rsidRPr="00910C93">
        <w:rPr>
          <w:sz w:val="22"/>
          <w:szCs w:val="22"/>
        </w:rPr>
        <w:t>Uji Validitas</w:t>
      </w:r>
    </w:p>
    <w:p w:rsidR="00910C93" w:rsidRPr="00910C93" w:rsidRDefault="00910C93" w:rsidP="00910C93">
      <w:pPr>
        <w:ind w:left="993" w:firstLine="567"/>
        <w:jc w:val="both"/>
        <w:rPr>
          <w:sz w:val="22"/>
          <w:szCs w:val="22"/>
          <w:lang w:val="id-ID"/>
        </w:rPr>
      </w:pPr>
      <w:proofErr w:type="gramStart"/>
      <w:r w:rsidRPr="00910C93">
        <w:rPr>
          <w:sz w:val="22"/>
          <w:szCs w:val="22"/>
        </w:rPr>
        <w:t>Uji validitas digunakan untuk mengukur sah (valid) atau tidaknya suatu kuesioner.</w:t>
      </w:r>
      <w:proofErr w:type="gramEnd"/>
      <w:r w:rsidRPr="00910C93">
        <w:rPr>
          <w:sz w:val="22"/>
          <w:szCs w:val="22"/>
        </w:rPr>
        <w:t xml:space="preserve"> </w:t>
      </w:r>
      <w:proofErr w:type="gramStart"/>
      <w:r w:rsidRPr="00910C93">
        <w:rPr>
          <w:sz w:val="22"/>
          <w:szCs w:val="22"/>
        </w:rPr>
        <w:t>Arikunto (2006</w:t>
      </w:r>
      <w:r w:rsidRPr="00910C93">
        <w:rPr>
          <w:sz w:val="22"/>
          <w:szCs w:val="22"/>
          <w:lang w:val="id-ID"/>
        </w:rPr>
        <w:t>:112</w:t>
      </w:r>
      <w:r w:rsidRPr="00910C93">
        <w:rPr>
          <w:sz w:val="22"/>
          <w:szCs w:val="22"/>
        </w:rPr>
        <w:t>) menyatakan bahwa validitas adalah suatu ukuran yang menunjukkan tingkat-tingkat kevalidan suatu instrument.</w:t>
      </w:r>
      <w:proofErr w:type="gramEnd"/>
      <w:r w:rsidRPr="00910C93">
        <w:rPr>
          <w:sz w:val="22"/>
          <w:szCs w:val="22"/>
        </w:rPr>
        <w:t xml:space="preserve"> </w:t>
      </w:r>
    </w:p>
    <w:p w:rsidR="00910C93" w:rsidRPr="00910C93" w:rsidRDefault="00910C93" w:rsidP="00910C93">
      <w:pPr>
        <w:tabs>
          <w:tab w:val="left" w:pos="709"/>
        </w:tabs>
        <w:spacing w:after="0"/>
        <w:ind w:left="426"/>
        <w:jc w:val="both"/>
        <w:rPr>
          <w:sz w:val="22"/>
          <w:szCs w:val="22"/>
        </w:rPr>
      </w:pPr>
      <w:r w:rsidRPr="00910C93">
        <w:rPr>
          <w:sz w:val="22"/>
          <w:szCs w:val="22"/>
          <w:lang w:val="id-ID"/>
        </w:rPr>
        <w:t xml:space="preserve">3.6.2 </w:t>
      </w:r>
      <w:r w:rsidRPr="00910C93">
        <w:rPr>
          <w:sz w:val="22"/>
          <w:szCs w:val="22"/>
        </w:rPr>
        <w:t>Uji Reliabilitas</w:t>
      </w:r>
    </w:p>
    <w:p w:rsidR="00910C93" w:rsidRPr="00910C93" w:rsidRDefault="00910C93" w:rsidP="00910C93">
      <w:pPr>
        <w:ind w:left="993" w:firstLine="567"/>
        <w:jc w:val="both"/>
        <w:rPr>
          <w:sz w:val="22"/>
          <w:szCs w:val="22"/>
          <w:lang w:val="id-ID"/>
        </w:rPr>
      </w:pPr>
      <w:proofErr w:type="gramStart"/>
      <w:r w:rsidRPr="00910C93">
        <w:rPr>
          <w:sz w:val="22"/>
          <w:szCs w:val="22"/>
        </w:rPr>
        <w:t xml:space="preserve">Reliabilitas adalah alat untuk mengukur suatu kuesioner yang merupakan </w:t>
      </w:r>
      <w:r w:rsidRPr="00910C93">
        <w:rPr>
          <w:sz w:val="22"/>
          <w:szCs w:val="22"/>
          <w:lang w:val="id-ID"/>
        </w:rPr>
        <w:t>reliabilitas</w:t>
      </w:r>
      <w:r w:rsidRPr="00910C93">
        <w:rPr>
          <w:sz w:val="22"/>
          <w:szCs w:val="22"/>
        </w:rPr>
        <w:t xml:space="preserve"> da</w:t>
      </w:r>
      <w:r w:rsidRPr="00910C93">
        <w:rPr>
          <w:sz w:val="22"/>
          <w:szCs w:val="22"/>
          <w:lang w:val="id-ID"/>
        </w:rPr>
        <w:t>ri</w:t>
      </w:r>
      <w:r w:rsidRPr="00910C93">
        <w:rPr>
          <w:sz w:val="22"/>
          <w:szCs w:val="22"/>
        </w:rPr>
        <w:t xml:space="preserve"> konstruk.</w:t>
      </w:r>
      <w:proofErr w:type="gramEnd"/>
      <w:r w:rsidRPr="00910C93">
        <w:rPr>
          <w:sz w:val="22"/>
          <w:szCs w:val="22"/>
        </w:rPr>
        <w:t xml:space="preserve"> Suatu kuesioner dikatakan </w:t>
      </w:r>
      <w:r w:rsidRPr="00910C93">
        <w:rPr>
          <w:sz w:val="22"/>
          <w:szCs w:val="22"/>
          <w:lang w:val="id-ID"/>
        </w:rPr>
        <w:t>re</w:t>
      </w:r>
      <w:r w:rsidRPr="00910C93">
        <w:rPr>
          <w:sz w:val="22"/>
          <w:szCs w:val="22"/>
        </w:rPr>
        <w:t xml:space="preserve">liable atau handal jika </w:t>
      </w:r>
      <w:proofErr w:type="gramStart"/>
      <w:r w:rsidRPr="00910C93">
        <w:rPr>
          <w:sz w:val="22"/>
          <w:szCs w:val="22"/>
        </w:rPr>
        <w:t>jawaban</w:t>
      </w:r>
      <w:r w:rsidRPr="00910C93">
        <w:rPr>
          <w:sz w:val="22"/>
          <w:szCs w:val="22"/>
          <w:lang w:val="id-ID"/>
        </w:rPr>
        <w:t xml:space="preserve"> </w:t>
      </w:r>
      <w:r w:rsidRPr="00910C93">
        <w:rPr>
          <w:sz w:val="22"/>
          <w:szCs w:val="22"/>
        </w:rPr>
        <w:t xml:space="preserve"> seseorang</w:t>
      </w:r>
      <w:proofErr w:type="gramEnd"/>
      <w:r w:rsidRPr="00910C93">
        <w:rPr>
          <w:sz w:val="22"/>
          <w:szCs w:val="22"/>
        </w:rPr>
        <w:t xml:space="preserve"> terhadap</w:t>
      </w:r>
      <w:r w:rsidRPr="00910C93">
        <w:rPr>
          <w:sz w:val="22"/>
          <w:szCs w:val="22"/>
          <w:lang w:val="id-ID"/>
        </w:rPr>
        <w:t>a</w:t>
      </w:r>
      <w:r w:rsidRPr="00910C93">
        <w:rPr>
          <w:sz w:val="22"/>
          <w:szCs w:val="22"/>
        </w:rPr>
        <w:t>t pertanyaan adalah</w:t>
      </w:r>
      <w:r w:rsidRPr="00910C93">
        <w:rPr>
          <w:sz w:val="22"/>
          <w:szCs w:val="22"/>
          <w:lang w:val="id-ID"/>
        </w:rPr>
        <w:t xml:space="preserve"> </w:t>
      </w:r>
      <w:r w:rsidRPr="00910C93">
        <w:rPr>
          <w:sz w:val="22"/>
          <w:szCs w:val="22"/>
        </w:rPr>
        <w:t xml:space="preserve"> konsisten atau stabil dari waktu ke waktu (Ghozali, 20</w:t>
      </w:r>
      <w:r w:rsidRPr="00910C93">
        <w:rPr>
          <w:sz w:val="22"/>
          <w:szCs w:val="22"/>
          <w:lang w:val="id-ID"/>
        </w:rPr>
        <w:t>11:25</w:t>
      </w:r>
      <w:r w:rsidRPr="00910C93">
        <w:rPr>
          <w:sz w:val="22"/>
          <w:szCs w:val="22"/>
        </w:rPr>
        <w:t xml:space="preserve">). </w:t>
      </w:r>
      <w:proofErr w:type="gramStart"/>
      <w:r w:rsidRPr="00910C93">
        <w:rPr>
          <w:sz w:val="22"/>
          <w:szCs w:val="22"/>
        </w:rPr>
        <w:t>Suatu</w:t>
      </w:r>
      <w:r w:rsidRPr="00910C93">
        <w:rPr>
          <w:sz w:val="22"/>
          <w:szCs w:val="22"/>
          <w:lang w:val="id-ID"/>
        </w:rPr>
        <w:t xml:space="preserve"> </w:t>
      </w:r>
      <w:r w:rsidRPr="00910C93">
        <w:rPr>
          <w:sz w:val="22"/>
          <w:szCs w:val="22"/>
        </w:rPr>
        <w:t xml:space="preserve"> konstruk</w:t>
      </w:r>
      <w:proofErr w:type="gramEnd"/>
      <w:r w:rsidRPr="00910C93">
        <w:rPr>
          <w:sz w:val="22"/>
          <w:szCs w:val="22"/>
        </w:rPr>
        <w:t xml:space="preserve"> </w:t>
      </w:r>
      <w:r w:rsidRPr="00910C93">
        <w:rPr>
          <w:sz w:val="22"/>
          <w:szCs w:val="22"/>
          <w:lang w:val="id-ID"/>
        </w:rPr>
        <w:t xml:space="preserve"> </w:t>
      </w:r>
      <w:r w:rsidRPr="00910C93">
        <w:rPr>
          <w:sz w:val="22"/>
          <w:szCs w:val="22"/>
        </w:rPr>
        <w:t xml:space="preserve">atau </w:t>
      </w:r>
      <w:r w:rsidRPr="00910C93">
        <w:rPr>
          <w:sz w:val="22"/>
          <w:szCs w:val="22"/>
          <w:lang w:val="id-ID"/>
        </w:rPr>
        <w:t>r</w:t>
      </w:r>
      <w:r w:rsidRPr="00910C93">
        <w:rPr>
          <w:sz w:val="22"/>
          <w:szCs w:val="22"/>
        </w:rPr>
        <w:t>eliabl</w:t>
      </w:r>
      <w:r w:rsidRPr="00910C93">
        <w:rPr>
          <w:sz w:val="22"/>
          <w:szCs w:val="22"/>
          <w:lang w:val="id-ID"/>
        </w:rPr>
        <w:t>ilitas</w:t>
      </w:r>
      <w:r w:rsidRPr="00910C93">
        <w:rPr>
          <w:sz w:val="22"/>
          <w:szCs w:val="22"/>
        </w:rPr>
        <w:t xml:space="preserve"> dikatakan </w:t>
      </w:r>
      <w:r w:rsidRPr="00910C93">
        <w:rPr>
          <w:sz w:val="22"/>
          <w:szCs w:val="22"/>
          <w:lang w:val="id-ID"/>
        </w:rPr>
        <w:t xml:space="preserve"> r</w:t>
      </w:r>
      <w:r w:rsidRPr="00910C93">
        <w:rPr>
          <w:sz w:val="22"/>
          <w:szCs w:val="22"/>
        </w:rPr>
        <w:t xml:space="preserve">eliable jika memberikan nilai </w:t>
      </w:r>
      <w:r w:rsidRPr="00910C93">
        <w:rPr>
          <w:i/>
          <w:sz w:val="22"/>
          <w:szCs w:val="22"/>
        </w:rPr>
        <w:t>Cronbach Alpha</w:t>
      </w:r>
      <w:r w:rsidRPr="00910C93">
        <w:rPr>
          <w:sz w:val="22"/>
          <w:szCs w:val="22"/>
        </w:rPr>
        <w:t>&gt; 0.60 (Nunnally, 1960 dalam Ghozali, 20</w:t>
      </w:r>
      <w:r w:rsidRPr="00910C93">
        <w:rPr>
          <w:sz w:val="22"/>
          <w:szCs w:val="22"/>
          <w:lang w:val="id-ID"/>
        </w:rPr>
        <w:t>11:25</w:t>
      </w:r>
      <w:r w:rsidRPr="00910C93">
        <w:rPr>
          <w:sz w:val="22"/>
          <w:szCs w:val="22"/>
        </w:rPr>
        <w:t>).</w:t>
      </w:r>
    </w:p>
    <w:p w:rsidR="00910C93" w:rsidRPr="00910C93" w:rsidRDefault="00910C93" w:rsidP="00910C93">
      <w:pPr>
        <w:spacing w:after="0"/>
        <w:jc w:val="both"/>
        <w:outlineLvl w:val="0"/>
        <w:rPr>
          <w:spacing w:val="2"/>
          <w:w w:val="102"/>
          <w:sz w:val="22"/>
          <w:szCs w:val="22"/>
        </w:rPr>
      </w:pPr>
      <w:r w:rsidRPr="00910C93">
        <w:rPr>
          <w:spacing w:val="2"/>
          <w:w w:val="102"/>
          <w:sz w:val="22"/>
          <w:szCs w:val="22"/>
          <w:lang w:val="id-ID"/>
        </w:rPr>
        <w:t xml:space="preserve">3.6 </w:t>
      </w:r>
      <w:r w:rsidRPr="00910C93">
        <w:rPr>
          <w:spacing w:val="2"/>
          <w:w w:val="102"/>
          <w:sz w:val="22"/>
          <w:szCs w:val="22"/>
        </w:rPr>
        <w:t>Metode Analisis Data</w:t>
      </w:r>
    </w:p>
    <w:p w:rsidR="00910C93" w:rsidRPr="00910C93" w:rsidRDefault="00910C93" w:rsidP="00910C93">
      <w:pPr>
        <w:pStyle w:val="ListParagraph"/>
        <w:spacing w:after="0" w:line="240" w:lineRule="auto"/>
        <w:ind w:left="709" w:firstLine="567"/>
        <w:jc w:val="both"/>
        <w:rPr>
          <w:rFonts w:ascii="Times New Roman" w:hAnsi="Times New Roman" w:cs="Times New Roman"/>
          <w:i/>
          <w:iCs/>
          <w:lang w:val="id-ID"/>
        </w:rPr>
      </w:pPr>
      <w:r w:rsidRPr="00910C93">
        <w:rPr>
          <w:rFonts w:ascii="Times New Roman" w:hAnsi="Times New Roman" w:cs="Times New Roman"/>
          <w:spacing w:val="2"/>
          <w:w w:val="102"/>
          <w:lang w:val="id-ID"/>
        </w:rPr>
        <w:t xml:space="preserve">Metode analisis yang saya gunakan </w:t>
      </w:r>
      <w:r w:rsidRPr="00910C93">
        <w:rPr>
          <w:rFonts w:ascii="Times New Roman" w:hAnsi="Times New Roman" w:cs="Times New Roman"/>
          <w:spacing w:val="2"/>
          <w:w w:val="102"/>
        </w:rPr>
        <w:t>Menurut Supranto, (2000</w:t>
      </w:r>
      <w:r w:rsidRPr="00910C93">
        <w:rPr>
          <w:rFonts w:ascii="Times New Roman" w:hAnsi="Times New Roman" w:cs="Times New Roman"/>
          <w:spacing w:val="2"/>
          <w:w w:val="102"/>
          <w:lang w:val="id-ID"/>
        </w:rPr>
        <w:t>:36</w:t>
      </w:r>
      <w:r w:rsidRPr="00910C93">
        <w:rPr>
          <w:rFonts w:ascii="Times New Roman" w:hAnsi="Times New Roman" w:cs="Times New Roman"/>
          <w:spacing w:val="2"/>
          <w:w w:val="102"/>
        </w:rPr>
        <w:t xml:space="preserve">) regresi linier adalah alat analisis statistik yang digunakan untuk mengukur hubungan antar variabel. </w:t>
      </w:r>
      <w:proofErr w:type="gramStart"/>
      <w:r w:rsidRPr="00910C93">
        <w:rPr>
          <w:rFonts w:ascii="Times New Roman" w:hAnsi="Times New Roman" w:cs="Times New Roman"/>
          <w:spacing w:val="2"/>
          <w:w w:val="102"/>
        </w:rPr>
        <w:t>Regresi linier berganda maksudnya adalah variabel yang digunakan dua atau lebih.</w:t>
      </w:r>
      <w:proofErr w:type="gramEnd"/>
      <w:r w:rsidRPr="00910C93">
        <w:rPr>
          <w:rFonts w:ascii="Times New Roman" w:hAnsi="Times New Roman" w:cs="Times New Roman"/>
          <w:spacing w:val="2"/>
          <w:w w:val="102"/>
        </w:rPr>
        <w:t xml:space="preserve"> </w:t>
      </w:r>
      <w:proofErr w:type="gramStart"/>
      <w:r w:rsidRPr="00910C93">
        <w:rPr>
          <w:rFonts w:ascii="Times New Roman" w:hAnsi="Times New Roman" w:cs="Times New Roman"/>
          <w:spacing w:val="2"/>
          <w:w w:val="102"/>
        </w:rPr>
        <w:t>Analisis regresi mendasar pada model probabilistik, terdiri dari komponen deterministikdan kesalahan random.</w:t>
      </w:r>
      <w:proofErr w:type="gramEnd"/>
    </w:p>
    <w:p w:rsidR="00910C93" w:rsidRPr="00910C93" w:rsidRDefault="00910C93" w:rsidP="00910C93">
      <w:pPr>
        <w:pStyle w:val="Default"/>
        <w:jc w:val="both"/>
        <w:rPr>
          <w:iCs/>
          <w:sz w:val="22"/>
          <w:szCs w:val="22"/>
        </w:rPr>
      </w:pPr>
      <w:r w:rsidRPr="00910C93">
        <w:rPr>
          <w:iCs/>
          <w:sz w:val="22"/>
          <w:szCs w:val="22"/>
        </w:rPr>
        <w:t>3.7.1 Koefisien Korelasi (R)</w:t>
      </w:r>
    </w:p>
    <w:p w:rsidR="00910C93" w:rsidRPr="00910C93" w:rsidRDefault="00910C93" w:rsidP="00910C93">
      <w:pPr>
        <w:spacing w:after="0"/>
        <w:ind w:left="284"/>
        <w:jc w:val="both"/>
        <w:rPr>
          <w:sz w:val="22"/>
          <w:szCs w:val="22"/>
          <w:lang w:val="id-ID"/>
        </w:rPr>
      </w:pPr>
      <w:r w:rsidRPr="00910C93">
        <w:rPr>
          <w:sz w:val="22"/>
          <w:szCs w:val="22"/>
          <w:lang w:val="id-ID"/>
        </w:rPr>
        <w:tab/>
        <w:t>Koefisien korelasi digunakan untuk mengetahui hubungan antara variabel independen (X) terhadap variabel dependen (Y). Perhitungan ini dinyatakan dengan rumus:</w:t>
      </w:r>
    </w:p>
    <w:p w:rsidR="00910C93" w:rsidRPr="00910C93" w:rsidRDefault="00910C93" w:rsidP="00910C93">
      <w:pPr>
        <w:spacing w:after="0"/>
        <w:ind w:firstLine="426"/>
        <w:jc w:val="both"/>
        <w:rPr>
          <w:rFonts w:eastAsiaTheme="minorEastAsia"/>
          <w:sz w:val="22"/>
          <w:szCs w:val="22"/>
          <w:lang w:val="id-ID"/>
        </w:rPr>
      </w:pPr>
      <m:oMath>
        <m:r>
          <w:rPr>
            <w:rFonts w:ascii="Cambria Math" w:hAnsi="Cambria Math"/>
            <w:sz w:val="22"/>
            <w:szCs w:val="22"/>
          </w:rPr>
          <m:t>R</m:t>
        </m:r>
        <m:r>
          <m:rPr>
            <m:sty m:val="p"/>
          </m:rPr>
          <w:rPr>
            <w:rFonts w:ascii="Cambria Math" w:hAnsi="Cambria Math"/>
            <w:sz w:val="22"/>
            <w:szCs w:val="22"/>
          </w:rPr>
          <m:t>=</m:t>
        </m:r>
        <m:rad>
          <m:radPr>
            <m:degHide m:val="1"/>
            <m:ctrlPr>
              <w:rPr>
                <w:rFonts w:ascii="Cambria Math" w:hAnsi="Cambria Math"/>
                <w:sz w:val="22"/>
                <w:szCs w:val="22"/>
              </w:rPr>
            </m:ctrlPr>
          </m:radPr>
          <m:deg/>
          <m:e>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sz w:val="22"/>
                        <w:szCs w:val="22"/>
                      </w:rPr>
                      <m:t>b</m:t>
                    </m:r>
                  </m:e>
                  <m:sub>
                    <m:r>
                      <m:rPr>
                        <m:sty m:val="p"/>
                      </m:rPr>
                      <w:rPr>
                        <w:rFonts w:ascii="Cambria Math" w:hAnsi="Cambria Math"/>
                        <w:sz w:val="22"/>
                        <w:szCs w:val="22"/>
                      </w:rPr>
                      <m:t>1</m:t>
                    </m:r>
                  </m:sub>
                </m:sSub>
                <m:nary>
                  <m:naryPr>
                    <m:chr m:val="∑"/>
                    <m:limLoc m:val="undOvr"/>
                    <m:subHide m:val="1"/>
                    <m:supHide m:val="1"/>
                    <m:ctrlPr>
                      <w:rPr>
                        <w:rFonts w:ascii="Cambria Math" w:hAnsi="Cambria Math"/>
                        <w:sz w:val="22"/>
                        <w:szCs w:val="22"/>
                      </w:rPr>
                    </m:ctrlPr>
                  </m:naryPr>
                  <m:sub/>
                  <m:sup/>
                  <m:e>
                    <m:sSub>
                      <m:sSubPr>
                        <m:ctrlPr>
                          <w:rPr>
                            <w:rFonts w:ascii="Cambria Math" w:hAnsi="Cambria Math"/>
                            <w:sz w:val="22"/>
                            <w:szCs w:val="22"/>
                          </w:rPr>
                        </m:ctrlPr>
                      </m:sSubPr>
                      <m:e>
                        <m:r>
                          <m:rPr>
                            <m:sty m:val="p"/>
                          </m:rPr>
                          <w:rPr>
                            <w:rFonts w:ascii="Cambria Math" w:hAnsi="Cambria Math"/>
                            <w:sz w:val="22"/>
                            <w:szCs w:val="22"/>
                          </w:rPr>
                          <m:t>x</m:t>
                        </m:r>
                      </m:e>
                      <m:sub>
                        <m:r>
                          <m:rPr>
                            <m:sty m:val="p"/>
                          </m:rPr>
                          <w:rPr>
                            <w:rFonts w:ascii="Cambria Math" w:hAnsi="Cambria Math"/>
                            <w:sz w:val="22"/>
                            <w:szCs w:val="22"/>
                          </w:rPr>
                          <m:t>1</m:t>
                        </m:r>
                      </m:sub>
                    </m:sSub>
                    <m:r>
                      <m:rPr>
                        <m:sty m:val="p"/>
                      </m:rPr>
                      <w:rPr>
                        <w:rFonts w:ascii="Cambria Math" w:hAnsi="Cambria Math"/>
                        <w:sz w:val="22"/>
                        <w:szCs w:val="22"/>
                      </w:rPr>
                      <m:t xml:space="preserve">y+ </m:t>
                    </m:r>
                    <m:sSub>
                      <m:sSubPr>
                        <m:ctrlPr>
                          <w:rPr>
                            <w:rFonts w:ascii="Cambria Math" w:hAnsi="Cambria Math"/>
                            <w:sz w:val="22"/>
                            <w:szCs w:val="22"/>
                          </w:rPr>
                        </m:ctrlPr>
                      </m:sSubPr>
                      <m:e>
                        <m:r>
                          <m:rPr>
                            <m:sty m:val="p"/>
                          </m:rPr>
                          <w:rPr>
                            <w:rFonts w:ascii="Cambria Math" w:hAnsi="Cambria Math"/>
                            <w:sz w:val="22"/>
                            <w:szCs w:val="22"/>
                          </w:rPr>
                          <m:t>b</m:t>
                        </m:r>
                      </m:e>
                      <m:sub>
                        <m:r>
                          <m:rPr>
                            <m:sty m:val="p"/>
                          </m:rPr>
                          <w:rPr>
                            <w:rFonts w:ascii="Cambria Math" w:hAnsi="Cambria Math"/>
                            <w:sz w:val="22"/>
                            <w:szCs w:val="22"/>
                          </w:rPr>
                          <m:t>2</m:t>
                        </m:r>
                      </m:sub>
                    </m:sSub>
                    <m:nary>
                      <m:naryPr>
                        <m:chr m:val="∑"/>
                        <m:limLoc m:val="undOvr"/>
                        <m:subHide m:val="1"/>
                        <m:supHide m:val="1"/>
                        <m:ctrlPr>
                          <w:rPr>
                            <w:rFonts w:ascii="Cambria Math" w:hAnsi="Cambria Math"/>
                            <w:sz w:val="22"/>
                            <w:szCs w:val="22"/>
                          </w:rPr>
                        </m:ctrlPr>
                      </m:naryPr>
                      <m:sub/>
                      <m:sup/>
                      <m:e>
                        <m:sSub>
                          <m:sSubPr>
                            <m:ctrlPr>
                              <w:rPr>
                                <w:rFonts w:ascii="Cambria Math" w:hAnsi="Cambria Math"/>
                                <w:sz w:val="22"/>
                                <w:szCs w:val="22"/>
                              </w:rPr>
                            </m:ctrlPr>
                          </m:sSubPr>
                          <m:e>
                            <m:r>
                              <m:rPr>
                                <m:sty m:val="p"/>
                              </m:rPr>
                              <w:rPr>
                                <w:rFonts w:ascii="Cambria Math" w:hAnsi="Cambria Math"/>
                                <w:sz w:val="22"/>
                                <w:szCs w:val="22"/>
                              </w:rPr>
                              <m:t>x</m:t>
                            </m:r>
                          </m:e>
                          <m:sub>
                            <m:r>
                              <m:rPr>
                                <m:sty m:val="p"/>
                              </m:rPr>
                              <w:rPr>
                                <w:rFonts w:ascii="Cambria Math" w:hAnsi="Cambria Math"/>
                                <w:sz w:val="22"/>
                                <w:szCs w:val="22"/>
                              </w:rPr>
                              <m:t>2</m:t>
                            </m:r>
                          </m:sub>
                        </m:sSub>
                        <m:r>
                          <m:rPr>
                            <m:sty m:val="p"/>
                          </m:rPr>
                          <w:rPr>
                            <w:rFonts w:ascii="Cambria Math" w:hAnsi="Cambria Math"/>
                            <w:sz w:val="22"/>
                            <w:szCs w:val="22"/>
                          </w:rPr>
                          <m:t>y</m:t>
                        </m:r>
                      </m:e>
                    </m:nary>
                  </m:e>
                </m:nary>
              </m:num>
              <m:den>
                <m:nary>
                  <m:naryPr>
                    <m:chr m:val="∑"/>
                    <m:limLoc m:val="undOvr"/>
                    <m:subHide m:val="1"/>
                    <m:supHide m:val="1"/>
                    <m:ctrlPr>
                      <w:rPr>
                        <w:rFonts w:ascii="Cambria Math" w:hAnsi="Cambria Math"/>
                        <w:sz w:val="22"/>
                        <w:szCs w:val="22"/>
                      </w:rPr>
                    </m:ctrlPr>
                  </m:naryPr>
                  <m:sub/>
                  <m:sup/>
                  <m:e>
                    <m:sSup>
                      <m:sSupPr>
                        <m:ctrlPr>
                          <w:rPr>
                            <w:rFonts w:ascii="Cambria Math" w:hAnsi="Cambria Math"/>
                            <w:sz w:val="22"/>
                            <w:szCs w:val="22"/>
                          </w:rPr>
                        </m:ctrlPr>
                      </m:sSupPr>
                      <m:e>
                        <m:r>
                          <m:rPr>
                            <m:sty m:val="p"/>
                          </m:rPr>
                          <w:rPr>
                            <w:rFonts w:ascii="Cambria Math" w:hAnsi="Cambria Math"/>
                            <w:sz w:val="22"/>
                            <w:szCs w:val="22"/>
                          </w:rPr>
                          <m:t>y</m:t>
                        </m:r>
                      </m:e>
                      <m:sup>
                        <m:r>
                          <m:rPr>
                            <m:sty m:val="p"/>
                          </m:rPr>
                          <w:rPr>
                            <w:rFonts w:ascii="Cambria Math" w:hAnsi="Cambria Math"/>
                            <w:sz w:val="22"/>
                            <w:szCs w:val="22"/>
                          </w:rPr>
                          <m:t>2</m:t>
                        </m:r>
                      </m:sup>
                    </m:sSup>
                  </m:e>
                </m:nary>
              </m:den>
            </m:f>
          </m:e>
        </m:rad>
      </m:oMath>
      <w:r w:rsidRPr="00910C93">
        <w:rPr>
          <w:rFonts w:eastAsiaTheme="minorEastAsia"/>
          <w:sz w:val="22"/>
          <w:szCs w:val="22"/>
          <w:lang w:val="id-ID"/>
        </w:rPr>
        <w:tab/>
      </w:r>
    </w:p>
    <w:p w:rsidR="00910C93" w:rsidRPr="00910C93" w:rsidRDefault="00910C93" w:rsidP="00910C93">
      <w:pPr>
        <w:spacing w:after="0"/>
        <w:ind w:left="284" w:firstLine="436"/>
        <w:jc w:val="both"/>
        <w:rPr>
          <w:sz w:val="22"/>
          <w:szCs w:val="22"/>
          <w:lang w:val="id-ID"/>
        </w:rPr>
      </w:pPr>
      <w:r w:rsidRPr="00910C93">
        <w:rPr>
          <w:sz w:val="22"/>
          <w:szCs w:val="22"/>
        </w:rPr>
        <w:t>Untuk dapat memberikan penafsiran terhadap koefisien korelasi yang ditemukan tersebut, maka dapat berpedoman pada ketentuan sebagai berikut:</w:t>
      </w:r>
    </w:p>
    <w:p w:rsidR="00910C93" w:rsidRPr="00910C93" w:rsidRDefault="00910C93" w:rsidP="00910C93">
      <w:pPr>
        <w:spacing w:after="0"/>
        <w:ind w:firstLine="720"/>
        <w:jc w:val="center"/>
        <w:rPr>
          <w:sz w:val="22"/>
          <w:szCs w:val="22"/>
          <w:lang w:val="id-ID"/>
        </w:rPr>
      </w:pPr>
      <w:r w:rsidRPr="00910C93">
        <w:rPr>
          <w:iCs/>
          <w:sz w:val="22"/>
          <w:szCs w:val="22"/>
          <w:lang w:val="id-ID"/>
        </w:rPr>
        <w:t>Tabel 3.3 Pedoman Interprestasi Koefisien Korelasi</w:t>
      </w:r>
    </w:p>
    <w:tbl>
      <w:tblPr>
        <w:tblStyle w:val="TableGrid"/>
        <w:tblW w:w="0" w:type="auto"/>
        <w:tblInd w:w="108" w:type="dxa"/>
        <w:tblLook w:val="04A0" w:firstRow="1" w:lastRow="0" w:firstColumn="1" w:lastColumn="0" w:noHBand="0" w:noVBand="1"/>
      </w:tblPr>
      <w:tblGrid>
        <w:gridCol w:w="4389"/>
        <w:gridCol w:w="3671"/>
      </w:tblGrid>
      <w:tr w:rsidR="00910C93" w:rsidRPr="00910C93" w:rsidTr="007B6BE9">
        <w:trPr>
          <w:trHeight w:val="71"/>
        </w:trPr>
        <w:tc>
          <w:tcPr>
            <w:tcW w:w="4389" w:type="dxa"/>
            <w:vAlign w:val="bottom"/>
          </w:tcPr>
          <w:p w:rsidR="00910C93" w:rsidRPr="00910C93" w:rsidRDefault="00910C93" w:rsidP="00910C93">
            <w:pPr>
              <w:pStyle w:val="Default"/>
              <w:tabs>
                <w:tab w:val="left" w:pos="709"/>
              </w:tabs>
              <w:jc w:val="center"/>
              <w:rPr>
                <w:iCs/>
                <w:sz w:val="22"/>
                <w:szCs w:val="22"/>
              </w:rPr>
            </w:pPr>
            <w:r w:rsidRPr="00910C93">
              <w:rPr>
                <w:iCs/>
                <w:sz w:val="22"/>
                <w:szCs w:val="22"/>
              </w:rPr>
              <w:t>Interval Koefisien</w:t>
            </w:r>
          </w:p>
        </w:tc>
        <w:tc>
          <w:tcPr>
            <w:tcW w:w="3671" w:type="dxa"/>
            <w:vAlign w:val="bottom"/>
          </w:tcPr>
          <w:p w:rsidR="00910C93" w:rsidRPr="00910C93" w:rsidRDefault="00910C93" w:rsidP="00910C93">
            <w:pPr>
              <w:pStyle w:val="Default"/>
              <w:tabs>
                <w:tab w:val="left" w:pos="709"/>
              </w:tabs>
              <w:jc w:val="center"/>
              <w:rPr>
                <w:iCs/>
                <w:sz w:val="22"/>
                <w:szCs w:val="22"/>
              </w:rPr>
            </w:pPr>
            <w:r w:rsidRPr="00910C93">
              <w:rPr>
                <w:iCs/>
                <w:sz w:val="22"/>
                <w:szCs w:val="22"/>
              </w:rPr>
              <w:t>Tingkat Hubungan</w:t>
            </w:r>
          </w:p>
        </w:tc>
      </w:tr>
      <w:tr w:rsidR="00910C93" w:rsidRPr="00910C93" w:rsidTr="007B6BE9">
        <w:trPr>
          <w:trHeight w:val="293"/>
        </w:trPr>
        <w:tc>
          <w:tcPr>
            <w:tcW w:w="4389" w:type="dxa"/>
            <w:vAlign w:val="bottom"/>
          </w:tcPr>
          <w:p w:rsidR="00910C93" w:rsidRPr="00910C93" w:rsidRDefault="00910C93" w:rsidP="00910C93">
            <w:pPr>
              <w:pStyle w:val="Default"/>
              <w:tabs>
                <w:tab w:val="left" w:pos="709"/>
              </w:tabs>
              <w:jc w:val="center"/>
              <w:rPr>
                <w:iCs/>
                <w:sz w:val="22"/>
                <w:szCs w:val="22"/>
              </w:rPr>
            </w:pPr>
            <w:r w:rsidRPr="00910C93">
              <w:rPr>
                <w:iCs/>
                <w:sz w:val="22"/>
                <w:szCs w:val="22"/>
              </w:rPr>
              <w:t>0,00</w:t>
            </w:r>
            <w:r w:rsidRPr="00910C93">
              <w:rPr>
                <w:sz w:val="22"/>
                <w:szCs w:val="22"/>
              </w:rPr>
              <w:t>–0,199</w:t>
            </w:r>
          </w:p>
        </w:tc>
        <w:tc>
          <w:tcPr>
            <w:tcW w:w="3671" w:type="dxa"/>
            <w:vAlign w:val="bottom"/>
          </w:tcPr>
          <w:p w:rsidR="00910C93" w:rsidRPr="00910C93" w:rsidRDefault="00910C93" w:rsidP="00910C93">
            <w:pPr>
              <w:pStyle w:val="Default"/>
              <w:tabs>
                <w:tab w:val="left" w:pos="709"/>
              </w:tabs>
              <w:jc w:val="center"/>
              <w:rPr>
                <w:iCs/>
                <w:sz w:val="22"/>
                <w:szCs w:val="22"/>
              </w:rPr>
            </w:pPr>
            <w:r w:rsidRPr="00910C93">
              <w:rPr>
                <w:iCs/>
                <w:sz w:val="22"/>
                <w:szCs w:val="22"/>
              </w:rPr>
              <w:t>Sangat Rendah</w:t>
            </w:r>
          </w:p>
        </w:tc>
      </w:tr>
      <w:tr w:rsidR="00910C93" w:rsidRPr="00910C93" w:rsidTr="007B6BE9">
        <w:trPr>
          <w:trHeight w:val="347"/>
        </w:trPr>
        <w:tc>
          <w:tcPr>
            <w:tcW w:w="4389" w:type="dxa"/>
            <w:vAlign w:val="bottom"/>
          </w:tcPr>
          <w:p w:rsidR="00910C93" w:rsidRPr="00910C93" w:rsidRDefault="00910C93" w:rsidP="00910C93">
            <w:pPr>
              <w:pStyle w:val="Default"/>
              <w:tabs>
                <w:tab w:val="left" w:pos="709"/>
              </w:tabs>
              <w:jc w:val="center"/>
              <w:rPr>
                <w:iCs/>
                <w:sz w:val="22"/>
                <w:szCs w:val="22"/>
              </w:rPr>
            </w:pPr>
            <w:r w:rsidRPr="00910C93">
              <w:rPr>
                <w:iCs/>
                <w:sz w:val="22"/>
                <w:szCs w:val="22"/>
              </w:rPr>
              <w:t>0,20</w:t>
            </w:r>
            <w:r w:rsidRPr="00910C93">
              <w:rPr>
                <w:sz w:val="22"/>
                <w:szCs w:val="22"/>
              </w:rPr>
              <w:t>–0,399</w:t>
            </w:r>
          </w:p>
        </w:tc>
        <w:tc>
          <w:tcPr>
            <w:tcW w:w="3671" w:type="dxa"/>
            <w:vAlign w:val="bottom"/>
          </w:tcPr>
          <w:p w:rsidR="00910C93" w:rsidRPr="00910C93" w:rsidRDefault="00910C93" w:rsidP="00910C93">
            <w:pPr>
              <w:pStyle w:val="Default"/>
              <w:tabs>
                <w:tab w:val="left" w:pos="709"/>
              </w:tabs>
              <w:jc w:val="center"/>
              <w:rPr>
                <w:iCs/>
                <w:sz w:val="22"/>
                <w:szCs w:val="22"/>
              </w:rPr>
            </w:pPr>
            <w:r w:rsidRPr="00910C93">
              <w:rPr>
                <w:iCs/>
                <w:sz w:val="22"/>
                <w:szCs w:val="22"/>
              </w:rPr>
              <w:t>Rendah</w:t>
            </w:r>
          </w:p>
        </w:tc>
      </w:tr>
      <w:tr w:rsidR="00910C93" w:rsidRPr="00910C93" w:rsidTr="007B6BE9">
        <w:trPr>
          <w:trHeight w:val="206"/>
        </w:trPr>
        <w:tc>
          <w:tcPr>
            <w:tcW w:w="4389" w:type="dxa"/>
            <w:vAlign w:val="bottom"/>
          </w:tcPr>
          <w:p w:rsidR="00910C93" w:rsidRPr="00910C93" w:rsidRDefault="00910C93" w:rsidP="00910C93">
            <w:pPr>
              <w:pStyle w:val="Default"/>
              <w:tabs>
                <w:tab w:val="left" w:pos="709"/>
              </w:tabs>
              <w:jc w:val="center"/>
              <w:rPr>
                <w:iCs/>
                <w:sz w:val="22"/>
                <w:szCs w:val="22"/>
              </w:rPr>
            </w:pPr>
            <w:r w:rsidRPr="00910C93">
              <w:rPr>
                <w:iCs/>
                <w:sz w:val="22"/>
                <w:szCs w:val="22"/>
              </w:rPr>
              <w:t>0,40</w:t>
            </w:r>
            <w:r w:rsidRPr="00910C93">
              <w:rPr>
                <w:sz w:val="22"/>
                <w:szCs w:val="22"/>
              </w:rPr>
              <w:t>–0,599</w:t>
            </w:r>
          </w:p>
        </w:tc>
        <w:tc>
          <w:tcPr>
            <w:tcW w:w="3671" w:type="dxa"/>
            <w:vAlign w:val="bottom"/>
          </w:tcPr>
          <w:p w:rsidR="00910C93" w:rsidRPr="00910C93" w:rsidRDefault="00910C93" w:rsidP="00910C93">
            <w:pPr>
              <w:pStyle w:val="Default"/>
              <w:tabs>
                <w:tab w:val="left" w:pos="709"/>
              </w:tabs>
              <w:jc w:val="center"/>
              <w:rPr>
                <w:iCs/>
                <w:sz w:val="22"/>
                <w:szCs w:val="22"/>
              </w:rPr>
            </w:pPr>
            <w:r w:rsidRPr="00910C93">
              <w:rPr>
                <w:iCs/>
                <w:sz w:val="22"/>
                <w:szCs w:val="22"/>
              </w:rPr>
              <w:t>Sedang</w:t>
            </w:r>
          </w:p>
        </w:tc>
      </w:tr>
      <w:tr w:rsidR="00910C93" w:rsidRPr="00910C93" w:rsidTr="007B6BE9">
        <w:trPr>
          <w:trHeight w:val="82"/>
        </w:trPr>
        <w:tc>
          <w:tcPr>
            <w:tcW w:w="4389" w:type="dxa"/>
            <w:vAlign w:val="bottom"/>
          </w:tcPr>
          <w:p w:rsidR="00910C93" w:rsidRPr="00910C93" w:rsidRDefault="00910C93" w:rsidP="00910C93">
            <w:pPr>
              <w:pStyle w:val="Default"/>
              <w:tabs>
                <w:tab w:val="left" w:pos="709"/>
              </w:tabs>
              <w:jc w:val="center"/>
              <w:rPr>
                <w:sz w:val="22"/>
                <w:szCs w:val="22"/>
              </w:rPr>
            </w:pPr>
            <w:r w:rsidRPr="00910C93">
              <w:rPr>
                <w:iCs/>
                <w:sz w:val="22"/>
                <w:szCs w:val="22"/>
              </w:rPr>
              <w:t>0,60</w:t>
            </w:r>
            <w:r w:rsidRPr="00910C93">
              <w:rPr>
                <w:sz w:val="22"/>
                <w:szCs w:val="22"/>
              </w:rPr>
              <w:t>–0,799</w:t>
            </w:r>
          </w:p>
        </w:tc>
        <w:tc>
          <w:tcPr>
            <w:tcW w:w="3671" w:type="dxa"/>
            <w:vAlign w:val="bottom"/>
          </w:tcPr>
          <w:p w:rsidR="00910C93" w:rsidRPr="00910C93" w:rsidRDefault="00910C93" w:rsidP="00910C93">
            <w:pPr>
              <w:pStyle w:val="Default"/>
              <w:tabs>
                <w:tab w:val="left" w:pos="709"/>
              </w:tabs>
              <w:jc w:val="center"/>
              <w:rPr>
                <w:iCs/>
                <w:sz w:val="22"/>
                <w:szCs w:val="22"/>
              </w:rPr>
            </w:pPr>
            <w:r w:rsidRPr="00910C93">
              <w:rPr>
                <w:iCs/>
                <w:sz w:val="22"/>
                <w:szCs w:val="22"/>
              </w:rPr>
              <w:t>Kuat</w:t>
            </w:r>
          </w:p>
        </w:tc>
      </w:tr>
      <w:tr w:rsidR="00910C93" w:rsidRPr="00910C93" w:rsidTr="007B6BE9">
        <w:trPr>
          <w:trHeight w:val="130"/>
        </w:trPr>
        <w:tc>
          <w:tcPr>
            <w:tcW w:w="4389" w:type="dxa"/>
            <w:vAlign w:val="bottom"/>
          </w:tcPr>
          <w:p w:rsidR="00910C93" w:rsidRPr="00910C93" w:rsidRDefault="00910C93" w:rsidP="00910C93">
            <w:pPr>
              <w:pStyle w:val="Default"/>
              <w:tabs>
                <w:tab w:val="left" w:pos="709"/>
              </w:tabs>
              <w:jc w:val="center"/>
              <w:rPr>
                <w:iCs/>
                <w:sz w:val="22"/>
                <w:szCs w:val="22"/>
              </w:rPr>
            </w:pPr>
            <w:r w:rsidRPr="00910C93">
              <w:rPr>
                <w:iCs/>
                <w:sz w:val="22"/>
                <w:szCs w:val="22"/>
              </w:rPr>
              <w:t>0,80</w:t>
            </w:r>
            <w:r w:rsidRPr="00910C93">
              <w:rPr>
                <w:sz w:val="22"/>
                <w:szCs w:val="22"/>
              </w:rPr>
              <w:t>–1,000</w:t>
            </w:r>
          </w:p>
        </w:tc>
        <w:tc>
          <w:tcPr>
            <w:tcW w:w="3671" w:type="dxa"/>
            <w:vAlign w:val="bottom"/>
          </w:tcPr>
          <w:p w:rsidR="00910C93" w:rsidRPr="00910C93" w:rsidRDefault="00910C93" w:rsidP="00910C93">
            <w:pPr>
              <w:pStyle w:val="Default"/>
              <w:tabs>
                <w:tab w:val="left" w:pos="709"/>
              </w:tabs>
              <w:jc w:val="center"/>
              <w:rPr>
                <w:iCs/>
                <w:sz w:val="22"/>
                <w:szCs w:val="22"/>
              </w:rPr>
            </w:pPr>
            <w:r w:rsidRPr="00910C93">
              <w:rPr>
                <w:iCs/>
                <w:sz w:val="22"/>
                <w:szCs w:val="22"/>
              </w:rPr>
              <w:t>Sangat Kuat</w:t>
            </w:r>
          </w:p>
        </w:tc>
      </w:tr>
    </w:tbl>
    <w:p w:rsidR="00910C93" w:rsidRPr="00910C93" w:rsidRDefault="00910C93" w:rsidP="00910C93">
      <w:pPr>
        <w:jc w:val="both"/>
        <w:rPr>
          <w:iCs/>
          <w:sz w:val="22"/>
          <w:szCs w:val="22"/>
          <w:lang w:val="id-ID"/>
        </w:rPr>
      </w:pPr>
      <w:r w:rsidRPr="00910C93">
        <w:rPr>
          <w:iCs/>
          <w:sz w:val="22"/>
          <w:szCs w:val="22"/>
          <w:lang w:val="id-ID"/>
        </w:rPr>
        <w:t>Sumber: Sugiyono 2013:184</w:t>
      </w:r>
    </w:p>
    <w:p w:rsidR="00910C93" w:rsidRPr="00910C93" w:rsidRDefault="00910C93" w:rsidP="00910C93">
      <w:pPr>
        <w:spacing w:after="0"/>
        <w:jc w:val="both"/>
        <w:rPr>
          <w:sz w:val="22"/>
          <w:szCs w:val="22"/>
          <w:lang w:val="id-ID"/>
        </w:rPr>
      </w:pPr>
      <w:r w:rsidRPr="00910C93">
        <w:rPr>
          <w:iCs/>
          <w:color w:val="000000"/>
          <w:sz w:val="22"/>
          <w:szCs w:val="22"/>
          <w:lang w:val="id-ID"/>
        </w:rPr>
        <w:lastRenderedPageBreak/>
        <w:t xml:space="preserve">3.7.2 </w:t>
      </w:r>
      <w:r w:rsidRPr="00910C93">
        <w:rPr>
          <w:iCs/>
          <w:color w:val="000000"/>
          <w:sz w:val="22"/>
          <w:szCs w:val="22"/>
          <w:lang w:val="id-ID"/>
        </w:rPr>
        <w:tab/>
        <w:t>Koefisien Determinasi (R</w:t>
      </w:r>
      <w:r w:rsidRPr="00910C93">
        <w:rPr>
          <w:iCs/>
          <w:color w:val="000000"/>
          <w:sz w:val="22"/>
          <w:szCs w:val="22"/>
          <w:vertAlign w:val="superscript"/>
          <w:lang w:val="id-ID"/>
        </w:rPr>
        <w:t>2</w:t>
      </w:r>
      <w:r w:rsidRPr="00910C93">
        <w:rPr>
          <w:iCs/>
          <w:color w:val="000000"/>
          <w:sz w:val="22"/>
          <w:szCs w:val="22"/>
          <w:lang w:val="id-ID"/>
        </w:rPr>
        <w:t>)</w:t>
      </w:r>
    </w:p>
    <w:p w:rsidR="00910C93" w:rsidRPr="00910C93" w:rsidRDefault="00910C93" w:rsidP="00910C93">
      <w:pPr>
        <w:spacing w:after="0"/>
        <w:ind w:firstLine="720"/>
        <w:jc w:val="both"/>
        <w:rPr>
          <w:sz w:val="22"/>
          <w:szCs w:val="22"/>
          <w:lang w:val="id-ID"/>
        </w:rPr>
      </w:pPr>
      <w:r w:rsidRPr="00910C93">
        <w:rPr>
          <w:sz w:val="22"/>
          <w:szCs w:val="22"/>
        </w:rPr>
        <w:t>Dalam mengukur seberapa baik garis regresi cocok dengan datanya untuk mengukur persentase total variasi Y yang dijelaskan oleh garis regresi digunakan konsep koefisien determ</w:t>
      </w:r>
      <w:r w:rsidRPr="00910C93">
        <w:rPr>
          <w:sz w:val="22"/>
          <w:szCs w:val="22"/>
          <w:lang w:val="id-ID"/>
        </w:rPr>
        <w:t>i</w:t>
      </w:r>
      <w:r w:rsidRPr="00910C93">
        <w:rPr>
          <w:sz w:val="22"/>
          <w:szCs w:val="22"/>
        </w:rPr>
        <w:t>nasi (R</w:t>
      </w:r>
      <w:r w:rsidRPr="00910C93">
        <w:rPr>
          <w:sz w:val="22"/>
          <w:szCs w:val="22"/>
        </w:rPr>
        <w:softHyphen/>
      </w:r>
      <w:r w:rsidRPr="00910C93">
        <w:rPr>
          <w:sz w:val="22"/>
          <w:szCs w:val="22"/>
        </w:rPr>
        <w:softHyphen/>
      </w:r>
      <w:r w:rsidRPr="00910C93">
        <w:rPr>
          <w:sz w:val="22"/>
          <w:szCs w:val="22"/>
        </w:rPr>
        <w:softHyphen/>
      </w:r>
      <w:r w:rsidRPr="00910C93">
        <w:rPr>
          <w:sz w:val="22"/>
          <w:szCs w:val="22"/>
          <w:vertAlign w:val="superscript"/>
        </w:rPr>
        <w:t>2</w:t>
      </w:r>
      <w:r w:rsidRPr="00910C93">
        <w:rPr>
          <w:sz w:val="22"/>
          <w:szCs w:val="22"/>
        </w:rPr>
        <w:t>), Koefisien det</w:t>
      </w:r>
      <w:r w:rsidRPr="00910C93">
        <w:rPr>
          <w:sz w:val="22"/>
          <w:szCs w:val="22"/>
          <w:lang w:val="id-ID"/>
        </w:rPr>
        <w:t>e</w:t>
      </w:r>
      <w:r w:rsidRPr="00910C93">
        <w:rPr>
          <w:sz w:val="22"/>
          <w:szCs w:val="22"/>
        </w:rPr>
        <w:t>rm</w:t>
      </w:r>
      <w:r w:rsidRPr="00910C93">
        <w:rPr>
          <w:sz w:val="22"/>
          <w:szCs w:val="22"/>
          <w:lang w:val="id-ID"/>
        </w:rPr>
        <w:t>i</w:t>
      </w:r>
      <w:r w:rsidRPr="00910C93">
        <w:rPr>
          <w:sz w:val="22"/>
          <w:szCs w:val="22"/>
        </w:rPr>
        <w:t>nasi (R</w:t>
      </w:r>
      <w:r w:rsidRPr="00910C93">
        <w:rPr>
          <w:sz w:val="22"/>
          <w:szCs w:val="22"/>
          <w:vertAlign w:val="superscript"/>
        </w:rPr>
        <w:t>2</w:t>
      </w:r>
      <w:r w:rsidRPr="00910C93">
        <w:rPr>
          <w:sz w:val="22"/>
          <w:szCs w:val="22"/>
        </w:rPr>
        <w:t xml:space="preserve">) didefinisikan sebagai proporsi atau persentasi dari total variasi </w:t>
      </w:r>
      <w:r w:rsidRPr="00910C93">
        <w:rPr>
          <w:sz w:val="22"/>
          <w:szCs w:val="22"/>
          <w:lang w:val="id-ID"/>
        </w:rPr>
        <w:t>v</w:t>
      </w:r>
      <w:r w:rsidRPr="00910C93">
        <w:rPr>
          <w:sz w:val="22"/>
          <w:szCs w:val="22"/>
        </w:rPr>
        <w:t>ariabe</w:t>
      </w:r>
      <w:r w:rsidRPr="00910C93">
        <w:rPr>
          <w:sz w:val="22"/>
          <w:szCs w:val="22"/>
          <w:lang w:val="id-ID"/>
        </w:rPr>
        <w:t>l</w:t>
      </w:r>
      <w:r w:rsidRPr="00910C93">
        <w:rPr>
          <w:sz w:val="22"/>
          <w:szCs w:val="22"/>
        </w:rPr>
        <w:t xml:space="preserve"> de</w:t>
      </w:r>
      <w:r w:rsidRPr="00910C93">
        <w:rPr>
          <w:sz w:val="22"/>
          <w:szCs w:val="22"/>
          <w:lang w:val="id-ID"/>
        </w:rPr>
        <w:t>p</w:t>
      </w:r>
      <w:r w:rsidRPr="00910C93">
        <w:rPr>
          <w:sz w:val="22"/>
          <w:szCs w:val="22"/>
        </w:rPr>
        <w:t>enden Y yang dijelaskan oleh garis regresi (</w:t>
      </w:r>
      <w:r w:rsidRPr="00910C93">
        <w:rPr>
          <w:sz w:val="22"/>
          <w:szCs w:val="22"/>
          <w:lang w:val="id-ID"/>
        </w:rPr>
        <w:t>va</w:t>
      </w:r>
      <w:r w:rsidRPr="00910C93">
        <w:rPr>
          <w:sz w:val="22"/>
          <w:szCs w:val="22"/>
        </w:rPr>
        <w:t>riabe</w:t>
      </w:r>
      <w:r w:rsidRPr="00910C93">
        <w:rPr>
          <w:sz w:val="22"/>
          <w:szCs w:val="22"/>
          <w:lang w:val="id-ID"/>
        </w:rPr>
        <w:t>l</w:t>
      </w:r>
      <w:r w:rsidRPr="00910C93">
        <w:rPr>
          <w:sz w:val="22"/>
          <w:szCs w:val="22"/>
        </w:rPr>
        <w:t xml:space="preserve"> independen X).</w:t>
      </w:r>
    </w:p>
    <w:p w:rsidR="00910C93" w:rsidRPr="00910C93" w:rsidRDefault="00910C93" w:rsidP="00910C93">
      <w:pPr>
        <w:jc w:val="both"/>
        <w:rPr>
          <w:sz w:val="22"/>
          <w:szCs w:val="22"/>
          <w:lang w:val="id-ID"/>
        </w:rPr>
      </w:pPr>
      <w:r w:rsidRPr="00910C93">
        <w:rPr>
          <w:sz w:val="22"/>
          <w:szCs w:val="22"/>
        </w:rPr>
        <w:t xml:space="preserve">Jika garis regresi tepat pada semua data Y maka ESS </w:t>
      </w:r>
      <w:proofErr w:type="gramStart"/>
      <w:r w:rsidRPr="00910C93">
        <w:rPr>
          <w:sz w:val="22"/>
          <w:szCs w:val="22"/>
        </w:rPr>
        <w:t>sama</w:t>
      </w:r>
      <w:proofErr w:type="gramEnd"/>
      <w:r w:rsidRPr="00910C93">
        <w:rPr>
          <w:sz w:val="22"/>
          <w:szCs w:val="22"/>
        </w:rPr>
        <w:t xml:space="preserve"> Dengan TSS sehingga R</w:t>
      </w:r>
      <w:r w:rsidRPr="00910C93">
        <w:rPr>
          <w:sz w:val="22"/>
          <w:szCs w:val="22"/>
          <w:vertAlign w:val="superscript"/>
        </w:rPr>
        <w:t xml:space="preserve">2 </w:t>
      </w:r>
      <w:r w:rsidRPr="00910C93">
        <w:rPr>
          <w:sz w:val="22"/>
          <w:szCs w:val="22"/>
        </w:rPr>
        <w:t>= 1, sedangkan jika garis regresi terdapat pada rata – rata nilai Y maka ESS = 0 sehinggan R</w:t>
      </w:r>
      <w:r w:rsidRPr="00910C93">
        <w:rPr>
          <w:sz w:val="22"/>
          <w:szCs w:val="22"/>
          <w:vertAlign w:val="superscript"/>
        </w:rPr>
        <w:t>2</w:t>
      </w:r>
      <w:r w:rsidRPr="00910C93">
        <w:rPr>
          <w:sz w:val="22"/>
          <w:szCs w:val="22"/>
        </w:rPr>
        <w:t xml:space="preserve"> sama dengan nol. Dengan demikian nilai koefisien determenasi ini terletak antara 0 dan 1. </w:t>
      </w:r>
      <w:proofErr w:type="gramStart"/>
      <w:r w:rsidRPr="00910C93">
        <w:rPr>
          <w:sz w:val="22"/>
          <w:szCs w:val="22"/>
        </w:rPr>
        <w:t>0 ≤ R</w:t>
      </w:r>
      <w:r w:rsidRPr="00910C93">
        <w:rPr>
          <w:sz w:val="22"/>
          <w:szCs w:val="22"/>
          <w:vertAlign w:val="superscript"/>
        </w:rPr>
        <w:t>2</w:t>
      </w:r>
      <w:r w:rsidRPr="00910C93">
        <w:rPr>
          <w:sz w:val="22"/>
          <w:szCs w:val="22"/>
        </w:rPr>
        <w:t xml:space="preserve"> ≤1.</w:t>
      </w:r>
      <w:proofErr w:type="gramEnd"/>
    </w:p>
    <w:p w:rsidR="00910C93" w:rsidRPr="00910C93" w:rsidRDefault="00910C93" w:rsidP="00910C93">
      <w:pPr>
        <w:tabs>
          <w:tab w:val="left" w:pos="284"/>
        </w:tabs>
        <w:spacing w:after="0"/>
        <w:jc w:val="both"/>
        <w:outlineLvl w:val="0"/>
        <w:rPr>
          <w:spacing w:val="2"/>
          <w:w w:val="102"/>
          <w:sz w:val="22"/>
          <w:szCs w:val="22"/>
        </w:rPr>
      </w:pPr>
      <w:r w:rsidRPr="00910C93">
        <w:rPr>
          <w:spacing w:val="2"/>
          <w:w w:val="102"/>
          <w:sz w:val="22"/>
          <w:szCs w:val="22"/>
          <w:lang w:val="id-ID"/>
        </w:rPr>
        <w:t xml:space="preserve">3.7 </w:t>
      </w:r>
      <w:r w:rsidRPr="00910C93">
        <w:rPr>
          <w:spacing w:val="2"/>
          <w:w w:val="102"/>
          <w:sz w:val="22"/>
          <w:szCs w:val="22"/>
        </w:rPr>
        <w:t>Uji Hipotesis</w:t>
      </w:r>
    </w:p>
    <w:p w:rsidR="00910C93" w:rsidRPr="00910C93" w:rsidRDefault="00910C93" w:rsidP="00910C93">
      <w:pPr>
        <w:pStyle w:val="ListParagraph"/>
        <w:spacing w:after="0" w:line="240" w:lineRule="auto"/>
        <w:ind w:left="426" w:firstLine="567"/>
        <w:jc w:val="both"/>
        <w:rPr>
          <w:rFonts w:ascii="Times New Roman" w:hAnsi="Times New Roman" w:cs="Times New Roman"/>
          <w:spacing w:val="2"/>
          <w:w w:val="102"/>
          <w:lang w:val="id-ID"/>
        </w:rPr>
      </w:pPr>
      <w:proofErr w:type="gramStart"/>
      <w:r w:rsidRPr="00910C93">
        <w:rPr>
          <w:rFonts w:ascii="Times New Roman" w:hAnsi="Times New Roman" w:cs="Times New Roman"/>
          <w:spacing w:val="2"/>
          <w:w w:val="102"/>
        </w:rPr>
        <w:t>Uji hipotesis merupakan alat penguji yang digunakan dalam penelitian ini adalah, uji t (t test).</w:t>
      </w:r>
      <w:proofErr w:type="gramEnd"/>
      <w:r w:rsidRPr="00910C93">
        <w:rPr>
          <w:rFonts w:ascii="Times New Roman" w:hAnsi="Times New Roman" w:cs="Times New Roman"/>
          <w:spacing w:val="2"/>
          <w:w w:val="102"/>
        </w:rPr>
        <w:t xml:space="preserve"> </w:t>
      </w:r>
      <w:proofErr w:type="gramStart"/>
      <w:r w:rsidRPr="00910C93">
        <w:rPr>
          <w:rFonts w:ascii="Times New Roman" w:hAnsi="Times New Roman" w:cs="Times New Roman"/>
          <w:spacing w:val="2"/>
          <w:w w:val="102"/>
        </w:rPr>
        <w:t>Uji hipotesis digunakan untuk menjawab suatu hipotesis.</w:t>
      </w:r>
      <w:proofErr w:type="gramEnd"/>
    </w:p>
    <w:p w:rsidR="00910C93" w:rsidRPr="00910C93" w:rsidRDefault="00910C93" w:rsidP="00910C93">
      <w:pPr>
        <w:pStyle w:val="ListParagraph"/>
        <w:widowControl w:val="0"/>
        <w:numPr>
          <w:ilvl w:val="0"/>
          <w:numId w:val="8"/>
        </w:numPr>
        <w:spacing w:after="0" w:line="240" w:lineRule="auto"/>
        <w:ind w:left="993" w:hanging="567"/>
        <w:jc w:val="both"/>
        <w:rPr>
          <w:rFonts w:ascii="Times New Roman" w:hAnsi="Times New Roman" w:cs="Times New Roman"/>
        </w:rPr>
      </w:pPr>
      <w:r w:rsidRPr="00910C93">
        <w:rPr>
          <w:rFonts w:ascii="Times New Roman" w:hAnsi="Times New Roman" w:cs="Times New Roman"/>
        </w:rPr>
        <w:t>Uji Signifikan Parsial (</w:t>
      </w:r>
      <w:r w:rsidRPr="00910C93">
        <w:rPr>
          <w:rFonts w:ascii="Times New Roman" w:hAnsi="Times New Roman" w:cs="Times New Roman"/>
          <w:bCs/>
        </w:rPr>
        <w:t xml:space="preserve">uji - t) </w:t>
      </w:r>
    </w:p>
    <w:p w:rsidR="00910C93" w:rsidRPr="00910C93" w:rsidRDefault="00910C93" w:rsidP="00910C93">
      <w:pPr>
        <w:pStyle w:val="ListParagraph"/>
        <w:spacing w:after="0" w:line="240" w:lineRule="auto"/>
        <w:ind w:left="1080" w:firstLine="450"/>
        <w:jc w:val="both"/>
        <w:rPr>
          <w:rFonts w:ascii="Times New Roman" w:hAnsi="Times New Roman" w:cs="Times New Roman"/>
          <w:lang w:val="id-ID"/>
        </w:rPr>
      </w:pPr>
      <w:r w:rsidRPr="00910C93">
        <w:rPr>
          <w:rFonts w:ascii="Times New Roman" w:hAnsi="Times New Roman" w:cs="Times New Roman"/>
        </w:rPr>
        <w:t xml:space="preserve">Pengujian ini digunakan untuk menentukan apakah dua </w:t>
      </w:r>
      <w:proofErr w:type="gramStart"/>
      <w:r w:rsidRPr="00910C93">
        <w:rPr>
          <w:rFonts w:ascii="Times New Roman" w:hAnsi="Times New Roman" w:cs="Times New Roman"/>
        </w:rPr>
        <w:t>sampel</w:t>
      </w:r>
      <w:r w:rsidRPr="00910C93">
        <w:rPr>
          <w:rFonts w:ascii="Times New Roman" w:hAnsi="Times New Roman" w:cs="Times New Roman"/>
          <w:lang w:val="id-ID"/>
        </w:rPr>
        <w:t xml:space="preserve"> </w:t>
      </w:r>
      <w:r w:rsidRPr="00910C93">
        <w:rPr>
          <w:rFonts w:ascii="Times New Roman" w:hAnsi="Times New Roman" w:cs="Times New Roman"/>
        </w:rPr>
        <w:t xml:space="preserve"> tidak</w:t>
      </w:r>
      <w:proofErr w:type="gramEnd"/>
      <w:r w:rsidRPr="00910C93">
        <w:rPr>
          <w:rFonts w:ascii="Times New Roman" w:hAnsi="Times New Roman" w:cs="Times New Roman"/>
        </w:rPr>
        <w:t xml:space="preserve"> berhubungan. Uji t dilakukan dengan </w:t>
      </w:r>
      <w:proofErr w:type="gramStart"/>
      <w:r w:rsidRPr="00910C93">
        <w:rPr>
          <w:rFonts w:ascii="Times New Roman" w:hAnsi="Times New Roman" w:cs="Times New Roman"/>
        </w:rPr>
        <w:t>cara</w:t>
      </w:r>
      <w:proofErr w:type="gramEnd"/>
      <w:r w:rsidRPr="00910C93">
        <w:rPr>
          <w:rFonts w:ascii="Times New Roman" w:hAnsi="Times New Roman" w:cs="Times New Roman"/>
        </w:rPr>
        <w:t xml:space="preserve"> membandingkan perbedaan antara nilai dua nilai rata-rata dengan standar </w:t>
      </w:r>
      <w:r w:rsidRPr="00910C93">
        <w:rPr>
          <w:rFonts w:ascii="Times New Roman" w:hAnsi="Times New Roman" w:cs="Times New Roman"/>
          <w:i/>
        </w:rPr>
        <w:t>error</w:t>
      </w:r>
      <w:r w:rsidRPr="00910C93">
        <w:rPr>
          <w:rFonts w:ascii="Times New Roman" w:hAnsi="Times New Roman" w:cs="Times New Roman"/>
        </w:rPr>
        <w:t xml:space="preserve"> dari perbedaan rata-rata dua sampel (Ghozali, 20</w:t>
      </w:r>
      <w:r w:rsidRPr="00910C93">
        <w:rPr>
          <w:rFonts w:ascii="Times New Roman" w:hAnsi="Times New Roman" w:cs="Times New Roman"/>
          <w:lang w:val="id-ID"/>
        </w:rPr>
        <w:t>11:25</w:t>
      </w:r>
      <w:r w:rsidRPr="00910C93">
        <w:rPr>
          <w:rFonts w:ascii="Times New Roman" w:hAnsi="Times New Roman" w:cs="Times New Roman"/>
        </w:rPr>
        <w:t xml:space="preserve">). </w:t>
      </w:r>
      <w:proofErr w:type="gramStart"/>
      <w:r w:rsidRPr="00910C93">
        <w:rPr>
          <w:rFonts w:ascii="Times New Roman" w:hAnsi="Times New Roman" w:cs="Times New Roman"/>
        </w:rPr>
        <w:t>Untuk mengetahui ditolak atau diterimanya hipotesis maka dapat dilihat dari nilai signifikansi &lt; 0.05.</w:t>
      </w:r>
      <w:proofErr w:type="gramEnd"/>
      <w:r w:rsidRPr="00910C93">
        <w:rPr>
          <w:rFonts w:ascii="Times New Roman" w:hAnsi="Times New Roman" w:cs="Times New Roman"/>
        </w:rPr>
        <w:t xml:space="preserve"> </w:t>
      </w:r>
    </w:p>
    <w:p w:rsidR="00910C93" w:rsidRPr="00910C93" w:rsidRDefault="00910C93" w:rsidP="00910C93">
      <w:pPr>
        <w:spacing w:after="0"/>
        <w:ind w:left="426"/>
        <w:jc w:val="both"/>
        <w:rPr>
          <w:sz w:val="22"/>
          <w:szCs w:val="22"/>
          <w:lang w:val="id-ID"/>
        </w:rPr>
      </w:pPr>
      <w:r w:rsidRPr="00910C93">
        <w:rPr>
          <w:sz w:val="22"/>
          <w:szCs w:val="22"/>
          <w:lang w:val="id-ID"/>
        </w:rPr>
        <w:t>3.8.2 Uji signifikansi Simultan ( uji – f )</w:t>
      </w:r>
    </w:p>
    <w:p w:rsidR="005B0EE4" w:rsidRPr="00910C93" w:rsidRDefault="00910C93" w:rsidP="00910C93">
      <w:pPr>
        <w:spacing w:after="240"/>
        <w:ind w:firstLine="360"/>
        <w:jc w:val="both"/>
        <w:rPr>
          <w:sz w:val="22"/>
          <w:szCs w:val="22"/>
        </w:rPr>
      </w:pPr>
      <w:proofErr w:type="gramStart"/>
      <w:r w:rsidRPr="00910C93">
        <w:rPr>
          <w:color w:val="000000"/>
          <w:sz w:val="22"/>
          <w:szCs w:val="22"/>
        </w:rPr>
        <w:t>Uji F dilakukan bertujuan untuk menguji apakah hasil analisis regresi</w:t>
      </w:r>
      <w:r w:rsidRPr="00910C93">
        <w:rPr>
          <w:color w:val="000000"/>
          <w:sz w:val="22"/>
          <w:szCs w:val="22"/>
          <w:lang w:val="id-ID"/>
        </w:rPr>
        <w:t xml:space="preserve"> </w:t>
      </w:r>
      <w:r w:rsidRPr="00910C93">
        <w:rPr>
          <w:color w:val="000000"/>
          <w:sz w:val="22"/>
          <w:szCs w:val="22"/>
        </w:rPr>
        <w:t>berganda model yang digunakan sudah benar atau belum.</w:t>
      </w:r>
      <w:proofErr w:type="gramEnd"/>
      <w:r w:rsidRPr="00910C93">
        <w:rPr>
          <w:color w:val="000000"/>
          <w:sz w:val="22"/>
          <w:szCs w:val="22"/>
        </w:rPr>
        <w:t xml:space="preserve"> </w:t>
      </w:r>
      <w:proofErr w:type="gramStart"/>
      <w:r w:rsidRPr="00910C93">
        <w:rPr>
          <w:color w:val="000000"/>
          <w:sz w:val="22"/>
          <w:szCs w:val="22"/>
        </w:rPr>
        <w:t>Apabila nilai signifikan</w:t>
      </w:r>
      <w:r w:rsidRPr="00910C93">
        <w:rPr>
          <w:color w:val="000000"/>
          <w:sz w:val="22"/>
          <w:szCs w:val="22"/>
          <w:lang w:val="id-ID"/>
        </w:rPr>
        <w:t xml:space="preserve"> </w:t>
      </w:r>
      <w:r w:rsidRPr="00910C93">
        <w:rPr>
          <w:color w:val="000000"/>
          <w:sz w:val="22"/>
          <w:szCs w:val="22"/>
        </w:rPr>
        <w:t>diperoleh lebih kecil dari derajat signifikansi maka model yang digunakan sudah</w:t>
      </w:r>
      <w:r w:rsidRPr="00910C93">
        <w:rPr>
          <w:color w:val="000000"/>
          <w:sz w:val="22"/>
          <w:szCs w:val="22"/>
          <w:lang w:val="id-ID"/>
        </w:rPr>
        <w:t xml:space="preserve"> </w:t>
      </w:r>
      <w:r w:rsidRPr="00910C93">
        <w:rPr>
          <w:color w:val="000000"/>
          <w:sz w:val="22"/>
          <w:szCs w:val="22"/>
        </w:rPr>
        <w:t>benar.</w:t>
      </w:r>
      <w:proofErr w:type="gramEnd"/>
    </w:p>
    <w:p w:rsidR="005B0EE4" w:rsidRDefault="005B0EE4" w:rsidP="005B0EE4">
      <w:pPr>
        <w:pStyle w:val="Heading1"/>
        <w:suppressAutoHyphens/>
        <w:spacing w:after="60"/>
        <w:rPr>
          <w:i w:val="0"/>
          <w:sz w:val="22"/>
          <w:szCs w:val="22"/>
          <w:lang w:val="id-ID"/>
        </w:rPr>
      </w:pPr>
      <w:r>
        <w:rPr>
          <w:i w:val="0"/>
          <w:sz w:val="22"/>
          <w:szCs w:val="22"/>
        </w:rPr>
        <w:t>HASIL DAN PEMBAHASAN</w:t>
      </w:r>
    </w:p>
    <w:p w:rsidR="007B6BE9" w:rsidRPr="007B6BE9" w:rsidRDefault="007B6BE9" w:rsidP="007B6BE9">
      <w:pPr>
        <w:tabs>
          <w:tab w:val="left" w:pos="426"/>
          <w:tab w:val="left" w:pos="709"/>
        </w:tabs>
        <w:jc w:val="both"/>
        <w:rPr>
          <w:sz w:val="22"/>
          <w:szCs w:val="22"/>
          <w:lang w:val="id-ID"/>
        </w:rPr>
      </w:pPr>
      <w:r>
        <w:rPr>
          <w:sz w:val="22"/>
          <w:szCs w:val="22"/>
          <w:lang w:val="id-ID"/>
        </w:rPr>
        <w:tab/>
      </w:r>
      <w:r w:rsidRPr="007B6BE9">
        <w:rPr>
          <w:sz w:val="22"/>
          <w:szCs w:val="22"/>
        </w:rPr>
        <w:t>Pengujian Validitas dan Realibilitas</w:t>
      </w:r>
    </w:p>
    <w:p w:rsidR="007B6BE9" w:rsidRPr="007B6BE9" w:rsidRDefault="007B6BE9" w:rsidP="007B6BE9">
      <w:pPr>
        <w:ind w:firstLine="709"/>
        <w:jc w:val="both"/>
        <w:rPr>
          <w:sz w:val="22"/>
          <w:szCs w:val="22"/>
        </w:rPr>
      </w:pPr>
      <w:r w:rsidRPr="007B6BE9">
        <w:rPr>
          <w:sz w:val="22"/>
          <w:szCs w:val="22"/>
        </w:rPr>
        <w:t>Uji Validitas</w:t>
      </w:r>
    </w:p>
    <w:tbl>
      <w:tblPr>
        <w:tblStyle w:val="TableGrid"/>
        <w:tblpPr w:leftFromText="180" w:rightFromText="180" w:vertAnchor="text" w:horzAnchor="margin" w:tblpXSpec="center" w:tblpY="1318"/>
        <w:tblW w:w="0" w:type="auto"/>
        <w:tblLook w:val="04A0" w:firstRow="1" w:lastRow="0" w:firstColumn="1" w:lastColumn="0" w:noHBand="0" w:noVBand="1"/>
      </w:tblPr>
      <w:tblGrid>
        <w:gridCol w:w="674"/>
        <w:gridCol w:w="2586"/>
        <w:gridCol w:w="1631"/>
        <w:gridCol w:w="1631"/>
        <w:gridCol w:w="1631"/>
      </w:tblGrid>
      <w:tr w:rsidR="00AC6070" w:rsidRPr="007B6BE9" w:rsidTr="00AC6070">
        <w:tc>
          <w:tcPr>
            <w:tcW w:w="674" w:type="dxa"/>
          </w:tcPr>
          <w:p w:rsidR="00AC6070" w:rsidRPr="007B6BE9" w:rsidRDefault="00AC6070" w:rsidP="00AC6070">
            <w:pPr>
              <w:jc w:val="center"/>
              <w:rPr>
                <w:sz w:val="22"/>
                <w:szCs w:val="22"/>
              </w:rPr>
            </w:pPr>
            <w:r w:rsidRPr="007B6BE9">
              <w:rPr>
                <w:sz w:val="22"/>
                <w:szCs w:val="22"/>
              </w:rPr>
              <w:t>No</w:t>
            </w:r>
          </w:p>
        </w:tc>
        <w:tc>
          <w:tcPr>
            <w:tcW w:w="2586" w:type="dxa"/>
          </w:tcPr>
          <w:p w:rsidR="00AC6070" w:rsidRPr="007B6BE9" w:rsidRDefault="00AC6070" w:rsidP="00AC6070">
            <w:pPr>
              <w:jc w:val="center"/>
              <w:rPr>
                <w:sz w:val="22"/>
                <w:szCs w:val="22"/>
              </w:rPr>
            </w:pPr>
            <w:r w:rsidRPr="007B6BE9">
              <w:rPr>
                <w:sz w:val="22"/>
                <w:szCs w:val="22"/>
              </w:rPr>
              <w:t>Indikator</w:t>
            </w:r>
          </w:p>
        </w:tc>
        <w:tc>
          <w:tcPr>
            <w:tcW w:w="1631" w:type="dxa"/>
          </w:tcPr>
          <w:p w:rsidR="00AC6070" w:rsidRPr="007B6BE9" w:rsidRDefault="00AC6070" w:rsidP="00AC6070">
            <w:pPr>
              <w:jc w:val="center"/>
              <w:rPr>
                <w:sz w:val="22"/>
                <w:szCs w:val="22"/>
              </w:rPr>
            </w:pPr>
            <w:r w:rsidRPr="007B6BE9">
              <w:rPr>
                <w:sz w:val="22"/>
                <w:szCs w:val="22"/>
              </w:rPr>
              <w:t>Korelasi</w:t>
            </w:r>
          </w:p>
        </w:tc>
        <w:tc>
          <w:tcPr>
            <w:tcW w:w="1631" w:type="dxa"/>
          </w:tcPr>
          <w:p w:rsidR="00AC6070" w:rsidRPr="007B6BE9" w:rsidRDefault="00AC6070" w:rsidP="00AC6070">
            <w:pPr>
              <w:jc w:val="center"/>
              <w:rPr>
                <w:sz w:val="22"/>
                <w:szCs w:val="22"/>
              </w:rPr>
            </w:pPr>
            <w:r w:rsidRPr="007B6BE9">
              <w:rPr>
                <w:sz w:val="22"/>
                <w:szCs w:val="22"/>
              </w:rPr>
              <w:t>R table</w:t>
            </w:r>
          </w:p>
        </w:tc>
        <w:tc>
          <w:tcPr>
            <w:tcW w:w="1631" w:type="dxa"/>
          </w:tcPr>
          <w:p w:rsidR="00AC6070" w:rsidRPr="007B6BE9" w:rsidRDefault="00AC6070" w:rsidP="00AC6070">
            <w:pPr>
              <w:jc w:val="center"/>
              <w:rPr>
                <w:sz w:val="22"/>
                <w:szCs w:val="22"/>
              </w:rPr>
            </w:pPr>
            <w:r w:rsidRPr="007B6BE9">
              <w:rPr>
                <w:sz w:val="22"/>
                <w:szCs w:val="22"/>
              </w:rPr>
              <w:t>Keterangan</w:t>
            </w:r>
          </w:p>
        </w:tc>
      </w:tr>
      <w:tr w:rsidR="00AC6070" w:rsidRPr="007B6BE9" w:rsidTr="00AC6070">
        <w:tc>
          <w:tcPr>
            <w:tcW w:w="674" w:type="dxa"/>
          </w:tcPr>
          <w:p w:rsidR="00AC6070" w:rsidRPr="007B6BE9" w:rsidRDefault="00AC6070" w:rsidP="00AC6070">
            <w:pPr>
              <w:jc w:val="center"/>
              <w:rPr>
                <w:sz w:val="22"/>
                <w:szCs w:val="22"/>
              </w:rPr>
            </w:pPr>
            <w:r w:rsidRPr="007B6BE9">
              <w:rPr>
                <w:sz w:val="22"/>
                <w:szCs w:val="22"/>
              </w:rPr>
              <w:t>1</w:t>
            </w:r>
          </w:p>
        </w:tc>
        <w:tc>
          <w:tcPr>
            <w:tcW w:w="2586" w:type="dxa"/>
          </w:tcPr>
          <w:p w:rsidR="00AC6070" w:rsidRPr="007B6BE9" w:rsidRDefault="00AC6070" w:rsidP="00AC6070">
            <w:pPr>
              <w:jc w:val="center"/>
              <w:rPr>
                <w:sz w:val="22"/>
                <w:szCs w:val="22"/>
                <w:lang w:val="id-ID"/>
              </w:rPr>
            </w:pPr>
            <w:r w:rsidRPr="007B6BE9">
              <w:rPr>
                <w:sz w:val="22"/>
                <w:szCs w:val="22"/>
                <w:lang w:val="id-ID"/>
              </w:rPr>
              <w:t>Semangat Kerja</w:t>
            </w:r>
          </w:p>
        </w:tc>
        <w:tc>
          <w:tcPr>
            <w:tcW w:w="1631" w:type="dxa"/>
          </w:tcPr>
          <w:p w:rsidR="00AC6070" w:rsidRPr="007B6BE9" w:rsidRDefault="00AC6070" w:rsidP="00AC6070">
            <w:pPr>
              <w:jc w:val="center"/>
              <w:rPr>
                <w:sz w:val="22"/>
                <w:szCs w:val="22"/>
              </w:rPr>
            </w:pPr>
          </w:p>
        </w:tc>
        <w:tc>
          <w:tcPr>
            <w:tcW w:w="1631" w:type="dxa"/>
          </w:tcPr>
          <w:p w:rsidR="00AC6070" w:rsidRPr="007B6BE9" w:rsidRDefault="00AC6070" w:rsidP="00AC6070">
            <w:pPr>
              <w:jc w:val="center"/>
              <w:rPr>
                <w:sz w:val="22"/>
                <w:szCs w:val="22"/>
              </w:rPr>
            </w:pPr>
          </w:p>
        </w:tc>
        <w:tc>
          <w:tcPr>
            <w:tcW w:w="1631" w:type="dxa"/>
          </w:tcPr>
          <w:p w:rsidR="00AC6070" w:rsidRPr="007B6BE9" w:rsidRDefault="00AC6070" w:rsidP="00AC6070">
            <w:pPr>
              <w:jc w:val="center"/>
              <w:rPr>
                <w:sz w:val="22"/>
                <w:szCs w:val="22"/>
              </w:rPr>
            </w:pPr>
          </w:p>
        </w:tc>
      </w:tr>
      <w:tr w:rsidR="00AC6070" w:rsidRPr="007B6BE9" w:rsidTr="00AC6070">
        <w:tc>
          <w:tcPr>
            <w:tcW w:w="674" w:type="dxa"/>
          </w:tcPr>
          <w:p w:rsidR="00AC6070" w:rsidRPr="007B6BE9" w:rsidRDefault="00AC6070" w:rsidP="00AC6070">
            <w:pPr>
              <w:jc w:val="center"/>
              <w:rPr>
                <w:sz w:val="22"/>
                <w:szCs w:val="22"/>
              </w:rPr>
            </w:pPr>
          </w:p>
        </w:tc>
        <w:tc>
          <w:tcPr>
            <w:tcW w:w="2586" w:type="dxa"/>
          </w:tcPr>
          <w:p w:rsidR="00AC6070" w:rsidRPr="007B6BE9" w:rsidRDefault="00AC6070" w:rsidP="00AC6070">
            <w:pPr>
              <w:jc w:val="center"/>
              <w:rPr>
                <w:sz w:val="22"/>
                <w:szCs w:val="22"/>
                <w:lang w:val="id-ID"/>
              </w:rPr>
            </w:pPr>
            <w:r w:rsidRPr="007B6BE9">
              <w:rPr>
                <w:sz w:val="22"/>
                <w:szCs w:val="22"/>
                <w:lang w:val="id-ID"/>
              </w:rPr>
              <w:t>Perilaku Agresif</w:t>
            </w:r>
          </w:p>
        </w:tc>
        <w:tc>
          <w:tcPr>
            <w:tcW w:w="1631" w:type="dxa"/>
          </w:tcPr>
          <w:p w:rsidR="00AC6070" w:rsidRPr="007B6BE9" w:rsidRDefault="00AC6070" w:rsidP="00AC6070">
            <w:pPr>
              <w:jc w:val="center"/>
              <w:rPr>
                <w:sz w:val="22"/>
                <w:szCs w:val="22"/>
                <w:lang w:val="id-ID"/>
              </w:rPr>
            </w:pPr>
            <w:r w:rsidRPr="007B6BE9">
              <w:rPr>
                <w:sz w:val="22"/>
                <w:szCs w:val="22"/>
                <w:lang w:val="id-ID"/>
              </w:rPr>
              <w:t>0,</w:t>
            </w:r>
            <w:r w:rsidRPr="007B6BE9">
              <w:rPr>
                <w:color w:val="000000"/>
                <w:sz w:val="22"/>
                <w:szCs w:val="22"/>
              </w:rPr>
              <w:t xml:space="preserve"> </w:t>
            </w:r>
            <w:r w:rsidRPr="007B6BE9">
              <w:rPr>
                <w:color w:val="000000"/>
                <w:sz w:val="22"/>
                <w:szCs w:val="22"/>
                <w:lang w:val="id-ID"/>
              </w:rPr>
              <w:t>818</w:t>
            </w:r>
          </w:p>
        </w:tc>
        <w:tc>
          <w:tcPr>
            <w:tcW w:w="1631" w:type="dxa"/>
          </w:tcPr>
          <w:p w:rsidR="00AC6070" w:rsidRPr="007B6BE9" w:rsidRDefault="00AC6070" w:rsidP="00AC6070">
            <w:pPr>
              <w:jc w:val="center"/>
              <w:rPr>
                <w:sz w:val="22"/>
                <w:szCs w:val="22"/>
                <w:lang w:val="id-ID"/>
              </w:rPr>
            </w:pPr>
            <w:r w:rsidRPr="007B6BE9">
              <w:rPr>
                <w:sz w:val="22"/>
                <w:szCs w:val="22"/>
                <w:lang w:val="id-ID"/>
              </w:rPr>
              <w:t>0,3</w:t>
            </w:r>
          </w:p>
        </w:tc>
        <w:tc>
          <w:tcPr>
            <w:tcW w:w="1631" w:type="dxa"/>
          </w:tcPr>
          <w:p w:rsidR="00AC6070" w:rsidRPr="007B6BE9" w:rsidRDefault="00AC6070" w:rsidP="00AC6070">
            <w:pPr>
              <w:jc w:val="center"/>
              <w:rPr>
                <w:sz w:val="22"/>
                <w:szCs w:val="22"/>
              </w:rPr>
            </w:pPr>
            <w:r w:rsidRPr="007B6BE9">
              <w:rPr>
                <w:sz w:val="22"/>
                <w:szCs w:val="22"/>
              </w:rPr>
              <w:t>Valid</w:t>
            </w:r>
          </w:p>
        </w:tc>
      </w:tr>
      <w:tr w:rsidR="00AC6070" w:rsidRPr="007B6BE9" w:rsidTr="00AC6070">
        <w:tc>
          <w:tcPr>
            <w:tcW w:w="674" w:type="dxa"/>
          </w:tcPr>
          <w:p w:rsidR="00AC6070" w:rsidRPr="007B6BE9" w:rsidRDefault="00AC6070" w:rsidP="00AC6070">
            <w:pPr>
              <w:jc w:val="center"/>
              <w:rPr>
                <w:sz w:val="22"/>
                <w:szCs w:val="22"/>
              </w:rPr>
            </w:pPr>
          </w:p>
        </w:tc>
        <w:tc>
          <w:tcPr>
            <w:tcW w:w="2586" w:type="dxa"/>
          </w:tcPr>
          <w:p w:rsidR="00AC6070" w:rsidRPr="007B6BE9" w:rsidRDefault="00AC6070" w:rsidP="00AC6070">
            <w:pPr>
              <w:jc w:val="center"/>
              <w:rPr>
                <w:sz w:val="22"/>
                <w:szCs w:val="22"/>
                <w:lang w:val="id-ID"/>
              </w:rPr>
            </w:pPr>
            <w:r w:rsidRPr="007B6BE9">
              <w:rPr>
                <w:sz w:val="22"/>
                <w:szCs w:val="22"/>
                <w:lang w:val="id-ID"/>
              </w:rPr>
              <w:t>Perasaan Senang</w:t>
            </w:r>
          </w:p>
        </w:tc>
        <w:tc>
          <w:tcPr>
            <w:tcW w:w="1631" w:type="dxa"/>
          </w:tcPr>
          <w:p w:rsidR="00AC6070" w:rsidRPr="007B6BE9" w:rsidRDefault="00AC6070" w:rsidP="00AC6070">
            <w:pPr>
              <w:jc w:val="center"/>
              <w:rPr>
                <w:sz w:val="22"/>
                <w:szCs w:val="22"/>
                <w:lang w:val="id-ID"/>
              </w:rPr>
            </w:pPr>
            <w:r w:rsidRPr="007B6BE9">
              <w:rPr>
                <w:sz w:val="22"/>
                <w:szCs w:val="22"/>
                <w:lang w:val="id-ID"/>
              </w:rPr>
              <w:t>0,</w:t>
            </w:r>
            <w:r w:rsidRPr="007B6BE9">
              <w:rPr>
                <w:color w:val="000000"/>
                <w:sz w:val="22"/>
                <w:szCs w:val="22"/>
              </w:rPr>
              <w:t xml:space="preserve"> </w:t>
            </w:r>
            <w:r w:rsidRPr="007B6BE9">
              <w:rPr>
                <w:color w:val="000000"/>
                <w:sz w:val="22"/>
                <w:szCs w:val="22"/>
                <w:lang w:val="id-ID"/>
              </w:rPr>
              <w:t>820</w:t>
            </w:r>
          </w:p>
        </w:tc>
        <w:tc>
          <w:tcPr>
            <w:tcW w:w="1631" w:type="dxa"/>
          </w:tcPr>
          <w:p w:rsidR="00AC6070" w:rsidRPr="007B6BE9" w:rsidRDefault="00AC6070" w:rsidP="00AC6070">
            <w:pPr>
              <w:jc w:val="center"/>
              <w:rPr>
                <w:sz w:val="22"/>
                <w:szCs w:val="22"/>
                <w:lang w:val="id-ID"/>
              </w:rPr>
            </w:pPr>
            <w:r w:rsidRPr="007B6BE9">
              <w:rPr>
                <w:sz w:val="22"/>
                <w:szCs w:val="22"/>
                <w:lang w:val="id-ID"/>
              </w:rPr>
              <w:t>0,3</w:t>
            </w:r>
          </w:p>
        </w:tc>
        <w:tc>
          <w:tcPr>
            <w:tcW w:w="1631" w:type="dxa"/>
          </w:tcPr>
          <w:p w:rsidR="00AC6070" w:rsidRPr="007B6BE9" w:rsidRDefault="00AC6070" w:rsidP="00AC6070">
            <w:pPr>
              <w:jc w:val="center"/>
              <w:rPr>
                <w:sz w:val="22"/>
                <w:szCs w:val="22"/>
              </w:rPr>
            </w:pPr>
            <w:r w:rsidRPr="007B6BE9">
              <w:rPr>
                <w:sz w:val="22"/>
                <w:szCs w:val="22"/>
              </w:rPr>
              <w:t>Valid</w:t>
            </w:r>
          </w:p>
        </w:tc>
      </w:tr>
      <w:tr w:rsidR="00AC6070" w:rsidRPr="007B6BE9" w:rsidTr="00AC6070">
        <w:tc>
          <w:tcPr>
            <w:tcW w:w="674" w:type="dxa"/>
          </w:tcPr>
          <w:p w:rsidR="00AC6070" w:rsidRPr="007B6BE9" w:rsidRDefault="00AC6070" w:rsidP="00AC6070">
            <w:pPr>
              <w:jc w:val="center"/>
              <w:rPr>
                <w:sz w:val="22"/>
                <w:szCs w:val="22"/>
              </w:rPr>
            </w:pPr>
          </w:p>
        </w:tc>
        <w:tc>
          <w:tcPr>
            <w:tcW w:w="2586" w:type="dxa"/>
          </w:tcPr>
          <w:p w:rsidR="00AC6070" w:rsidRPr="007B6BE9" w:rsidRDefault="00AC6070" w:rsidP="00AC6070">
            <w:pPr>
              <w:jc w:val="center"/>
              <w:rPr>
                <w:sz w:val="22"/>
                <w:szCs w:val="22"/>
                <w:lang w:val="id-ID"/>
              </w:rPr>
            </w:pPr>
            <w:r w:rsidRPr="007B6BE9">
              <w:rPr>
                <w:sz w:val="22"/>
                <w:szCs w:val="22"/>
                <w:lang w:val="id-ID"/>
              </w:rPr>
              <w:t>Penyesuaian Diri</w:t>
            </w:r>
          </w:p>
        </w:tc>
        <w:tc>
          <w:tcPr>
            <w:tcW w:w="1631" w:type="dxa"/>
          </w:tcPr>
          <w:p w:rsidR="00AC6070" w:rsidRPr="007B6BE9" w:rsidRDefault="00AC6070" w:rsidP="00AC6070">
            <w:pPr>
              <w:jc w:val="center"/>
              <w:rPr>
                <w:sz w:val="22"/>
                <w:szCs w:val="22"/>
                <w:lang w:val="id-ID"/>
              </w:rPr>
            </w:pPr>
            <w:r w:rsidRPr="007B6BE9">
              <w:rPr>
                <w:sz w:val="22"/>
                <w:szCs w:val="22"/>
                <w:lang w:val="id-ID"/>
              </w:rPr>
              <w:t xml:space="preserve">0, </w:t>
            </w:r>
            <w:r w:rsidRPr="007B6BE9">
              <w:rPr>
                <w:color w:val="000000"/>
                <w:sz w:val="22"/>
                <w:szCs w:val="22"/>
                <w:lang w:val="id-ID"/>
              </w:rPr>
              <w:t>884</w:t>
            </w:r>
          </w:p>
        </w:tc>
        <w:tc>
          <w:tcPr>
            <w:tcW w:w="1631" w:type="dxa"/>
          </w:tcPr>
          <w:p w:rsidR="00AC6070" w:rsidRPr="007B6BE9" w:rsidRDefault="00AC6070" w:rsidP="00AC6070">
            <w:pPr>
              <w:jc w:val="center"/>
              <w:rPr>
                <w:sz w:val="22"/>
                <w:szCs w:val="22"/>
              </w:rPr>
            </w:pPr>
            <w:r w:rsidRPr="007B6BE9">
              <w:rPr>
                <w:sz w:val="22"/>
                <w:szCs w:val="22"/>
                <w:lang w:val="id-ID"/>
              </w:rPr>
              <w:t>0,3</w:t>
            </w:r>
          </w:p>
        </w:tc>
        <w:tc>
          <w:tcPr>
            <w:tcW w:w="1631" w:type="dxa"/>
          </w:tcPr>
          <w:p w:rsidR="00AC6070" w:rsidRPr="007B6BE9" w:rsidRDefault="00AC6070" w:rsidP="00AC6070">
            <w:pPr>
              <w:jc w:val="center"/>
              <w:rPr>
                <w:sz w:val="22"/>
                <w:szCs w:val="22"/>
              </w:rPr>
            </w:pPr>
            <w:r w:rsidRPr="007B6BE9">
              <w:rPr>
                <w:sz w:val="22"/>
                <w:szCs w:val="22"/>
              </w:rPr>
              <w:t>Valid</w:t>
            </w:r>
          </w:p>
        </w:tc>
      </w:tr>
      <w:tr w:rsidR="00AC6070" w:rsidRPr="007B6BE9" w:rsidTr="00AC6070">
        <w:tc>
          <w:tcPr>
            <w:tcW w:w="674" w:type="dxa"/>
          </w:tcPr>
          <w:p w:rsidR="00AC6070" w:rsidRPr="007B6BE9" w:rsidRDefault="00AC6070" w:rsidP="00AC6070">
            <w:pPr>
              <w:jc w:val="center"/>
              <w:rPr>
                <w:sz w:val="22"/>
                <w:szCs w:val="22"/>
              </w:rPr>
            </w:pPr>
          </w:p>
        </w:tc>
        <w:tc>
          <w:tcPr>
            <w:tcW w:w="2586" w:type="dxa"/>
          </w:tcPr>
          <w:p w:rsidR="00AC6070" w:rsidRPr="007B6BE9" w:rsidRDefault="00AC6070" w:rsidP="00AC6070">
            <w:pPr>
              <w:jc w:val="center"/>
              <w:rPr>
                <w:sz w:val="22"/>
                <w:szCs w:val="22"/>
                <w:lang w:val="id-ID"/>
              </w:rPr>
            </w:pPr>
            <w:r w:rsidRPr="007B6BE9">
              <w:rPr>
                <w:sz w:val="22"/>
                <w:szCs w:val="22"/>
                <w:lang w:val="id-ID"/>
              </w:rPr>
              <w:t>Keterlibatan Ego</w:t>
            </w:r>
          </w:p>
        </w:tc>
        <w:tc>
          <w:tcPr>
            <w:tcW w:w="1631" w:type="dxa"/>
          </w:tcPr>
          <w:p w:rsidR="00AC6070" w:rsidRPr="007B6BE9" w:rsidRDefault="00AC6070" w:rsidP="00AC6070">
            <w:pPr>
              <w:jc w:val="center"/>
              <w:rPr>
                <w:sz w:val="22"/>
                <w:szCs w:val="22"/>
                <w:lang w:val="id-ID"/>
              </w:rPr>
            </w:pPr>
            <w:r w:rsidRPr="007B6BE9">
              <w:rPr>
                <w:sz w:val="22"/>
                <w:szCs w:val="22"/>
                <w:lang w:val="id-ID"/>
              </w:rPr>
              <w:t xml:space="preserve">0, </w:t>
            </w:r>
            <w:r w:rsidRPr="007B6BE9">
              <w:rPr>
                <w:color w:val="000000"/>
                <w:sz w:val="22"/>
                <w:szCs w:val="22"/>
                <w:lang w:val="id-ID"/>
              </w:rPr>
              <w:t>847</w:t>
            </w:r>
          </w:p>
        </w:tc>
        <w:tc>
          <w:tcPr>
            <w:tcW w:w="1631" w:type="dxa"/>
          </w:tcPr>
          <w:p w:rsidR="00AC6070" w:rsidRPr="007B6BE9" w:rsidRDefault="00AC6070" w:rsidP="00AC6070">
            <w:pPr>
              <w:jc w:val="center"/>
              <w:rPr>
                <w:sz w:val="22"/>
                <w:szCs w:val="22"/>
              </w:rPr>
            </w:pPr>
            <w:r w:rsidRPr="007B6BE9">
              <w:rPr>
                <w:sz w:val="22"/>
                <w:szCs w:val="22"/>
                <w:lang w:val="id-ID"/>
              </w:rPr>
              <w:t>0,3</w:t>
            </w:r>
          </w:p>
        </w:tc>
        <w:tc>
          <w:tcPr>
            <w:tcW w:w="1631" w:type="dxa"/>
          </w:tcPr>
          <w:p w:rsidR="00AC6070" w:rsidRPr="007B6BE9" w:rsidRDefault="00AC6070" w:rsidP="00AC6070">
            <w:pPr>
              <w:jc w:val="center"/>
              <w:rPr>
                <w:sz w:val="22"/>
                <w:szCs w:val="22"/>
              </w:rPr>
            </w:pPr>
            <w:r w:rsidRPr="007B6BE9">
              <w:rPr>
                <w:sz w:val="22"/>
                <w:szCs w:val="22"/>
              </w:rPr>
              <w:t>Valid</w:t>
            </w:r>
          </w:p>
        </w:tc>
      </w:tr>
      <w:tr w:rsidR="00AC6070" w:rsidRPr="007B6BE9" w:rsidTr="00AC6070">
        <w:tc>
          <w:tcPr>
            <w:tcW w:w="674" w:type="dxa"/>
          </w:tcPr>
          <w:p w:rsidR="00AC6070" w:rsidRPr="007B6BE9" w:rsidRDefault="00AC6070" w:rsidP="00AC6070">
            <w:pPr>
              <w:jc w:val="center"/>
              <w:rPr>
                <w:sz w:val="22"/>
                <w:szCs w:val="22"/>
              </w:rPr>
            </w:pPr>
            <w:r w:rsidRPr="007B6BE9">
              <w:rPr>
                <w:sz w:val="22"/>
                <w:szCs w:val="22"/>
              </w:rPr>
              <w:t xml:space="preserve">2 </w:t>
            </w:r>
          </w:p>
        </w:tc>
        <w:tc>
          <w:tcPr>
            <w:tcW w:w="2586" w:type="dxa"/>
          </w:tcPr>
          <w:p w:rsidR="00AC6070" w:rsidRPr="007B6BE9" w:rsidRDefault="00AC6070" w:rsidP="00AC6070">
            <w:pPr>
              <w:jc w:val="center"/>
              <w:rPr>
                <w:sz w:val="22"/>
                <w:szCs w:val="22"/>
                <w:lang w:val="id-ID"/>
              </w:rPr>
            </w:pPr>
            <w:r w:rsidRPr="007B6BE9">
              <w:rPr>
                <w:sz w:val="22"/>
                <w:szCs w:val="22"/>
                <w:lang w:val="id-ID"/>
              </w:rPr>
              <w:t>Keterlibatan kerja</w:t>
            </w:r>
          </w:p>
        </w:tc>
        <w:tc>
          <w:tcPr>
            <w:tcW w:w="1631" w:type="dxa"/>
          </w:tcPr>
          <w:p w:rsidR="00AC6070" w:rsidRPr="007B6BE9" w:rsidRDefault="00AC6070" w:rsidP="00AC6070">
            <w:pPr>
              <w:jc w:val="center"/>
              <w:rPr>
                <w:sz w:val="22"/>
                <w:szCs w:val="22"/>
              </w:rPr>
            </w:pPr>
          </w:p>
        </w:tc>
        <w:tc>
          <w:tcPr>
            <w:tcW w:w="1631" w:type="dxa"/>
          </w:tcPr>
          <w:p w:rsidR="00AC6070" w:rsidRPr="007B6BE9" w:rsidRDefault="00AC6070" w:rsidP="00AC6070">
            <w:pPr>
              <w:jc w:val="center"/>
              <w:rPr>
                <w:sz w:val="22"/>
                <w:szCs w:val="22"/>
              </w:rPr>
            </w:pPr>
          </w:p>
        </w:tc>
        <w:tc>
          <w:tcPr>
            <w:tcW w:w="1631" w:type="dxa"/>
          </w:tcPr>
          <w:p w:rsidR="00AC6070" w:rsidRPr="007B6BE9" w:rsidRDefault="00AC6070" w:rsidP="00AC6070">
            <w:pPr>
              <w:jc w:val="center"/>
              <w:rPr>
                <w:sz w:val="22"/>
                <w:szCs w:val="22"/>
              </w:rPr>
            </w:pPr>
          </w:p>
        </w:tc>
      </w:tr>
      <w:tr w:rsidR="00AC6070" w:rsidRPr="007B6BE9" w:rsidTr="00AC6070">
        <w:tc>
          <w:tcPr>
            <w:tcW w:w="674" w:type="dxa"/>
          </w:tcPr>
          <w:p w:rsidR="00AC6070" w:rsidRPr="007B6BE9" w:rsidRDefault="00AC6070" w:rsidP="00AC6070">
            <w:pPr>
              <w:jc w:val="center"/>
              <w:rPr>
                <w:sz w:val="22"/>
                <w:szCs w:val="22"/>
              </w:rPr>
            </w:pPr>
          </w:p>
        </w:tc>
        <w:tc>
          <w:tcPr>
            <w:tcW w:w="2586" w:type="dxa"/>
          </w:tcPr>
          <w:p w:rsidR="00AC6070" w:rsidRPr="007B6BE9" w:rsidRDefault="00AC6070" w:rsidP="00AC6070">
            <w:pPr>
              <w:jc w:val="center"/>
              <w:rPr>
                <w:sz w:val="22"/>
                <w:szCs w:val="22"/>
                <w:lang w:val="id-ID"/>
              </w:rPr>
            </w:pPr>
            <w:r w:rsidRPr="007B6BE9">
              <w:rPr>
                <w:sz w:val="22"/>
                <w:szCs w:val="22"/>
                <w:lang w:val="id-ID"/>
              </w:rPr>
              <w:t>Partisipasi Kerja</w:t>
            </w:r>
          </w:p>
        </w:tc>
        <w:tc>
          <w:tcPr>
            <w:tcW w:w="1631" w:type="dxa"/>
          </w:tcPr>
          <w:p w:rsidR="00AC6070" w:rsidRPr="007B6BE9" w:rsidRDefault="00AC6070" w:rsidP="00AC6070">
            <w:pPr>
              <w:jc w:val="center"/>
              <w:rPr>
                <w:sz w:val="22"/>
                <w:szCs w:val="22"/>
                <w:lang w:val="id-ID"/>
              </w:rPr>
            </w:pPr>
            <w:r w:rsidRPr="007B6BE9">
              <w:rPr>
                <w:sz w:val="22"/>
                <w:szCs w:val="22"/>
                <w:lang w:val="id-ID"/>
              </w:rPr>
              <w:t xml:space="preserve">0, </w:t>
            </w:r>
            <w:r w:rsidRPr="007B6BE9">
              <w:rPr>
                <w:color w:val="000000"/>
                <w:sz w:val="22"/>
                <w:szCs w:val="22"/>
                <w:lang w:val="id-ID"/>
              </w:rPr>
              <w:t>537</w:t>
            </w:r>
          </w:p>
        </w:tc>
        <w:tc>
          <w:tcPr>
            <w:tcW w:w="1631" w:type="dxa"/>
          </w:tcPr>
          <w:p w:rsidR="00AC6070" w:rsidRPr="007B6BE9" w:rsidRDefault="00AC6070" w:rsidP="00AC6070">
            <w:pPr>
              <w:jc w:val="center"/>
              <w:rPr>
                <w:sz w:val="22"/>
                <w:szCs w:val="22"/>
              </w:rPr>
            </w:pPr>
            <w:r w:rsidRPr="007B6BE9">
              <w:rPr>
                <w:sz w:val="22"/>
                <w:szCs w:val="22"/>
                <w:lang w:val="id-ID"/>
              </w:rPr>
              <w:t>0,3</w:t>
            </w:r>
          </w:p>
        </w:tc>
        <w:tc>
          <w:tcPr>
            <w:tcW w:w="1631" w:type="dxa"/>
          </w:tcPr>
          <w:p w:rsidR="00AC6070" w:rsidRPr="007B6BE9" w:rsidRDefault="00AC6070" w:rsidP="00AC6070">
            <w:pPr>
              <w:jc w:val="center"/>
              <w:rPr>
                <w:sz w:val="22"/>
                <w:szCs w:val="22"/>
              </w:rPr>
            </w:pPr>
            <w:r w:rsidRPr="007B6BE9">
              <w:rPr>
                <w:sz w:val="22"/>
                <w:szCs w:val="22"/>
              </w:rPr>
              <w:t>Valid</w:t>
            </w:r>
          </w:p>
        </w:tc>
      </w:tr>
      <w:tr w:rsidR="00AC6070" w:rsidRPr="007B6BE9" w:rsidTr="00AC6070">
        <w:tc>
          <w:tcPr>
            <w:tcW w:w="674" w:type="dxa"/>
          </w:tcPr>
          <w:p w:rsidR="00AC6070" w:rsidRPr="007B6BE9" w:rsidRDefault="00AC6070" w:rsidP="00AC6070">
            <w:pPr>
              <w:jc w:val="center"/>
              <w:rPr>
                <w:sz w:val="22"/>
                <w:szCs w:val="22"/>
              </w:rPr>
            </w:pPr>
          </w:p>
        </w:tc>
        <w:tc>
          <w:tcPr>
            <w:tcW w:w="2586" w:type="dxa"/>
          </w:tcPr>
          <w:p w:rsidR="00AC6070" w:rsidRPr="007B6BE9" w:rsidRDefault="00AC6070" w:rsidP="00AC6070">
            <w:pPr>
              <w:jc w:val="center"/>
              <w:rPr>
                <w:sz w:val="22"/>
                <w:szCs w:val="22"/>
                <w:lang w:val="id-ID"/>
              </w:rPr>
            </w:pPr>
            <w:r w:rsidRPr="007B6BE9">
              <w:rPr>
                <w:sz w:val="22"/>
                <w:szCs w:val="22"/>
                <w:lang w:val="id-ID"/>
              </w:rPr>
              <w:t>Partisipasi Kerja</w:t>
            </w:r>
          </w:p>
        </w:tc>
        <w:tc>
          <w:tcPr>
            <w:tcW w:w="1631" w:type="dxa"/>
          </w:tcPr>
          <w:p w:rsidR="00AC6070" w:rsidRPr="007B6BE9" w:rsidRDefault="00AC6070" w:rsidP="00AC6070">
            <w:pPr>
              <w:jc w:val="center"/>
              <w:rPr>
                <w:sz w:val="22"/>
                <w:szCs w:val="22"/>
                <w:lang w:val="id-ID"/>
              </w:rPr>
            </w:pPr>
            <w:r w:rsidRPr="007B6BE9">
              <w:rPr>
                <w:sz w:val="22"/>
                <w:szCs w:val="22"/>
                <w:lang w:val="id-ID"/>
              </w:rPr>
              <w:t xml:space="preserve">0, </w:t>
            </w:r>
            <w:r w:rsidRPr="007B6BE9">
              <w:rPr>
                <w:color w:val="000000"/>
                <w:sz w:val="22"/>
                <w:szCs w:val="22"/>
                <w:lang w:val="id-ID"/>
              </w:rPr>
              <w:t>514</w:t>
            </w:r>
          </w:p>
        </w:tc>
        <w:tc>
          <w:tcPr>
            <w:tcW w:w="1631" w:type="dxa"/>
          </w:tcPr>
          <w:p w:rsidR="00AC6070" w:rsidRPr="007B6BE9" w:rsidRDefault="00AC6070" w:rsidP="00AC6070">
            <w:pPr>
              <w:jc w:val="center"/>
              <w:rPr>
                <w:sz w:val="22"/>
                <w:szCs w:val="22"/>
              </w:rPr>
            </w:pPr>
            <w:r w:rsidRPr="007B6BE9">
              <w:rPr>
                <w:sz w:val="22"/>
                <w:szCs w:val="22"/>
                <w:lang w:val="id-ID"/>
              </w:rPr>
              <w:t>0,3</w:t>
            </w:r>
          </w:p>
        </w:tc>
        <w:tc>
          <w:tcPr>
            <w:tcW w:w="1631" w:type="dxa"/>
          </w:tcPr>
          <w:p w:rsidR="00AC6070" w:rsidRPr="007B6BE9" w:rsidRDefault="00AC6070" w:rsidP="00AC6070">
            <w:pPr>
              <w:jc w:val="center"/>
              <w:rPr>
                <w:sz w:val="22"/>
                <w:szCs w:val="22"/>
              </w:rPr>
            </w:pPr>
            <w:r w:rsidRPr="007B6BE9">
              <w:rPr>
                <w:sz w:val="22"/>
                <w:szCs w:val="22"/>
              </w:rPr>
              <w:t>Valid</w:t>
            </w:r>
          </w:p>
        </w:tc>
      </w:tr>
      <w:tr w:rsidR="00AC6070" w:rsidRPr="007B6BE9" w:rsidTr="00AC6070">
        <w:tc>
          <w:tcPr>
            <w:tcW w:w="674" w:type="dxa"/>
          </w:tcPr>
          <w:p w:rsidR="00AC6070" w:rsidRPr="007B6BE9" w:rsidRDefault="00AC6070" w:rsidP="00AC6070">
            <w:pPr>
              <w:jc w:val="center"/>
              <w:rPr>
                <w:sz w:val="22"/>
                <w:szCs w:val="22"/>
              </w:rPr>
            </w:pPr>
          </w:p>
        </w:tc>
        <w:tc>
          <w:tcPr>
            <w:tcW w:w="2586" w:type="dxa"/>
          </w:tcPr>
          <w:p w:rsidR="00AC6070" w:rsidRPr="007B6BE9" w:rsidRDefault="00AC6070" w:rsidP="00AC6070">
            <w:pPr>
              <w:jc w:val="center"/>
              <w:rPr>
                <w:sz w:val="22"/>
                <w:szCs w:val="22"/>
                <w:lang w:val="id-ID"/>
              </w:rPr>
            </w:pPr>
            <w:r w:rsidRPr="007B6BE9">
              <w:rPr>
                <w:sz w:val="22"/>
                <w:szCs w:val="22"/>
                <w:lang w:val="id-ID"/>
              </w:rPr>
              <w:t>Keikutsertaan</w:t>
            </w:r>
          </w:p>
        </w:tc>
        <w:tc>
          <w:tcPr>
            <w:tcW w:w="1631" w:type="dxa"/>
          </w:tcPr>
          <w:p w:rsidR="00AC6070" w:rsidRPr="007B6BE9" w:rsidRDefault="00AC6070" w:rsidP="00AC6070">
            <w:pPr>
              <w:jc w:val="center"/>
              <w:rPr>
                <w:sz w:val="22"/>
                <w:szCs w:val="22"/>
                <w:lang w:val="id-ID"/>
              </w:rPr>
            </w:pPr>
            <w:r w:rsidRPr="007B6BE9">
              <w:rPr>
                <w:sz w:val="22"/>
                <w:szCs w:val="22"/>
                <w:lang w:val="id-ID"/>
              </w:rPr>
              <w:t>0, 713</w:t>
            </w:r>
          </w:p>
        </w:tc>
        <w:tc>
          <w:tcPr>
            <w:tcW w:w="1631" w:type="dxa"/>
          </w:tcPr>
          <w:p w:rsidR="00AC6070" w:rsidRPr="007B6BE9" w:rsidRDefault="00AC6070" w:rsidP="00AC6070">
            <w:pPr>
              <w:jc w:val="center"/>
              <w:rPr>
                <w:sz w:val="22"/>
                <w:szCs w:val="22"/>
              </w:rPr>
            </w:pPr>
            <w:r w:rsidRPr="007B6BE9">
              <w:rPr>
                <w:sz w:val="22"/>
                <w:szCs w:val="22"/>
                <w:lang w:val="id-ID"/>
              </w:rPr>
              <w:t>0,3</w:t>
            </w:r>
          </w:p>
        </w:tc>
        <w:tc>
          <w:tcPr>
            <w:tcW w:w="1631" w:type="dxa"/>
          </w:tcPr>
          <w:p w:rsidR="00AC6070" w:rsidRPr="007B6BE9" w:rsidRDefault="00AC6070" w:rsidP="00AC6070">
            <w:pPr>
              <w:jc w:val="center"/>
              <w:rPr>
                <w:sz w:val="22"/>
                <w:szCs w:val="22"/>
              </w:rPr>
            </w:pPr>
            <w:r w:rsidRPr="007B6BE9">
              <w:rPr>
                <w:sz w:val="22"/>
                <w:szCs w:val="22"/>
              </w:rPr>
              <w:t>Valid</w:t>
            </w:r>
          </w:p>
        </w:tc>
      </w:tr>
      <w:tr w:rsidR="00AC6070" w:rsidRPr="007B6BE9" w:rsidTr="00AC6070">
        <w:tc>
          <w:tcPr>
            <w:tcW w:w="674" w:type="dxa"/>
          </w:tcPr>
          <w:p w:rsidR="00AC6070" w:rsidRPr="007B6BE9" w:rsidRDefault="00AC6070" w:rsidP="00AC6070">
            <w:pPr>
              <w:jc w:val="center"/>
              <w:rPr>
                <w:sz w:val="22"/>
                <w:szCs w:val="22"/>
              </w:rPr>
            </w:pPr>
          </w:p>
        </w:tc>
        <w:tc>
          <w:tcPr>
            <w:tcW w:w="2586" w:type="dxa"/>
          </w:tcPr>
          <w:p w:rsidR="00AC6070" w:rsidRPr="007B6BE9" w:rsidRDefault="00AC6070" w:rsidP="00AC6070">
            <w:pPr>
              <w:jc w:val="center"/>
              <w:rPr>
                <w:sz w:val="22"/>
                <w:szCs w:val="22"/>
                <w:lang w:val="id-ID"/>
              </w:rPr>
            </w:pPr>
            <w:r w:rsidRPr="007B6BE9">
              <w:rPr>
                <w:sz w:val="22"/>
                <w:szCs w:val="22"/>
                <w:lang w:val="id-ID"/>
              </w:rPr>
              <w:t>Kerjasama</w:t>
            </w:r>
          </w:p>
        </w:tc>
        <w:tc>
          <w:tcPr>
            <w:tcW w:w="1631" w:type="dxa"/>
          </w:tcPr>
          <w:p w:rsidR="00AC6070" w:rsidRPr="007B6BE9" w:rsidRDefault="00AC6070" w:rsidP="00AC6070">
            <w:pPr>
              <w:jc w:val="center"/>
              <w:rPr>
                <w:sz w:val="22"/>
                <w:szCs w:val="22"/>
                <w:lang w:val="id-ID"/>
              </w:rPr>
            </w:pPr>
            <w:r w:rsidRPr="007B6BE9">
              <w:rPr>
                <w:sz w:val="22"/>
                <w:szCs w:val="22"/>
                <w:lang w:val="id-ID"/>
              </w:rPr>
              <w:t>0, 771</w:t>
            </w:r>
          </w:p>
        </w:tc>
        <w:tc>
          <w:tcPr>
            <w:tcW w:w="1631" w:type="dxa"/>
          </w:tcPr>
          <w:p w:rsidR="00AC6070" w:rsidRPr="007B6BE9" w:rsidRDefault="00AC6070" w:rsidP="00AC6070">
            <w:pPr>
              <w:jc w:val="center"/>
              <w:rPr>
                <w:sz w:val="22"/>
                <w:szCs w:val="22"/>
              </w:rPr>
            </w:pPr>
            <w:r w:rsidRPr="007B6BE9">
              <w:rPr>
                <w:sz w:val="22"/>
                <w:szCs w:val="22"/>
                <w:lang w:val="id-ID"/>
              </w:rPr>
              <w:t>0,3</w:t>
            </w:r>
          </w:p>
        </w:tc>
        <w:tc>
          <w:tcPr>
            <w:tcW w:w="1631" w:type="dxa"/>
          </w:tcPr>
          <w:p w:rsidR="00AC6070" w:rsidRPr="007B6BE9" w:rsidRDefault="00AC6070" w:rsidP="00AC6070">
            <w:pPr>
              <w:jc w:val="center"/>
              <w:rPr>
                <w:sz w:val="22"/>
                <w:szCs w:val="22"/>
              </w:rPr>
            </w:pPr>
            <w:r w:rsidRPr="007B6BE9">
              <w:rPr>
                <w:sz w:val="22"/>
                <w:szCs w:val="22"/>
              </w:rPr>
              <w:t>Valid</w:t>
            </w:r>
          </w:p>
        </w:tc>
      </w:tr>
      <w:tr w:rsidR="00AC6070" w:rsidRPr="007B6BE9" w:rsidTr="00AC6070">
        <w:tc>
          <w:tcPr>
            <w:tcW w:w="674" w:type="dxa"/>
          </w:tcPr>
          <w:p w:rsidR="00AC6070" w:rsidRPr="007B6BE9" w:rsidRDefault="00AC6070" w:rsidP="00AC6070">
            <w:pPr>
              <w:jc w:val="center"/>
              <w:rPr>
                <w:sz w:val="22"/>
                <w:szCs w:val="22"/>
              </w:rPr>
            </w:pPr>
          </w:p>
        </w:tc>
        <w:tc>
          <w:tcPr>
            <w:tcW w:w="2586" w:type="dxa"/>
          </w:tcPr>
          <w:p w:rsidR="00AC6070" w:rsidRPr="007B6BE9" w:rsidRDefault="00AC6070" w:rsidP="00AC6070">
            <w:pPr>
              <w:jc w:val="center"/>
              <w:rPr>
                <w:sz w:val="22"/>
                <w:szCs w:val="22"/>
                <w:lang w:val="id-ID"/>
              </w:rPr>
            </w:pPr>
            <w:r w:rsidRPr="007B6BE9">
              <w:rPr>
                <w:sz w:val="22"/>
                <w:szCs w:val="22"/>
                <w:lang w:val="id-ID"/>
              </w:rPr>
              <w:t>Kerjasama</w:t>
            </w:r>
          </w:p>
        </w:tc>
        <w:tc>
          <w:tcPr>
            <w:tcW w:w="1631" w:type="dxa"/>
          </w:tcPr>
          <w:p w:rsidR="00AC6070" w:rsidRPr="007B6BE9" w:rsidRDefault="00AC6070" w:rsidP="00AC6070">
            <w:pPr>
              <w:jc w:val="center"/>
              <w:rPr>
                <w:sz w:val="22"/>
                <w:szCs w:val="22"/>
                <w:lang w:val="id-ID"/>
              </w:rPr>
            </w:pPr>
            <w:r w:rsidRPr="007B6BE9">
              <w:rPr>
                <w:sz w:val="22"/>
                <w:szCs w:val="22"/>
                <w:lang w:val="id-ID"/>
              </w:rPr>
              <w:t>0, 569</w:t>
            </w:r>
          </w:p>
        </w:tc>
        <w:tc>
          <w:tcPr>
            <w:tcW w:w="1631" w:type="dxa"/>
          </w:tcPr>
          <w:p w:rsidR="00AC6070" w:rsidRPr="007B6BE9" w:rsidRDefault="00AC6070" w:rsidP="00AC6070">
            <w:pPr>
              <w:jc w:val="center"/>
              <w:rPr>
                <w:sz w:val="22"/>
                <w:szCs w:val="22"/>
              </w:rPr>
            </w:pPr>
            <w:r w:rsidRPr="007B6BE9">
              <w:rPr>
                <w:sz w:val="22"/>
                <w:szCs w:val="22"/>
                <w:lang w:val="id-ID"/>
              </w:rPr>
              <w:t>0,3</w:t>
            </w:r>
          </w:p>
        </w:tc>
        <w:tc>
          <w:tcPr>
            <w:tcW w:w="1631" w:type="dxa"/>
          </w:tcPr>
          <w:p w:rsidR="00AC6070" w:rsidRPr="007B6BE9" w:rsidRDefault="00AC6070" w:rsidP="00AC6070">
            <w:pPr>
              <w:jc w:val="center"/>
              <w:rPr>
                <w:sz w:val="22"/>
                <w:szCs w:val="22"/>
              </w:rPr>
            </w:pPr>
            <w:r w:rsidRPr="007B6BE9">
              <w:rPr>
                <w:sz w:val="22"/>
                <w:szCs w:val="22"/>
              </w:rPr>
              <w:t>Valid</w:t>
            </w:r>
          </w:p>
        </w:tc>
      </w:tr>
      <w:tr w:rsidR="00AC6070" w:rsidRPr="007B6BE9" w:rsidTr="00AC6070">
        <w:tc>
          <w:tcPr>
            <w:tcW w:w="674" w:type="dxa"/>
          </w:tcPr>
          <w:p w:rsidR="00AC6070" w:rsidRPr="007B6BE9" w:rsidRDefault="00AC6070" w:rsidP="00AC6070">
            <w:pPr>
              <w:jc w:val="center"/>
              <w:rPr>
                <w:sz w:val="22"/>
                <w:szCs w:val="22"/>
                <w:lang w:val="id-ID"/>
              </w:rPr>
            </w:pPr>
            <w:r w:rsidRPr="007B6BE9">
              <w:rPr>
                <w:sz w:val="22"/>
                <w:szCs w:val="22"/>
                <w:lang w:val="id-ID"/>
              </w:rPr>
              <w:t>3</w:t>
            </w:r>
          </w:p>
        </w:tc>
        <w:tc>
          <w:tcPr>
            <w:tcW w:w="2586" w:type="dxa"/>
          </w:tcPr>
          <w:p w:rsidR="00AC6070" w:rsidRPr="007B6BE9" w:rsidRDefault="00AC6070" w:rsidP="00AC6070">
            <w:pPr>
              <w:jc w:val="center"/>
              <w:rPr>
                <w:sz w:val="22"/>
                <w:szCs w:val="22"/>
                <w:lang w:val="id-ID"/>
              </w:rPr>
            </w:pPr>
            <w:r w:rsidRPr="007B6BE9">
              <w:rPr>
                <w:sz w:val="22"/>
                <w:szCs w:val="22"/>
                <w:lang w:val="id-ID"/>
              </w:rPr>
              <w:t>Penghargaan</w:t>
            </w:r>
          </w:p>
        </w:tc>
        <w:tc>
          <w:tcPr>
            <w:tcW w:w="1631" w:type="dxa"/>
          </w:tcPr>
          <w:p w:rsidR="00AC6070" w:rsidRPr="007B6BE9" w:rsidRDefault="00AC6070" w:rsidP="00AC6070">
            <w:pPr>
              <w:jc w:val="center"/>
              <w:rPr>
                <w:sz w:val="22"/>
                <w:szCs w:val="22"/>
                <w:lang w:val="id-ID"/>
              </w:rPr>
            </w:pPr>
          </w:p>
        </w:tc>
        <w:tc>
          <w:tcPr>
            <w:tcW w:w="1631" w:type="dxa"/>
          </w:tcPr>
          <w:p w:rsidR="00AC6070" w:rsidRPr="007B6BE9" w:rsidRDefault="00AC6070" w:rsidP="00AC6070">
            <w:pPr>
              <w:jc w:val="center"/>
              <w:rPr>
                <w:sz w:val="22"/>
                <w:szCs w:val="22"/>
              </w:rPr>
            </w:pPr>
          </w:p>
        </w:tc>
        <w:tc>
          <w:tcPr>
            <w:tcW w:w="1631" w:type="dxa"/>
          </w:tcPr>
          <w:p w:rsidR="00AC6070" w:rsidRPr="007B6BE9" w:rsidRDefault="00AC6070" w:rsidP="00AC6070">
            <w:pPr>
              <w:jc w:val="center"/>
              <w:rPr>
                <w:sz w:val="22"/>
                <w:szCs w:val="22"/>
              </w:rPr>
            </w:pPr>
          </w:p>
        </w:tc>
      </w:tr>
      <w:tr w:rsidR="00AC6070" w:rsidRPr="007B6BE9" w:rsidTr="00AC6070">
        <w:tc>
          <w:tcPr>
            <w:tcW w:w="674" w:type="dxa"/>
          </w:tcPr>
          <w:p w:rsidR="00AC6070" w:rsidRPr="007B6BE9" w:rsidRDefault="00AC6070" w:rsidP="00AC6070">
            <w:pPr>
              <w:jc w:val="center"/>
              <w:rPr>
                <w:sz w:val="22"/>
                <w:szCs w:val="22"/>
              </w:rPr>
            </w:pPr>
          </w:p>
        </w:tc>
        <w:tc>
          <w:tcPr>
            <w:tcW w:w="2586" w:type="dxa"/>
          </w:tcPr>
          <w:p w:rsidR="00AC6070" w:rsidRPr="007B6BE9" w:rsidRDefault="00AC6070" w:rsidP="00AC6070">
            <w:pPr>
              <w:jc w:val="center"/>
              <w:rPr>
                <w:sz w:val="22"/>
                <w:szCs w:val="22"/>
                <w:lang w:val="id-ID"/>
              </w:rPr>
            </w:pPr>
            <w:r w:rsidRPr="007B6BE9">
              <w:rPr>
                <w:sz w:val="22"/>
                <w:szCs w:val="22"/>
                <w:lang w:val="id-ID"/>
              </w:rPr>
              <w:t>Kepentingan Pribadi</w:t>
            </w:r>
          </w:p>
        </w:tc>
        <w:tc>
          <w:tcPr>
            <w:tcW w:w="1631" w:type="dxa"/>
          </w:tcPr>
          <w:p w:rsidR="00AC6070" w:rsidRPr="007B6BE9" w:rsidRDefault="00AC6070" w:rsidP="00AC6070">
            <w:pPr>
              <w:jc w:val="center"/>
              <w:rPr>
                <w:sz w:val="22"/>
                <w:szCs w:val="22"/>
                <w:lang w:val="id-ID"/>
              </w:rPr>
            </w:pPr>
            <w:r w:rsidRPr="007B6BE9">
              <w:rPr>
                <w:sz w:val="22"/>
                <w:szCs w:val="22"/>
                <w:lang w:val="id-ID"/>
              </w:rPr>
              <w:t>0, 735</w:t>
            </w:r>
          </w:p>
        </w:tc>
        <w:tc>
          <w:tcPr>
            <w:tcW w:w="1631" w:type="dxa"/>
          </w:tcPr>
          <w:p w:rsidR="00AC6070" w:rsidRPr="007B6BE9" w:rsidRDefault="00AC6070" w:rsidP="00AC6070">
            <w:pPr>
              <w:jc w:val="center"/>
              <w:rPr>
                <w:sz w:val="22"/>
                <w:szCs w:val="22"/>
              </w:rPr>
            </w:pPr>
            <w:r w:rsidRPr="007B6BE9">
              <w:rPr>
                <w:sz w:val="22"/>
                <w:szCs w:val="22"/>
                <w:lang w:val="id-ID"/>
              </w:rPr>
              <w:t>0,3</w:t>
            </w:r>
          </w:p>
        </w:tc>
        <w:tc>
          <w:tcPr>
            <w:tcW w:w="1631" w:type="dxa"/>
          </w:tcPr>
          <w:p w:rsidR="00AC6070" w:rsidRPr="007B6BE9" w:rsidRDefault="00AC6070" w:rsidP="00AC6070">
            <w:pPr>
              <w:jc w:val="center"/>
              <w:rPr>
                <w:sz w:val="22"/>
                <w:szCs w:val="22"/>
              </w:rPr>
            </w:pPr>
            <w:r w:rsidRPr="007B6BE9">
              <w:rPr>
                <w:sz w:val="22"/>
                <w:szCs w:val="22"/>
              </w:rPr>
              <w:t>Valid</w:t>
            </w:r>
          </w:p>
        </w:tc>
      </w:tr>
      <w:tr w:rsidR="00AC6070" w:rsidRPr="007B6BE9" w:rsidTr="00AC6070">
        <w:tc>
          <w:tcPr>
            <w:tcW w:w="674" w:type="dxa"/>
          </w:tcPr>
          <w:p w:rsidR="00AC6070" w:rsidRPr="007B6BE9" w:rsidRDefault="00AC6070" w:rsidP="00AC6070">
            <w:pPr>
              <w:jc w:val="center"/>
              <w:rPr>
                <w:sz w:val="22"/>
                <w:szCs w:val="22"/>
              </w:rPr>
            </w:pPr>
          </w:p>
        </w:tc>
        <w:tc>
          <w:tcPr>
            <w:tcW w:w="2586" w:type="dxa"/>
          </w:tcPr>
          <w:p w:rsidR="00AC6070" w:rsidRPr="007B6BE9" w:rsidRDefault="00AC6070" w:rsidP="00AC6070">
            <w:pPr>
              <w:jc w:val="center"/>
              <w:rPr>
                <w:sz w:val="22"/>
                <w:szCs w:val="22"/>
                <w:lang w:val="id-ID"/>
              </w:rPr>
            </w:pPr>
            <w:r w:rsidRPr="007B6BE9">
              <w:rPr>
                <w:sz w:val="22"/>
                <w:szCs w:val="22"/>
                <w:lang w:val="id-ID"/>
              </w:rPr>
              <w:t>Realisasi dari Harapan</w:t>
            </w:r>
          </w:p>
        </w:tc>
        <w:tc>
          <w:tcPr>
            <w:tcW w:w="1631" w:type="dxa"/>
          </w:tcPr>
          <w:p w:rsidR="00AC6070" w:rsidRPr="007B6BE9" w:rsidRDefault="00AC6070" w:rsidP="00AC6070">
            <w:pPr>
              <w:jc w:val="center"/>
              <w:rPr>
                <w:sz w:val="22"/>
                <w:szCs w:val="22"/>
                <w:lang w:val="id-ID"/>
              </w:rPr>
            </w:pPr>
            <w:r w:rsidRPr="007B6BE9">
              <w:rPr>
                <w:sz w:val="22"/>
                <w:szCs w:val="22"/>
                <w:lang w:val="id-ID"/>
              </w:rPr>
              <w:t>0, 780</w:t>
            </w:r>
          </w:p>
        </w:tc>
        <w:tc>
          <w:tcPr>
            <w:tcW w:w="1631" w:type="dxa"/>
          </w:tcPr>
          <w:p w:rsidR="00AC6070" w:rsidRPr="007B6BE9" w:rsidRDefault="00AC6070" w:rsidP="00AC6070">
            <w:pPr>
              <w:jc w:val="center"/>
              <w:rPr>
                <w:sz w:val="22"/>
                <w:szCs w:val="22"/>
              </w:rPr>
            </w:pPr>
            <w:r w:rsidRPr="007B6BE9">
              <w:rPr>
                <w:sz w:val="22"/>
                <w:szCs w:val="22"/>
                <w:lang w:val="id-ID"/>
              </w:rPr>
              <w:t>0,3</w:t>
            </w:r>
          </w:p>
        </w:tc>
        <w:tc>
          <w:tcPr>
            <w:tcW w:w="1631" w:type="dxa"/>
          </w:tcPr>
          <w:p w:rsidR="00AC6070" w:rsidRPr="007B6BE9" w:rsidRDefault="00AC6070" w:rsidP="00AC6070">
            <w:pPr>
              <w:jc w:val="center"/>
              <w:rPr>
                <w:sz w:val="22"/>
                <w:szCs w:val="22"/>
              </w:rPr>
            </w:pPr>
            <w:r w:rsidRPr="007B6BE9">
              <w:rPr>
                <w:sz w:val="22"/>
                <w:szCs w:val="22"/>
              </w:rPr>
              <w:t>Valid</w:t>
            </w:r>
          </w:p>
        </w:tc>
      </w:tr>
      <w:tr w:rsidR="00AC6070" w:rsidRPr="007B6BE9" w:rsidTr="00AC6070">
        <w:tc>
          <w:tcPr>
            <w:tcW w:w="674" w:type="dxa"/>
          </w:tcPr>
          <w:p w:rsidR="00AC6070" w:rsidRPr="007B6BE9" w:rsidRDefault="00AC6070" w:rsidP="00AC6070">
            <w:pPr>
              <w:jc w:val="center"/>
              <w:rPr>
                <w:sz w:val="22"/>
                <w:szCs w:val="22"/>
              </w:rPr>
            </w:pPr>
          </w:p>
        </w:tc>
        <w:tc>
          <w:tcPr>
            <w:tcW w:w="2586" w:type="dxa"/>
          </w:tcPr>
          <w:p w:rsidR="00AC6070" w:rsidRPr="007B6BE9" w:rsidRDefault="00AC6070" w:rsidP="00AC6070">
            <w:pPr>
              <w:jc w:val="center"/>
              <w:rPr>
                <w:sz w:val="22"/>
                <w:szCs w:val="22"/>
                <w:lang w:val="id-ID"/>
              </w:rPr>
            </w:pPr>
            <w:r w:rsidRPr="007B6BE9">
              <w:rPr>
                <w:sz w:val="22"/>
                <w:szCs w:val="22"/>
                <w:lang w:val="id-ID"/>
              </w:rPr>
              <w:t>Tantangan Pekerjaan</w:t>
            </w:r>
          </w:p>
        </w:tc>
        <w:tc>
          <w:tcPr>
            <w:tcW w:w="1631" w:type="dxa"/>
          </w:tcPr>
          <w:p w:rsidR="00AC6070" w:rsidRPr="007B6BE9" w:rsidRDefault="00AC6070" w:rsidP="00AC6070">
            <w:pPr>
              <w:jc w:val="center"/>
              <w:rPr>
                <w:sz w:val="22"/>
                <w:szCs w:val="22"/>
                <w:lang w:val="id-ID"/>
              </w:rPr>
            </w:pPr>
            <w:r w:rsidRPr="007B6BE9">
              <w:rPr>
                <w:sz w:val="22"/>
                <w:szCs w:val="22"/>
                <w:lang w:val="id-ID"/>
              </w:rPr>
              <w:t>0, 818</w:t>
            </w:r>
          </w:p>
        </w:tc>
        <w:tc>
          <w:tcPr>
            <w:tcW w:w="1631" w:type="dxa"/>
          </w:tcPr>
          <w:p w:rsidR="00AC6070" w:rsidRPr="007B6BE9" w:rsidRDefault="00AC6070" w:rsidP="00AC6070">
            <w:pPr>
              <w:jc w:val="center"/>
              <w:rPr>
                <w:sz w:val="22"/>
                <w:szCs w:val="22"/>
              </w:rPr>
            </w:pPr>
            <w:r w:rsidRPr="007B6BE9">
              <w:rPr>
                <w:sz w:val="22"/>
                <w:szCs w:val="22"/>
                <w:lang w:val="id-ID"/>
              </w:rPr>
              <w:t>0,3</w:t>
            </w:r>
          </w:p>
        </w:tc>
        <w:tc>
          <w:tcPr>
            <w:tcW w:w="1631" w:type="dxa"/>
          </w:tcPr>
          <w:p w:rsidR="00AC6070" w:rsidRPr="007B6BE9" w:rsidRDefault="00AC6070" w:rsidP="00AC6070">
            <w:pPr>
              <w:jc w:val="center"/>
              <w:rPr>
                <w:sz w:val="22"/>
                <w:szCs w:val="22"/>
              </w:rPr>
            </w:pPr>
            <w:r w:rsidRPr="007B6BE9">
              <w:rPr>
                <w:sz w:val="22"/>
                <w:szCs w:val="22"/>
              </w:rPr>
              <w:t>Valid</w:t>
            </w:r>
          </w:p>
        </w:tc>
      </w:tr>
      <w:tr w:rsidR="00AC6070" w:rsidRPr="007B6BE9" w:rsidTr="00AC6070">
        <w:tc>
          <w:tcPr>
            <w:tcW w:w="674" w:type="dxa"/>
          </w:tcPr>
          <w:p w:rsidR="00AC6070" w:rsidRPr="007B6BE9" w:rsidRDefault="00AC6070" w:rsidP="00AC6070">
            <w:pPr>
              <w:jc w:val="center"/>
              <w:rPr>
                <w:sz w:val="22"/>
                <w:szCs w:val="22"/>
              </w:rPr>
            </w:pPr>
            <w:r w:rsidRPr="007B6BE9">
              <w:rPr>
                <w:sz w:val="22"/>
                <w:szCs w:val="22"/>
              </w:rPr>
              <w:t>4</w:t>
            </w:r>
          </w:p>
        </w:tc>
        <w:tc>
          <w:tcPr>
            <w:tcW w:w="2586" w:type="dxa"/>
          </w:tcPr>
          <w:p w:rsidR="00AC6070" w:rsidRPr="007B6BE9" w:rsidRDefault="00AC6070" w:rsidP="00AC6070">
            <w:pPr>
              <w:jc w:val="center"/>
              <w:rPr>
                <w:sz w:val="22"/>
                <w:szCs w:val="22"/>
                <w:lang w:val="id-ID"/>
              </w:rPr>
            </w:pPr>
            <w:r w:rsidRPr="007B6BE9">
              <w:rPr>
                <w:sz w:val="22"/>
                <w:szCs w:val="22"/>
                <w:lang w:val="id-ID"/>
              </w:rPr>
              <w:t>Preastasi kerja</w:t>
            </w:r>
          </w:p>
        </w:tc>
        <w:tc>
          <w:tcPr>
            <w:tcW w:w="1631" w:type="dxa"/>
          </w:tcPr>
          <w:p w:rsidR="00AC6070" w:rsidRPr="007B6BE9" w:rsidRDefault="00AC6070" w:rsidP="00AC6070">
            <w:pPr>
              <w:jc w:val="center"/>
              <w:rPr>
                <w:sz w:val="22"/>
                <w:szCs w:val="22"/>
              </w:rPr>
            </w:pPr>
          </w:p>
        </w:tc>
        <w:tc>
          <w:tcPr>
            <w:tcW w:w="1631" w:type="dxa"/>
          </w:tcPr>
          <w:p w:rsidR="00AC6070" w:rsidRPr="007B6BE9" w:rsidRDefault="00AC6070" w:rsidP="00AC6070">
            <w:pPr>
              <w:jc w:val="center"/>
              <w:rPr>
                <w:sz w:val="22"/>
                <w:szCs w:val="22"/>
              </w:rPr>
            </w:pPr>
          </w:p>
        </w:tc>
        <w:tc>
          <w:tcPr>
            <w:tcW w:w="1631" w:type="dxa"/>
          </w:tcPr>
          <w:p w:rsidR="00AC6070" w:rsidRPr="007B6BE9" w:rsidRDefault="00AC6070" w:rsidP="00AC6070">
            <w:pPr>
              <w:jc w:val="center"/>
              <w:rPr>
                <w:sz w:val="22"/>
                <w:szCs w:val="22"/>
              </w:rPr>
            </w:pPr>
          </w:p>
        </w:tc>
      </w:tr>
      <w:tr w:rsidR="00AC6070" w:rsidRPr="007B6BE9" w:rsidTr="00AC6070">
        <w:tc>
          <w:tcPr>
            <w:tcW w:w="674" w:type="dxa"/>
          </w:tcPr>
          <w:p w:rsidR="00AC6070" w:rsidRPr="007B6BE9" w:rsidRDefault="00AC6070" w:rsidP="00AC6070">
            <w:pPr>
              <w:jc w:val="center"/>
              <w:rPr>
                <w:sz w:val="22"/>
                <w:szCs w:val="22"/>
              </w:rPr>
            </w:pPr>
          </w:p>
        </w:tc>
        <w:tc>
          <w:tcPr>
            <w:tcW w:w="2586" w:type="dxa"/>
          </w:tcPr>
          <w:p w:rsidR="00AC6070" w:rsidRPr="007B6BE9" w:rsidRDefault="00AC6070" w:rsidP="00AC6070">
            <w:pPr>
              <w:jc w:val="center"/>
              <w:rPr>
                <w:sz w:val="22"/>
                <w:szCs w:val="22"/>
                <w:lang w:val="id-ID"/>
              </w:rPr>
            </w:pPr>
            <w:r w:rsidRPr="007B6BE9">
              <w:rPr>
                <w:sz w:val="22"/>
                <w:szCs w:val="22"/>
                <w:lang w:val="id-ID"/>
              </w:rPr>
              <w:t>Kualitas Kerja</w:t>
            </w:r>
          </w:p>
        </w:tc>
        <w:tc>
          <w:tcPr>
            <w:tcW w:w="1631" w:type="dxa"/>
          </w:tcPr>
          <w:p w:rsidR="00AC6070" w:rsidRPr="007B6BE9" w:rsidRDefault="00AC6070" w:rsidP="00AC6070">
            <w:pPr>
              <w:jc w:val="center"/>
              <w:rPr>
                <w:sz w:val="22"/>
                <w:szCs w:val="22"/>
                <w:lang w:val="id-ID"/>
              </w:rPr>
            </w:pPr>
            <w:r w:rsidRPr="007B6BE9">
              <w:rPr>
                <w:sz w:val="22"/>
                <w:szCs w:val="22"/>
                <w:lang w:val="id-ID"/>
              </w:rPr>
              <w:t>0, 781</w:t>
            </w:r>
          </w:p>
        </w:tc>
        <w:tc>
          <w:tcPr>
            <w:tcW w:w="1631" w:type="dxa"/>
          </w:tcPr>
          <w:p w:rsidR="00AC6070" w:rsidRPr="007B6BE9" w:rsidRDefault="00AC6070" w:rsidP="00AC6070">
            <w:pPr>
              <w:jc w:val="center"/>
              <w:rPr>
                <w:sz w:val="22"/>
                <w:szCs w:val="22"/>
              </w:rPr>
            </w:pPr>
            <w:r w:rsidRPr="007B6BE9">
              <w:rPr>
                <w:sz w:val="22"/>
                <w:szCs w:val="22"/>
                <w:lang w:val="id-ID"/>
              </w:rPr>
              <w:t>0,3</w:t>
            </w:r>
          </w:p>
        </w:tc>
        <w:tc>
          <w:tcPr>
            <w:tcW w:w="1631" w:type="dxa"/>
          </w:tcPr>
          <w:p w:rsidR="00AC6070" w:rsidRPr="007B6BE9" w:rsidRDefault="00AC6070" w:rsidP="00AC6070">
            <w:pPr>
              <w:jc w:val="center"/>
              <w:rPr>
                <w:sz w:val="22"/>
                <w:szCs w:val="22"/>
              </w:rPr>
            </w:pPr>
            <w:r w:rsidRPr="007B6BE9">
              <w:rPr>
                <w:sz w:val="22"/>
                <w:szCs w:val="22"/>
              </w:rPr>
              <w:t>Valid</w:t>
            </w:r>
          </w:p>
        </w:tc>
      </w:tr>
      <w:tr w:rsidR="00AC6070" w:rsidRPr="007B6BE9" w:rsidTr="00AC6070">
        <w:tc>
          <w:tcPr>
            <w:tcW w:w="674" w:type="dxa"/>
          </w:tcPr>
          <w:p w:rsidR="00AC6070" w:rsidRPr="007B6BE9" w:rsidRDefault="00AC6070" w:rsidP="00AC6070">
            <w:pPr>
              <w:jc w:val="center"/>
              <w:rPr>
                <w:sz w:val="22"/>
                <w:szCs w:val="22"/>
              </w:rPr>
            </w:pPr>
          </w:p>
        </w:tc>
        <w:tc>
          <w:tcPr>
            <w:tcW w:w="2586" w:type="dxa"/>
          </w:tcPr>
          <w:p w:rsidR="00AC6070" w:rsidRPr="007B6BE9" w:rsidRDefault="00AC6070" w:rsidP="00AC6070">
            <w:pPr>
              <w:jc w:val="center"/>
              <w:rPr>
                <w:sz w:val="22"/>
                <w:szCs w:val="22"/>
                <w:lang w:val="id-ID"/>
              </w:rPr>
            </w:pPr>
            <w:r w:rsidRPr="007B6BE9">
              <w:rPr>
                <w:sz w:val="22"/>
                <w:szCs w:val="22"/>
                <w:lang w:val="id-ID"/>
              </w:rPr>
              <w:t>Kuantitas Kerja</w:t>
            </w:r>
          </w:p>
        </w:tc>
        <w:tc>
          <w:tcPr>
            <w:tcW w:w="1631" w:type="dxa"/>
          </w:tcPr>
          <w:p w:rsidR="00AC6070" w:rsidRPr="007B6BE9" w:rsidRDefault="00AC6070" w:rsidP="00AC6070">
            <w:pPr>
              <w:jc w:val="center"/>
              <w:rPr>
                <w:sz w:val="22"/>
                <w:szCs w:val="22"/>
                <w:lang w:val="id-ID"/>
              </w:rPr>
            </w:pPr>
            <w:r w:rsidRPr="007B6BE9">
              <w:rPr>
                <w:sz w:val="22"/>
                <w:szCs w:val="22"/>
                <w:lang w:val="id-ID"/>
              </w:rPr>
              <w:t>0, 571</w:t>
            </w:r>
          </w:p>
        </w:tc>
        <w:tc>
          <w:tcPr>
            <w:tcW w:w="1631" w:type="dxa"/>
          </w:tcPr>
          <w:p w:rsidR="00AC6070" w:rsidRPr="007B6BE9" w:rsidRDefault="00AC6070" w:rsidP="00AC6070">
            <w:pPr>
              <w:jc w:val="center"/>
              <w:rPr>
                <w:sz w:val="22"/>
                <w:szCs w:val="22"/>
              </w:rPr>
            </w:pPr>
            <w:r w:rsidRPr="007B6BE9">
              <w:rPr>
                <w:sz w:val="22"/>
                <w:szCs w:val="22"/>
                <w:lang w:val="id-ID"/>
              </w:rPr>
              <w:t>0,3</w:t>
            </w:r>
          </w:p>
        </w:tc>
        <w:tc>
          <w:tcPr>
            <w:tcW w:w="1631" w:type="dxa"/>
          </w:tcPr>
          <w:p w:rsidR="00AC6070" w:rsidRPr="007B6BE9" w:rsidRDefault="00AC6070" w:rsidP="00AC6070">
            <w:pPr>
              <w:jc w:val="center"/>
              <w:rPr>
                <w:sz w:val="22"/>
                <w:szCs w:val="22"/>
              </w:rPr>
            </w:pPr>
            <w:r w:rsidRPr="007B6BE9">
              <w:rPr>
                <w:sz w:val="22"/>
                <w:szCs w:val="22"/>
              </w:rPr>
              <w:t>Valid</w:t>
            </w:r>
          </w:p>
        </w:tc>
      </w:tr>
      <w:tr w:rsidR="00AC6070" w:rsidRPr="007B6BE9" w:rsidTr="00AC6070">
        <w:tc>
          <w:tcPr>
            <w:tcW w:w="674" w:type="dxa"/>
          </w:tcPr>
          <w:p w:rsidR="00AC6070" w:rsidRPr="007B6BE9" w:rsidRDefault="00AC6070" w:rsidP="00AC6070">
            <w:pPr>
              <w:jc w:val="center"/>
              <w:rPr>
                <w:sz w:val="22"/>
                <w:szCs w:val="22"/>
              </w:rPr>
            </w:pPr>
          </w:p>
        </w:tc>
        <w:tc>
          <w:tcPr>
            <w:tcW w:w="2586" w:type="dxa"/>
          </w:tcPr>
          <w:p w:rsidR="00AC6070" w:rsidRPr="007B6BE9" w:rsidRDefault="00AC6070" w:rsidP="00AC6070">
            <w:pPr>
              <w:jc w:val="center"/>
              <w:rPr>
                <w:sz w:val="22"/>
                <w:szCs w:val="22"/>
                <w:lang w:val="id-ID"/>
              </w:rPr>
            </w:pPr>
            <w:r w:rsidRPr="007B6BE9">
              <w:rPr>
                <w:sz w:val="22"/>
                <w:szCs w:val="22"/>
                <w:lang w:val="id-ID"/>
              </w:rPr>
              <w:t>Keandalan</w:t>
            </w:r>
          </w:p>
        </w:tc>
        <w:tc>
          <w:tcPr>
            <w:tcW w:w="1631" w:type="dxa"/>
          </w:tcPr>
          <w:p w:rsidR="00AC6070" w:rsidRPr="007B6BE9" w:rsidRDefault="00AC6070" w:rsidP="00AC6070">
            <w:pPr>
              <w:jc w:val="center"/>
              <w:rPr>
                <w:sz w:val="22"/>
                <w:szCs w:val="22"/>
                <w:lang w:val="id-ID"/>
              </w:rPr>
            </w:pPr>
            <w:r w:rsidRPr="007B6BE9">
              <w:rPr>
                <w:sz w:val="22"/>
                <w:szCs w:val="22"/>
                <w:lang w:val="id-ID"/>
              </w:rPr>
              <w:t>0, 734</w:t>
            </w:r>
          </w:p>
        </w:tc>
        <w:tc>
          <w:tcPr>
            <w:tcW w:w="1631" w:type="dxa"/>
          </w:tcPr>
          <w:p w:rsidR="00AC6070" w:rsidRPr="007B6BE9" w:rsidRDefault="00AC6070" w:rsidP="00AC6070">
            <w:pPr>
              <w:jc w:val="center"/>
              <w:rPr>
                <w:sz w:val="22"/>
                <w:szCs w:val="22"/>
              </w:rPr>
            </w:pPr>
            <w:r w:rsidRPr="007B6BE9">
              <w:rPr>
                <w:sz w:val="22"/>
                <w:szCs w:val="22"/>
                <w:lang w:val="id-ID"/>
              </w:rPr>
              <w:t>0,3</w:t>
            </w:r>
          </w:p>
        </w:tc>
        <w:tc>
          <w:tcPr>
            <w:tcW w:w="1631" w:type="dxa"/>
          </w:tcPr>
          <w:p w:rsidR="00AC6070" w:rsidRPr="007B6BE9" w:rsidRDefault="00AC6070" w:rsidP="00AC6070">
            <w:pPr>
              <w:jc w:val="center"/>
              <w:rPr>
                <w:sz w:val="22"/>
                <w:szCs w:val="22"/>
              </w:rPr>
            </w:pPr>
            <w:r w:rsidRPr="007B6BE9">
              <w:rPr>
                <w:sz w:val="22"/>
                <w:szCs w:val="22"/>
              </w:rPr>
              <w:t>Valid</w:t>
            </w:r>
          </w:p>
        </w:tc>
      </w:tr>
      <w:tr w:rsidR="00AC6070" w:rsidRPr="007B6BE9" w:rsidTr="00AC6070">
        <w:tc>
          <w:tcPr>
            <w:tcW w:w="674" w:type="dxa"/>
          </w:tcPr>
          <w:p w:rsidR="00AC6070" w:rsidRPr="007B6BE9" w:rsidRDefault="00AC6070" w:rsidP="00AC6070">
            <w:pPr>
              <w:jc w:val="center"/>
              <w:rPr>
                <w:sz w:val="22"/>
                <w:szCs w:val="22"/>
              </w:rPr>
            </w:pPr>
          </w:p>
        </w:tc>
        <w:tc>
          <w:tcPr>
            <w:tcW w:w="2586" w:type="dxa"/>
          </w:tcPr>
          <w:p w:rsidR="00AC6070" w:rsidRPr="007B6BE9" w:rsidRDefault="00AC6070" w:rsidP="00AC6070">
            <w:pPr>
              <w:jc w:val="center"/>
              <w:rPr>
                <w:sz w:val="22"/>
                <w:szCs w:val="22"/>
                <w:lang w:val="id-ID"/>
              </w:rPr>
            </w:pPr>
            <w:r w:rsidRPr="007B6BE9">
              <w:rPr>
                <w:sz w:val="22"/>
                <w:szCs w:val="22"/>
                <w:lang w:val="id-ID"/>
              </w:rPr>
              <w:t>Sikap</w:t>
            </w:r>
          </w:p>
        </w:tc>
        <w:tc>
          <w:tcPr>
            <w:tcW w:w="1631" w:type="dxa"/>
          </w:tcPr>
          <w:p w:rsidR="00AC6070" w:rsidRPr="007B6BE9" w:rsidRDefault="00AC6070" w:rsidP="00AC6070">
            <w:pPr>
              <w:jc w:val="center"/>
              <w:rPr>
                <w:sz w:val="22"/>
                <w:szCs w:val="22"/>
                <w:lang w:val="id-ID"/>
              </w:rPr>
            </w:pPr>
            <w:r w:rsidRPr="007B6BE9">
              <w:rPr>
                <w:sz w:val="22"/>
                <w:szCs w:val="22"/>
                <w:lang w:val="id-ID"/>
              </w:rPr>
              <w:t>0, 641</w:t>
            </w:r>
          </w:p>
        </w:tc>
        <w:tc>
          <w:tcPr>
            <w:tcW w:w="1631" w:type="dxa"/>
          </w:tcPr>
          <w:p w:rsidR="00AC6070" w:rsidRPr="007B6BE9" w:rsidRDefault="00AC6070" w:rsidP="00AC6070">
            <w:pPr>
              <w:jc w:val="center"/>
              <w:rPr>
                <w:sz w:val="22"/>
                <w:szCs w:val="22"/>
              </w:rPr>
            </w:pPr>
            <w:r w:rsidRPr="007B6BE9">
              <w:rPr>
                <w:sz w:val="22"/>
                <w:szCs w:val="22"/>
                <w:lang w:val="id-ID"/>
              </w:rPr>
              <w:t>0,3</w:t>
            </w:r>
          </w:p>
        </w:tc>
        <w:tc>
          <w:tcPr>
            <w:tcW w:w="1631" w:type="dxa"/>
          </w:tcPr>
          <w:p w:rsidR="00AC6070" w:rsidRPr="007B6BE9" w:rsidRDefault="00AC6070" w:rsidP="00AC6070">
            <w:pPr>
              <w:jc w:val="center"/>
              <w:rPr>
                <w:sz w:val="22"/>
                <w:szCs w:val="22"/>
              </w:rPr>
            </w:pPr>
            <w:r w:rsidRPr="007B6BE9">
              <w:rPr>
                <w:sz w:val="22"/>
                <w:szCs w:val="22"/>
              </w:rPr>
              <w:t>Valid</w:t>
            </w:r>
          </w:p>
        </w:tc>
      </w:tr>
    </w:tbl>
    <w:p w:rsidR="007B6BE9" w:rsidRPr="007B6BE9" w:rsidRDefault="006B71AE" w:rsidP="007B6BE9">
      <w:pPr>
        <w:ind w:left="284" w:firstLine="425"/>
        <w:jc w:val="both"/>
        <w:rPr>
          <w:sz w:val="22"/>
          <w:szCs w:val="22"/>
          <w:lang w:val="id-ID"/>
        </w:rPr>
      </w:pPr>
      <w:r>
        <w:rPr>
          <w:noProof/>
          <w:sz w:val="22"/>
          <w:szCs w:val="22"/>
          <w:lang w:val="id-ID" w:eastAsia="id-ID"/>
        </w:rPr>
        <mc:AlternateContent>
          <mc:Choice Requires="wps">
            <w:drawing>
              <wp:anchor distT="0" distB="0" distL="114300" distR="114300" simplePos="0" relativeHeight="251674624" behindDoc="0" locked="0" layoutInCell="1" allowOverlap="1">
                <wp:simplePos x="0" y="0"/>
                <wp:positionH relativeFrom="column">
                  <wp:posOffset>1807535</wp:posOffset>
                </wp:positionH>
                <wp:positionV relativeFrom="paragraph">
                  <wp:posOffset>4398438</wp:posOffset>
                </wp:positionV>
                <wp:extent cx="2594344" cy="308344"/>
                <wp:effectExtent l="0" t="0" r="15875" b="15875"/>
                <wp:wrapNone/>
                <wp:docPr id="6" name="Rectangle 6"/>
                <wp:cNvGraphicFramePr/>
                <a:graphic xmlns:a="http://schemas.openxmlformats.org/drawingml/2006/main">
                  <a:graphicData uri="http://schemas.microsoft.com/office/word/2010/wordprocessingShape">
                    <wps:wsp>
                      <wps:cNvSpPr/>
                      <wps:spPr>
                        <a:xfrm>
                          <a:off x="0" y="0"/>
                          <a:ext cx="2594344" cy="30834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71AE" w:rsidRPr="006B71AE" w:rsidRDefault="006B71AE" w:rsidP="006B71AE">
                            <w:pPr>
                              <w:jc w:val="center"/>
                              <w:rPr>
                                <w:color w:val="000000" w:themeColor="text1"/>
                              </w:rPr>
                            </w:pPr>
                            <w:r w:rsidRPr="006B71AE">
                              <w:rPr>
                                <w:color w:val="000000" w:themeColor="text1"/>
                                <w:lang w:val="id-ID"/>
                              </w:rPr>
                              <w:t>Sumber : Diolah penulis ( 2017 )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33" style="position:absolute;left:0;text-align:left;margin-left:142.35pt;margin-top:346.35pt;width:204.3pt;height:24.3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" fillcolor="white [3212]" strokecolor="white [3212]" strokeweight="2pt">
                <v:textbox>
                  <w:txbxContent>
                    <w:p w:rsidR="006B71AE" w:rsidRPr="006B71AE" w:rsidRDefault="006B71AE" w:rsidP="006B71AE">
                      <w:pPr>
                        <w:jc w:val="center"/>
                        <w:rPr>
                          <w:color w:val="000000" w:themeColor="text1"/>
                        </w:rPr>
                      </w:pPr>
                      <w:r w:rsidRPr="006B71AE">
                        <w:rPr>
                          <w:color w:val="000000" w:themeColor="text1"/>
                          <w:lang w:val="id-ID"/>
                        </w:rPr>
                        <w:t>Sumber : Diolah penulis ( 2017 )</w:t>
                      </w:r>
                    </w:p>
                  </w:txbxContent>
                </v:textbox>
              </v:rect>
            </w:pict>
          </mc:Fallback>
        </mc:AlternateContent>
      </w:r>
      <w:r w:rsidR="00AC6070">
        <w:rPr>
          <w:noProof/>
          <w:sz w:val="22"/>
          <w:szCs w:val="22"/>
          <w:lang w:val="id-ID" w:eastAsia="id-ID"/>
        </w:rPr>
        <w:t xml:space="preserve"> </w:t>
      </w:r>
      <w:r w:rsidR="00AC6070">
        <w:rPr>
          <w:noProof/>
          <w:sz w:val="22"/>
          <w:szCs w:val="22"/>
          <w:lang w:val="id-ID" w:eastAsia="id-ID"/>
        </w:rPr>
        <mc:AlternateContent>
          <mc:Choice Requires="wps">
            <w:drawing>
              <wp:anchor distT="0" distB="0" distL="114300" distR="114300" simplePos="0" relativeHeight="251673600" behindDoc="1" locked="0" layoutInCell="1" allowOverlap="1" wp14:anchorId="08D5CE8C" wp14:editId="0D618264">
                <wp:simplePos x="0" y="0"/>
                <wp:positionH relativeFrom="column">
                  <wp:posOffset>1690370</wp:posOffset>
                </wp:positionH>
                <wp:positionV relativeFrom="paragraph">
                  <wp:posOffset>549275</wp:posOffset>
                </wp:positionV>
                <wp:extent cx="2306955" cy="297180"/>
                <wp:effectExtent l="0" t="0" r="17145" b="26670"/>
                <wp:wrapNone/>
                <wp:docPr id="5" name="Rectangle 5"/>
                <wp:cNvGraphicFramePr/>
                <a:graphic xmlns:a="http://schemas.openxmlformats.org/drawingml/2006/main">
                  <a:graphicData uri="http://schemas.microsoft.com/office/word/2010/wordprocessingShape">
                    <wps:wsp>
                      <wps:cNvSpPr/>
                      <wps:spPr>
                        <a:xfrm>
                          <a:off x="0" y="0"/>
                          <a:ext cx="2306955" cy="2971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6070" w:rsidRPr="00AC6070" w:rsidRDefault="00AC6070" w:rsidP="00AC6070">
                            <w:pPr>
                              <w:jc w:val="center"/>
                              <w:rPr>
                                <w:color w:val="000000" w:themeColor="text1"/>
                              </w:rPr>
                            </w:pPr>
                            <w:r w:rsidRPr="00AC6070">
                              <w:rPr>
                                <w:color w:val="000000" w:themeColor="text1"/>
                                <w:sz w:val="22"/>
                                <w:szCs w:val="22"/>
                                <w:lang w:val="id-ID"/>
                              </w:rPr>
                              <w:t>Tabel 4.19 Hasil Uji Validitas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34" style="position:absolute;left:0;text-align:left;margin-left:133.1pt;margin-top:43.25pt;width:181.65pt;height:23.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" fillcolor="white [3212]" strokecolor="white [3212]" strokeweight="2pt">
                <v:textbox>
                  <w:txbxContent>
                    <w:p w:rsidR="00AC6070" w:rsidRPr="00AC6070" w:rsidRDefault="00AC6070" w:rsidP="00AC6070">
                      <w:pPr>
                        <w:jc w:val="center"/>
                        <w:rPr>
                          <w:color w:val="000000" w:themeColor="text1"/>
                        </w:rPr>
                      </w:pPr>
                      <w:r w:rsidRPr="00AC6070">
                        <w:rPr>
                          <w:color w:val="000000" w:themeColor="text1"/>
                          <w:sz w:val="22"/>
                          <w:szCs w:val="22"/>
                          <w:lang w:val="id-ID"/>
                        </w:rPr>
                        <w:t>Tabel 4.19 Hasil Uji Validitas</w:t>
                      </w:r>
                    </w:p>
                  </w:txbxContent>
                </v:textbox>
              </v:rect>
            </w:pict>
          </mc:Fallback>
        </mc:AlternateContent>
      </w:r>
      <w:r w:rsidR="007B6BE9" w:rsidRPr="007B6BE9">
        <w:rPr>
          <w:sz w:val="22"/>
          <w:szCs w:val="22"/>
        </w:rPr>
        <w:t xml:space="preserve">Tingkat validitas dapat diukur dengan </w:t>
      </w:r>
      <w:proofErr w:type="gramStart"/>
      <w:r w:rsidR="007B6BE9" w:rsidRPr="007B6BE9">
        <w:rPr>
          <w:sz w:val="22"/>
          <w:szCs w:val="22"/>
        </w:rPr>
        <w:t>cara</w:t>
      </w:r>
      <w:proofErr w:type="gramEnd"/>
      <w:r w:rsidR="007B6BE9" w:rsidRPr="007B6BE9">
        <w:rPr>
          <w:sz w:val="22"/>
          <w:szCs w:val="22"/>
        </w:rPr>
        <w:t xml:space="preserve"> membandingkan nilai rhitung dengan rtabel dengan ketentuan derajat bebas</w:t>
      </w:r>
      <w:r w:rsidR="007B6BE9" w:rsidRPr="007B6BE9">
        <w:rPr>
          <w:i/>
          <w:sz w:val="22"/>
          <w:szCs w:val="22"/>
        </w:rPr>
        <w:t xml:space="preserve"> </w:t>
      </w:r>
      <w:r w:rsidR="007B6BE9" w:rsidRPr="007B6BE9">
        <w:rPr>
          <w:sz w:val="22"/>
          <w:szCs w:val="22"/>
        </w:rPr>
        <w:t xml:space="preserve">(db) = n-k, dimana n adalah jumlah yang digunakan dan k adalah jumlah variabel independennya. Ringkasan hasil pengujian validitas selengkapnya dapat dilihat dari table berikut </w:t>
      </w:r>
      <w:proofErr w:type="gramStart"/>
      <w:r w:rsidR="007B6BE9" w:rsidRPr="007B6BE9">
        <w:rPr>
          <w:sz w:val="22"/>
          <w:szCs w:val="22"/>
        </w:rPr>
        <w:t>ini :</w:t>
      </w:r>
      <w:proofErr w:type="gramEnd"/>
    </w:p>
    <w:p w:rsidR="007B6BE9" w:rsidRPr="007B6BE9" w:rsidRDefault="007B6BE9" w:rsidP="007B6BE9">
      <w:pPr>
        <w:ind w:left="284" w:firstLine="425"/>
        <w:jc w:val="center"/>
        <w:rPr>
          <w:sz w:val="22"/>
          <w:szCs w:val="22"/>
          <w:lang w:val="id-ID"/>
        </w:rPr>
      </w:pPr>
    </w:p>
    <w:p w:rsidR="007B6BE9" w:rsidRPr="007B6BE9" w:rsidRDefault="007B6BE9" w:rsidP="007B6BE9">
      <w:pPr>
        <w:pStyle w:val="ListParagraph"/>
        <w:tabs>
          <w:tab w:val="left" w:pos="1134"/>
        </w:tabs>
        <w:spacing w:line="240" w:lineRule="auto"/>
        <w:ind w:left="1069"/>
        <w:rPr>
          <w:rFonts w:ascii="Times New Roman" w:hAnsi="Times New Roman" w:cs="Times New Roman"/>
          <w:lang w:val="id-ID"/>
        </w:rPr>
      </w:pPr>
      <w:r w:rsidRPr="007B6BE9">
        <w:rPr>
          <w:rFonts w:ascii="Times New Roman" w:hAnsi="Times New Roman" w:cs="Times New Roman"/>
          <w:lang w:val="id-ID"/>
        </w:rPr>
        <w:t xml:space="preserve">                   </w:t>
      </w:r>
    </w:p>
    <w:p w:rsidR="007B6BE9" w:rsidRPr="007B6BE9" w:rsidRDefault="007B6BE9" w:rsidP="007B6BE9">
      <w:pPr>
        <w:rPr>
          <w:sz w:val="22"/>
          <w:szCs w:val="22"/>
          <w:lang w:val="id-ID"/>
        </w:rPr>
      </w:pPr>
      <w:r w:rsidRPr="007B6BE9">
        <w:rPr>
          <w:sz w:val="22"/>
          <w:szCs w:val="22"/>
          <w:lang w:val="id-ID"/>
        </w:rPr>
        <w:tab/>
        <w:t>Suatu item sudah dianggap validapabila korelas tiap faktor positif dan lebih besar dari 0,3 maka faktor tersebut merupakan konstruk yang kuat dengan sig &lt; alpha (0,1), sebaliknya bila kolerasi tiap faktor negative atau lebih kecil dari 0,3 dengan sig &gt; alpha (0,1) maka pernyataan tersebut dianggap tidak valid.</w:t>
      </w:r>
    </w:p>
    <w:p w:rsidR="007B6BE9" w:rsidRPr="007B6BE9" w:rsidRDefault="007B6BE9" w:rsidP="007B6BE9">
      <w:pPr>
        <w:tabs>
          <w:tab w:val="left" w:pos="1134"/>
        </w:tabs>
        <w:jc w:val="both"/>
        <w:rPr>
          <w:sz w:val="22"/>
          <w:szCs w:val="22"/>
          <w:lang w:val="id-ID"/>
        </w:rPr>
      </w:pPr>
      <w:r w:rsidRPr="007B6BE9">
        <w:rPr>
          <w:sz w:val="22"/>
          <w:szCs w:val="22"/>
        </w:rPr>
        <w:t>4.</w:t>
      </w:r>
      <w:r w:rsidRPr="007B6BE9">
        <w:rPr>
          <w:sz w:val="22"/>
          <w:szCs w:val="22"/>
          <w:lang w:val="id-ID"/>
        </w:rPr>
        <w:t>4</w:t>
      </w:r>
      <w:r w:rsidRPr="007B6BE9">
        <w:rPr>
          <w:sz w:val="22"/>
          <w:szCs w:val="22"/>
        </w:rPr>
        <w:t>.1.2 Uji Reliabilitas</w:t>
      </w:r>
    </w:p>
    <w:p w:rsidR="007B6BE9" w:rsidRPr="007B6BE9" w:rsidRDefault="007B6BE9" w:rsidP="007B6BE9">
      <w:pPr>
        <w:ind w:left="284" w:firstLine="425"/>
        <w:jc w:val="both"/>
        <w:rPr>
          <w:sz w:val="22"/>
          <w:szCs w:val="22"/>
          <w:lang w:val="id-ID"/>
        </w:rPr>
      </w:pPr>
      <w:proofErr w:type="gramStart"/>
      <w:r w:rsidRPr="007B6BE9">
        <w:rPr>
          <w:sz w:val="22"/>
          <w:szCs w:val="22"/>
        </w:rPr>
        <w:t>Uji Reliabilitas digunakan untuk mengukur seberapa besar suatu alat ukur mengukur dengan stabil dan konsisten</w:t>
      </w:r>
      <w:r w:rsidRPr="007B6BE9">
        <w:rPr>
          <w:sz w:val="22"/>
          <w:szCs w:val="22"/>
          <w:lang w:val="id-ID"/>
        </w:rPr>
        <w:t>.</w:t>
      </w:r>
      <w:proofErr w:type="gramEnd"/>
      <w:r w:rsidRPr="007B6BE9">
        <w:rPr>
          <w:sz w:val="22"/>
          <w:szCs w:val="22"/>
        </w:rPr>
        <w:t xml:space="preserve"> </w:t>
      </w:r>
      <w:proofErr w:type="gramStart"/>
      <w:r w:rsidRPr="007B6BE9">
        <w:rPr>
          <w:sz w:val="22"/>
          <w:szCs w:val="22"/>
        </w:rPr>
        <w:t xml:space="preserve">Metode yang digunakan dalam penelitian untuk mengukur skala rentangan (seperti skala likert 1-5) adalah </w:t>
      </w:r>
      <w:r w:rsidRPr="007B6BE9">
        <w:rPr>
          <w:i/>
          <w:sz w:val="22"/>
          <w:szCs w:val="22"/>
        </w:rPr>
        <w:t>cronbach alpha</w:t>
      </w:r>
      <w:r w:rsidRPr="007B6BE9">
        <w:rPr>
          <w:sz w:val="22"/>
          <w:szCs w:val="22"/>
        </w:rPr>
        <w:t xml:space="preserve"> dimana item yang diteliti adalah item yang valid saja.</w:t>
      </w:r>
      <w:proofErr w:type="gramEnd"/>
      <w:r w:rsidRPr="007B6BE9">
        <w:rPr>
          <w:sz w:val="22"/>
          <w:szCs w:val="22"/>
        </w:rPr>
        <w:t xml:space="preserve"> Koefisien </w:t>
      </w:r>
      <w:r w:rsidRPr="007B6BE9">
        <w:rPr>
          <w:i/>
          <w:sz w:val="22"/>
          <w:szCs w:val="22"/>
        </w:rPr>
        <w:t>cronbach alpha</w:t>
      </w:r>
      <w:r w:rsidRPr="007B6BE9">
        <w:rPr>
          <w:sz w:val="22"/>
          <w:szCs w:val="22"/>
        </w:rPr>
        <w:t xml:space="preserve"> yang lebih dari 0</w:t>
      </w:r>
      <w:proofErr w:type="gramStart"/>
      <w:r w:rsidRPr="007B6BE9">
        <w:rPr>
          <w:sz w:val="22"/>
          <w:szCs w:val="22"/>
        </w:rPr>
        <w:t>,60</w:t>
      </w:r>
      <w:proofErr w:type="gramEnd"/>
      <w:r w:rsidRPr="007B6BE9">
        <w:rPr>
          <w:sz w:val="22"/>
          <w:szCs w:val="22"/>
        </w:rPr>
        <w:t xml:space="preserve"> menunjukan keadaan (reliabilitas) instrumen. Semakin nilai cronbach alpha mendekati 1 maka semakin baik tingkat </w:t>
      </w:r>
      <w:r w:rsidRPr="007B6BE9">
        <w:rPr>
          <w:i/>
          <w:sz w:val="22"/>
          <w:szCs w:val="22"/>
        </w:rPr>
        <w:t>reliable</w:t>
      </w:r>
      <w:r w:rsidRPr="007B6BE9">
        <w:rPr>
          <w:sz w:val="22"/>
          <w:szCs w:val="22"/>
        </w:rPr>
        <w:t xml:space="preserve"> suatu kuisioner</w:t>
      </w:r>
      <w:r w:rsidRPr="007B6BE9">
        <w:rPr>
          <w:sz w:val="22"/>
          <w:szCs w:val="22"/>
          <w:lang w:val="id-ID"/>
        </w:rPr>
        <w:t xml:space="preserve"> menurut (Ghozali, 2011:25)</w:t>
      </w:r>
    </w:p>
    <w:p w:rsidR="007B6BE9" w:rsidRPr="007B6BE9" w:rsidRDefault="007B6BE9" w:rsidP="007B6BE9">
      <w:pPr>
        <w:pStyle w:val="ListParagraph"/>
        <w:widowControl w:val="0"/>
        <w:numPr>
          <w:ilvl w:val="0"/>
          <w:numId w:val="9"/>
        </w:numPr>
        <w:spacing w:after="200" w:line="240" w:lineRule="auto"/>
        <w:jc w:val="both"/>
        <w:rPr>
          <w:rFonts w:ascii="Times New Roman" w:hAnsi="Times New Roman" w:cs="Times New Roman"/>
          <w:lang w:val="id-ID"/>
        </w:rPr>
      </w:pPr>
      <w:r w:rsidRPr="007B6BE9">
        <w:rPr>
          <w:rFonts w:ascii="Times New Roman" w:hAnsi="Times New Roman" w:cs="Times New Roman"/>
          <w:lang w:val="id-ID"/>
        </w:rPr>
        <w:t>Semangat Kerja (X</w:t>
      </w:r>
      <w:r w:rsidRPr="007B6BE9">
        <w:rPr>
          <w:rFonts w:ascii="Times New Roman" w:hAnsi="Times New Roman" w:cs="Times New Roman"/>
          <w:vertAlign w:val="subscript"/>
          <w:lang w:val="id-ID"/>
        </w:rPr>
        <w:t>1</w:t>
      </w:r>
      <w:r w:rsidRPr="007B6BE9">
        <w:rPr>
          <w:rFonts w:ascii="Times New Roman" w:hAnsi="Times New Roman" w:cs="Times New Roman"/>
          <w:lang w:val="id-ID"/>
        </w:rPr>
        <w:t>)</w:t>
      </w:r>
    </w:p>
    <w:p w:rsidR="007B6BE9" w:rsidRPr="007B6BE9" w:rsidRDefault="007B6BE9" w:rsidP="007B6BE9">
      <w:pPr>
        <w:pStyle w:val="ListParagraph"/>
        <w:spacing w:line="240" w:lineRule="auto"/>
        <w:ind w:left="1080"/>
        <w:jc w:val="both"/>
        <w:rPr>
          <w:rFonts w:ascii="Times New Roman" w:hAnsi="Times New Roman" w:cs="Times New Roman"/>
          <w:lang w:val="id-ID"/>
        </w:rPr>
      </w:pPr>
      <w:r w:rsidRPr="007B6BE9">
        <w:rPr>
          <w:rFonts w:ascii="Times New Roman" w:hAnsi="Times New Roman" w:cs="Times New Roman"/>
          <w:lang w:val="id-ID"/>
        </w:rPr>
        <w:t>Nilai r Alpha : 0,836 &gt; nilai r tabel : 0,60, maka 4 item pertanyaan variabel semangat kerja reliabel ( nilai r allpha berdasarkan lampiran )</w:t>
      </w:r>
    </w:p>
    <w:p w:rsidR="007B6BE9" w:rsidRPr="007B6BE9" w:rsidRDefault="007B6BE9" w:rsidP="007B6BE9">
      <w:pPr>
        <w:pStyle w:val="ListParagraph"/>
        <w:widowControl w:val="0"/>
        <w:numPr>
          <w:ilvl w:val="0"/>
          <w:numId w:val="9"/>
        </w:numPr>
        <w:spacing w:after="200" w:line="240" w:lineRule="auto"/>
        <w:jc w:val="both"/>
        <w:rPr>
          <w:rFonts w:ascii="Times New Roman" w:hAnsi="Times New Roman" w:cs="Times New Roman"/>
          <w:lang w:val="id-ID"/>
        </w:rPr>
      </w:pPr>
      <w:r w:rsidRPr="007B6BE9">
        <w:rPr>
          <w:rFonts w:ascii="Times New Roman" w:hAnsi="Times New Roman" w:cs="Times New Roman"/>
          <w:lang w:val="id-ID"/>
        </w:rPr>
        <w:t>Keterlintan Kerja (X</w:t>
      </w:r>
      <w:r w:rsidRPr="007B6BE9">
        <w:rPr>
          <w:rFonts w:ascii="Times New Roman" w:hAnsi="Times New Roman" w:cs="Times New Roman"/>
          <w:vertAlign w:val="subscript"/>
          <w:lang w:val="id-ID"/>
        </w:rPr>
        <w:t>2</w:t>
      </w:r>
      <w:r w:rsidRPr="007B6BE9">
        <w:rPr>
          <w:rFonts w:ascii="Times New Roman" w:hAnsi="Times New Roman" w:cs="Times New Roman"/>
          <w:lang w:val="id-ID"/>
        </w:rPr>
        <w:t>)</w:t>
      </w:r>
    </w:p>
    <w:p w:rsidR="007B6BE9" w:rsidRPr="007B6BE9" w:rsidRDefault="007B6BE9" w:rsidP="007B6BE9">
      <w:pPr>
        <w:pStyle w:val="ListParagraph"/>
        <w:spacing w:line="240" w:lineRule="auto"/>
        <w:ind w:left="1080"/>
        <w:jc w:val="both"/>
        <w:rPr>
          <w:rFonts w:ascii="Times New Roman" w:hAnsi="Times New Roman" w:cs="Times New Roman"/>
          <w:lang w:val="id-ID"/>
        </w:rPr>
      </w:pPr>
      <w:r w:rsidRPr="007B6BE9">
        <w:rPr>
          <w:rFonts w:ascii="Times New Roman" w:hAnsi="Times New Roman" w:cs="Times New Roman"/>
          <w:lang w:val="id-ID"/>
        </w:rPr>
        <w:t>Nilai r Alpha : 0,778 &gt; nilai r tabel : 0,60, maka 5 item pertanyaan variabel semangat kerja reliabel ( nilai r allpha berdasarkan lampiran )</w:t>
      </w:r>
    </w:p>
    <w:p w:rsidR="007B6BE9" w:rsidRPr="007B6BE9" w:rsidRDefault="007B6BE9" w:rsidP="007B6BE9">
      <w:pPr>
        <w:pStyle w:val="ListParagraph"/>
        <w:widowControl w:val="0"/>
        <w:numPr>
          <w:ilvl w:val="0"/>
          <w:numId w:val="9"/>
        </w:numPr>
        <w:spacing w:after="200" w:line="240" w:lineRule="auto"/>
        <w:jc w:val="both"/>
        <w:rPr>
          <w:rFonts w:ascii="Times New Roman" w:hAnsi="Times New Roman" w:cs="Times New Roman"/>
          <w:lang w:val="id-ID"/>
        </w:rPr>
      </w:pPr>
      <w:r w:rsidRPr="007B6BE9">
        <w:rPr>
          <w:rFonts w:ascii="Times New Roman" w:hAnsi="Times New Roman" w:cs="Times New Roman"/>
          <w:lang w:val="id-ID"/>
        </w:rPr>
        <w:t>Penghargaan (X</w:t>
      </w:r>
      <w:r w:rsidRPr="007B6BE9">
        <w:rPr>
          <w:rFonts w:ascii="Times New Roman" w:hAnsi="Times New Roman" w:cs="Times New Roman"/>
          <w:vertAlign w:val="subscript"/>
          <w:lang w:val="id-ID"/>
        </w:rPr>
        <w:t>3</w:t>
      </w:r>
      <w:r w:rsidRPr="007B6BE9">
        <w:rPr>
          <w:rFonts w:ascii="Times New Roman" w:hAnsi="Times New Roman" w:cs="Times New Roman"/>
          <w:lang w:val="id-ID"/>
        </w:rPr>
        <w:t>)</w:t>
      </w:r>
    </w:p>
    <w:p w:rsidR="007B6BE9" w:rsidRPr="007B6BE9" w:rsidRDefault="007B6BE9" w:rsidP="007B6BE9">
      <w:pPr>
        <w:pStyle w:val="ListParagraph"/>
        <w:spacing w:line="240" w:lineRule="auto"/>
        <w:ind w:left="1080"/>
        <w:jc w:val="both"/>
        <w:rPr>
          <w:rFonts w:ascii="Times New Roman" w:hAnsi="Times New Roman" w:cs="Times New Roman"/>
          <w:lang w:val="id-ID"/>
        </w:rPr>
      </w:pPr>
      <w:r w:rsidRPr="007B6BE9">
        <w:rPr>
          <w:rFonts w:ascii="Times New Roman" w:hAnsi="Times New Roman" w:cs="Times New Roman"/>
          <w:lang w:val="id-ID"/>
        </w:rPr>
        <w:t>Nilai r Alpha : 0,844 &gt; nilai r tabel : 0,60, maka 3 item pertanyyaan variabel semangat kerja reliabel ( nilai r allpha berdasarkan lampiran )</w:t>
      </w:r>
    </w:p>
    <w:p w:rsidR="007B6BE9" w:rsidRPr="007B6BE9" w:rsidRDefault="007B6BE9" w:rsidP="007B6BE9">
      <w:pPr>
        <w:pStyle w:val="ListParagraph"/>
        <w:widowControl w:val="0"/>
        <w:numPr>
          <w:ilvl w:val="0"/>
          <w:numId w:val="9"/>
        </w:numPr>
        <w:spacing w:after="200" w:line="240" w:lineRule="auto"/>
        <w:jc w:val="both"/>
        <w:rPr>
          <w:rFonts w:ascii="Times New Roman" w:hAnsi="Times New Roman" w:cs="Times New Roman"/>
          <w:lang w:val="id-ID"/>
        </w:rPr>
      </w:pPr>
      <w:r w:rsidRPr="007B6BE9">
        <w:rPr>
          <w:rFonts w:ascii="Times New Roman" w:hAnsi="Times New Roman" w:cs="Times New Roman"/>
          <w:lang w:val="id-ID"/>
        </w:rPr>
        <w:t>Prestasi Kerja (Y)</w:t>
      </w:r>
    </w:p>
    <w:p w:rsidR="007B6BE9" w:rsidRPr="007B6BE9" w:rsidRDefault="007B6BE9" w:rsidP="007B6BE9">
      <w:pPr>
        <w:pStyle w:val="ListParagraph"/>
        <w:spacing w:line="240" w:lineRule="auto"/>
        <w:ind w:left="1080"/>
        <w:jc w:val="both"/>
        <w:rPr>
          <w:rFonts w:ascii="Times New Roman" w:hAnsi="Times New Roman" w:cs="Times New Roman"/>
          <w:lang w:val="id-ID"/>
        </w:rPr>
      </w:pPr>
      <w:r w:rsidRPr="007B6BE9">
        <w:rPr>
          <w:rFonts w:ascii="Times New Roman" w:hAnsi="Times New Roman" w:cs="Times New Roman"/>
          <w:lang w:val="id-ID"/>
        </w:rPr>
        <w:t>Nilai r Alpha : 0,803 &gt; nilai r tabel : 0,60, maka 4 item pertanyyaan variabel semangat kerja reliabel ( nilai r allpha berdasarkan lampiran )</w:t>
      </w:r>
    </w:p>
    <w:p w:rsidR="007B6BE9" w:rsidRPr="007B6BE9" w:rsidRDefault="007B6BE9" w:rsidP="007B6BE9">
      <w:pPr>
        <w:ind w:left="709"/>
        <w:jc w:val="both"/>
        <w:rPr>
          <w:sz w:val="22"/>
          <w:szCs w:val="22"/>
          <w:lang w:val="id-ID"/>
        </w:rPr>
      </w:pPr>
      <w:r w:rsidRPr="007B6BE9">
        <w:rPr>
          <w:sz w:val="22"/>
          <w:szCs w:val="22"/>
          <w:lang w:val="id-ID"/>
        </w:rPr>
        <w:t>4.4.1.3 Uji Analisis Koefisien Determinasi R (R</w:t>
      </w:r>
      <w:r w:rsidRPr="007B6BE9">
        <w:rPr>
          <w:sz w:val="22"/>
          <w:szCs w:val="22"/>
          <w:vertAlign w:val="superscript"/>
          <w:lang w:val="id-ID"/>
        </w:rPr>
        <w:t>2</w:t>
      </w:r>
      <w:r w:rsidRPr="007B6BE9">
        <w:rPr>
          <w:sz w:val="22"/>
          <w:szCs w:val="22"/>
          <w:lang w:val="id-ID"/>
        </w:rPr>
        <w:t>)</w:t>
      </w:r>
    </w:p>
    <w:p w:rsidR="007B6BE9" w:rsidRPr="007B6BE9" w:rsidRDefault="007B6BE9" w:rsidP="007B6BE9">
      <w:pPr>
        <w:ind w:left="284" w:firstLine="425"/>
        <w:jc w:val="both"/>
        <w:rPr>
          <w:sz w:val="22"/>
          <w:szCs w:val="22"/>
          <w:lang w:val="id-ID"/>
        </w:rPr>
      </w:pPr>
      <w:r w:rsidRPr="007B6BE9">
        <w:rPr>
          <w:sz w:val="22"/>
          <w:szCs w:val="22"/>
          <w:lang w:val="id-ID"/>
        </w:rPr>
        <w:tab/>
        <w:t>Koefisien determinasi (R</w:t>
      </w:r>
      <w:r w:rsidRPr="007B6BE9">
        <w:rPr>
          <w:sz w:val="22"/>
          <w:szCs w:val="22"/>
          <w:vertAlign w:val="superscript"/>
          <w:lang w:val="id-ID"/>
        </w:rPr>
        <w:t>2</w:t>
      </w:r>
      <w:r w:rsidRPr="007B6BE9">
        <w:rPr>
          <w:sz w:val="22"/>
          <w:szCs w:val="22"/>
          <w:lang w:val="id-ID"/>
        </w:rPr>
        <w:t>) pada intinya digunakan untuk mengukur seberapa jauh kemampuan model dalam menerangkan variasi variabel dependen dan seberapa jauh ketepatan model yang dimasukkan X</w:t>
      </w:r>
      <w:r w:rsidRPr="007B6BE9">
        <w:rPr>
          <w:sz w:val="22"/>
          <w:szCs w:val="22"/>
          <w:vertAlign w:val="subscript"/>
          <w:lang w:val="id-ID"/>
        </w:rPr>
        <w:t>1</w:t>
      </w:r>
      <w:r w:rsidRPr="007B6BE9">
        <w:rPr>
          <w:sz w:val="22"/>
          <w:szCs w:val="22"/>
          <w:lang w:val="id-ID"/>
        </w:rPr>
        <w:t>,X</w:t>
      </w:r>
      <w:r w:rsidRPr="007B6BE9">
        <w:rPr>
          <w:sz w:val="22"/>
          <w:szCs w:val="22"/>
          <w:vertAlign w:val="subscript"/>
          <w:lang w:val="id-ID"/>
        </w:rPr>
        <w:t>2</w:t>
      </w:r>
      <w:r w:rsidRPr="007B6BE9">
        <w:rPr>
          <w:sz w:val="22"/>
          <w:szCs w:val="22"/>
          <w:lang w:val="id-ID"/>
        </w:rPr>
        <w:t>, dan X</w:t>
      </w:r>
      <w:r w:rsidRPr="007B6BE9">
        <w:rPr>
          <w:sz w:val="22"/>
          <w:szCs w:val="22"/>
          <w:vertAlign w:val="subscript"/>
          <w:lang w:val="id-ID"/>
        </w:rPr>
        <w:t>3</w:t>
      </w:r>
      <w:r w:rsidRPr="007B6BE9">
        <w:rPr>
          <w:sz w:val="22"/>
          <w:szCs w:val="22"/>
          <w:lang w:val="id-ID"/>
        </w:rPr>
        <w:t xml:space="preserve"> secara bersama - sama dibandingkan dengan variasi Y. </w:t>
      </w:r>
    </w:p>
    <w:p w:rsidR="007B6BE9" w:rsidRPr="007B6BE9" w:rsidRDefault="007B6BE9" w:rsidP="007B6BE9">
      <w:pPr>
        <w:ind w:left="284" w:firstLine="425"/>
        <w:jc w:val="center"/>
        <w:rPr>
          <w:sz w:val="22"/>
          <w:szCs w:val="22"/>
          <w:lang w:val="id-ID"/>
        </w:rPr>
      </w:pPr>
      <w:r w:rsidRPr="007B6BE9">
        <w:rPr>
          <w:sz w:val="22"/>
          <w:szCs w:val="22"/>
          <w:lang w:val="id-ID"/>
        </w:rPr>
        <w:t>Tabel 4.20 Hasil Perhitungan Koefisien Determinasi (R</w:t>
      </w:r>
      <w:r w:rsidRPr="007B6BE9">
        <w:rPr>
          <w:sz w:val="22"/>
          <w:szCs w:val="22"/>
          <w:vertAlign w:val="superscript"/>
          <w:lang w:val="id-ID"/>
        </w:rPr>
        <w:t>2</w:t>
      </w:r>
      <w:r w:rsidRPr="007B6BE9">
        <w:rPr>
          <w:sz w:val="22"/>
          <w:szCs w:val="22"/>
          <w:lang w:val="id-ID"/>
        </w:rPr>
        <w:t>)</w:t>
      </w:r>
    </w:p>
    <w:tbl>
      <w:tblPr>
        <w:tblW w:w="8864" w:type="dxa"/>
        <w:jc w:val="center"/>
        <w:tblInd w:w="-1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0"/>
        <w:gridCol w:w="727"/>
        <w:gridCol w:w="667"/>
        <w:gridCol w:w="992"/>
        <w:gridCol w:w="993"/>
        <w:gridCol w:w="41"/>
        <w:gridCol w:w="860"/>
        <w:gridCol w:w="850"/>
        <w:gridCol w:w="426"/>
        <w:gridCol w:w="425"/>
        <w:gridCol w:w="850"/>
        <w:gridCol w:w="1303"/>
      </w:tblGrid>
      <w:tr w:rsidR="007B6BE9" w:rsidRPr="007B6BE9" w:rsidTr="007B6BE9">
        <w:trPr>
          <w:cantSplit/>
          <w:trHeight w:val="285"/>
          <w:jc w:val="center"/>
        </w:trPr>
        <w:tc>
          <w:tcPr>
            <w:tcW w:w="8864" w:type="dxa"/>
            <w:gridSpan w:val="12"/>
            <w:tcBorders>
              <w:top w:val="nil"/>
              <w:left w:val="nil"/>
              <w:bottom w:val="nil"/>
              <w:right w:val="nil"/>
            </w:tcBorders>
            <w:shd w:val="clear" w:color="auto" w:fill="FFFFFF"/>
            <w:vAlign w:val="center"/>
            <w:hideMark/>
          </w:tcPr>
          <w:p w:rsidR="007B6BE9" w:rsidRPr="007B6BE9" w:rsidRDefault="007B6BE9" w:rsidP="007B6BE9">
            <w:pPr>
              <w:autoSpaceDE w:val="0"/>
              <w:autoSpaceDN w:val="0"/>
              <w:adjustRightInd w:val="0"/>
              <w:spacing w:after="0"/>
              <w:ind w:left="60" w:right="60"/>
              <w:jc w:val="center"/>
              <w:rPr>
                <w:color w:val="000000"/>
                <w:sz w:val="22"/>
                <w:szCs w:val="22"/>
              </w:rPr>
            </w:pPr>
            <w:r w:rsidRPr="007B6BE9">
              <w:rPr>
                <w:bCs/>
                <w:color w:val="000000"/>
                <w:sz w:val="22"/>
                <w:szCs w:val="22"/>
              </w:rPr>
              <w:t>Model Summary</w:t>
            </w:r>
            <w:r w:rsidRPr="007B6BE9">
              <w:rPr>
                <w:bCs/>
                <w:color w:val="000000"/>
                <w:sz w:val="22"/>
                <w:szCs w:val="22"/>
                <w:vertAlign w:val="superscript"/>
              </w:rPr>
              <w:t>b</w:t>
            </w:r>
          </w:p>
        </w:tc>
      </w:tr>
      <w:tr w:rsidR="007B6BE9" w:rsidRPr="007B6BE9" w:rsidTr="007B6BE9">
        <w:trPr>
          <w:cantSplit/>
          <w:trHeight w:val="272"/>
          <w:jc w:val="center"/>
        </w:trPr>
        <w:tc>
          <w:tcPr>
            <w:tcW w:w="730" w:type="dxa"/>
            <w:vMerge w:val="restart"/>
            <w:tcBorders>
              <w:top w:val="single" w:sz="18" w:space="0" w:color="000000"/>
              <w:left w:val="single" w:sz="18" w:space="0" w:color="000000"/>
              <w:bottom w:val="nil"/>
              <w:right w:val="single" w:sz="18" w:space="0" w:color="000000"/>
            </w:tcBorders>
            <w:shd w:val="clear" w:color="auto" w:fill="FFFFFF"/>
            <w:vAlign w:val="bottom"/>
            <w:hideMark/>
          </w:tcPr>
          <w:p w:rsidR="007B6BE9" w:rsidRPr="007B6BE9" w:rsidRDefault="007B6BE9" w:rsidP="007B6BE9">
            <w:pPr>
              <w:autoSpaceDE w:val="0"/>
              <w:autoSpaceDN w:val="0"/>
              <w:adjustRightInd w:val="0"/>
              <w:spacing w:after="0"/>
              <w:ind w:left="60" w:right="60"/>
              <w:rPr>
                <w:color w:val="000000"/>
                <w:sz w:val="22"/>
                <w:szCs w:val="22"/>
              </w:rPr>
            </w:pPr>
            <w:r w:rsidRPr="007B6BE9">
              <w:rPr>
                <w:color w:val="000000"/>
                <w:sz w:val="22"/>
                <w:szCs w:val="22"/>
              </w:rPr>
              <w:t>Model</w:t>
            </w:r>
          </w:p>
        </w:tc>
        <w:tc>
          <w:tcPr>
            <w:tcW w:w="727" w:type="dxa"/>
            <w:vMerge w:val="restart"/>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7B6BE9" w:rsidRPr="007B6BE9" w:rsidRDefault="007B6BE9" w:rsidP="007B6BE9">
            <w:pPr>
              <w:autoSpaceDE w:val="0"/>
              <w:autoSpaceDN w:val="0"/>
              <w:adjustRightInd w:val="0"/>
              <w:spacing w:after="0"/>
              <w:ind w:left="60" w:right="60"/>
              <w:jc w:val="center"/>
              <w:rPr>
                <w:color w:val="000000"/>
                <w:sz w:val="22"/>
                <w:szCs w:val="22"/>
              </w:rPr>
            </w:pPr>
            <w:r w:rsidRPr="007B6BE9">
              <w:rPr>
                <w:color w:val="000000"/>
                <w:sz w:val="22"/>
                <w:szCs w:val="22"/>
              </w:rPr>
              <w:t>R</w:t>
            </w:r>
          </w:p>
        </w:tc>
        <w:tc>
          <w:tcPr>
            <w:tcW w:w="667"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7B6BE9" w:rsidRPr="007B6BE9" w:rsidRDefault="007B6BE9" w:rsidP="007B6BE9">
            <w:pPr>
              <w:autoSpaceDE w:val="0"/>
              <w:autoSpaceDN w:val="0"/>
              <w:adjustRightInd w:val="0"/>
              <w:spacing w:after="0"/>
              <w:ind w:left="60" w:right="60"/>
              <w:jc w:val="center"/>
              <w:rPr>
                <w:color w:val="000000"/>
                <w:sz w:val="22"/>
                <w:szCs w:val="22"/>
              </w:rPr>
            </w:pPr>
            <w:r w:rsidRPr="007B6BE9">
              <w:rPr>
                <w:color w:val="000000"/>
                <w:sz w:val="22"/>
                <w:szCs w:val="22"/>
              </w:rPr>
              <w:t>R Square</w:t>
            </w:r>
          </w:p>
        </w:tc>
        <w:tc>
          <w:tcPr>
            <w:tcW w:w="992"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7B6BE9" w:rsidRPr="007B6BE9" w:rsidRDefault="007B6BE9" w:rsidP="007B6BE9">
            <w:pPr>
              <w:autoSpaceDE w:val="0"/>
              <w:autoSpaceDN w:val="0"/>
              <w:adjustRightInd w:val="0"/>
              <w:spacing w:after="0"/>
              <w:ind w:left="60" w:right="60"/>
              <w:jc w:val="center"/>
              <w:rPr>
                <w:color w:val="000000"/>
                <w:sz w:val="22"/>
                <w:szCs w:val="22"/>
              </w:rPr>
            </w:pPr>
            <w:r w:rsidRPr="007B6BE9">
              <w:rPr>
                <w:color w:val="000000"/>
                <w:sz w:val="22"/>
                <w:szCs w:val="22"/>
              </w:rPr>
              <w:t>Adjusted R Square</w:t>
            </w:r>
          </w:p>
        </w:tc>
        <w:tc>
          <w:tcPr>
            <w:tcW w:w="993"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7B6BE9" w:rsidRPr="007B6BE9" w:rsidRDefault="007B6BE9" w:rsidP="007B6BE9">
            <w:pPr>
              <w:autoSpaceDE w:val="0"/>
              <w:autoSpaceDN w:val="0"/>
              <w:adjustRightInd w:val="0"/>
              <w:spacing w:after="0"/>
              <w:ind w:left="60" w:right="60"/>
              <w:jc w:val="center"/>
              <w:rPr>
                <w:color w:val="000000"/>
                <w:sz w:val="22"/>
                <w:szCs w:val="22"/>
              </w:rPr>
            </w:pPr>
            <w:r w:rsidRPr="007B6BE9">
              <w:rPr>
                <w:color w:val="000000"/>
                <w:sz w:val="22"/>
                <w:szCs w:val="22"/>
              </w:rPr>
              <w:t>Std. Error of the Estimate</w:t>
            </w:r>
          </w:p>
        </w:tc>
        <w:tc>
          <w:tcPr>
            <w:tcW w:w="3452" w:type="dxa"/>
            <w:gridSpan w:val="6"/>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7B6BE9" w:rsidRPr="007B6BE9" w:rsidRDefault="007B6BE9" w:rsidP="007B6BE9">
            <w:pPr>
              <w:autoSpaceDE w:val="0"/>
              <w:autoSpaceDN w:val="0"/>
              <w:adjustRightInd w:val="0"/>
              <w:spacing w:after="0"/>
              <w:ind w:left="60" w:right="60"/>
              <w:jc w:val="center"/>
              <w:rPr>
                <w:color w:val="000000"/>
                <w:sz w:val="22"/>
                <w:szCs w:val="22"/>
              </w:rPr>
            </w:pPr>
            <w:r w:rsidRPr="007B6BE9">
              <w:rPr>
                <w:color w:val="000000"/>
                <w:sz w:val="22"/>
                <w:szCs w:val="22"/>
              </w:rPr>
              <w:t>Change Statistics</w:t>
            </w:r>
          </w:p>
        </w:tc>
        <w:tc>
          <w:tcPr>
            <w:tcW w:w="1303"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7B6BE9" w:rsidRPr="007B6BE9" w:rsidRDefault="007B6BE9" w:rsidP="007B6BE9">
            <w:pPr>
              <w:autoSpaceDE w:val="0"/>
              <w:autoSpaceDN w:val="0"/>
              <w:adjustRightInd w:val="0"/>
              <w:spacing w:after="0"/>
              <w:ind w:left="60" w:right="60"/>
              <w:jc w:val="center"/>
              <w:rPr>
                <w:color w:val="000000"/>
                <w:sz w:val="22"/>
                <w:szCs w:val="22"/>
              </w:rPr>
            </w:pPr>
            <w:r w:rsidRPr="007B6BE9">
              <w:rPr>
                <w:color w:val="000000"/>
                <w:sz w:val="22"/>
                <w:szCs w:val="22"/>
              </w:rPr>
              <w:t>Durbin-Watson</w:t>
            </w:r>
          </w:p>
        </w:tc>
      </w:tr>
      <w:tr w:rsidR="007B6BE9" w:rsidRPr="007B6BE9" w:rsidTr="007B6BE9">
        <w:trPr>
          <w:cantSplit/>
          <w:trHeight w:val="125"/>
          <w:jc w:val="center"/>
        </w:trPr>
        <w:tc>
          <w:tcPr>
            <w:tcW w:w="730" w:type="dxa"/>
            <w:vMerge/>
            <w:tcBorders>
              <w:top w:val="single" w:sz="18" w:space="0" w:color="000000"/>
              <w:left w:val="single" w:sz="18" w:space="0" w:color="000000"/>
              <w:bottom w:val="nil"/>
              <w:right w:val="single" w:sz="18" w:space="0" w:color="000000"/>
            </w:tcBorders>
            <w:vAlign w:val="center"/>
            <w:hideMark/>
          </w:tcPr>
          <w:p w:rsidR="007B6BE9" w:rsidRPr="007B6BE9" w:rsidRDefault="007B6BE9" w:rsidP="007B6BE9">
            <w:pPr>
              <w:spacing w:after="0"/>
              <w:rPr>
                <w:color w:val="000000"/>
                <w:sz w:val="22"/>
                <w:szCs w:val="22"/>
              </w:rPr>
            </w:pPr>
          </w:p>
        </w:tc>
        <w:tc>
          <w:tcPr>
            <w:tcW w:w="727" w:type="dxa"/>
            <w:vMerge/>
            <w:tcBorders>
              <w:top w:val="single" w:sz="18" w:space="0" w:color="000000"/>
              <w:left w:val="single" w:sz="18" w:space="0" w:color="000000"/>
              <w:bottom w:val="single" w:sz="8" w:space="0" w:color="000000"/>
              <w:right w:val="single" w:sz="8" w:space="0" w:color="000000"/>
            </w:tcBorders>
            <w:vAlign w:val="center"/>
            <w:hideMark/>
          </w:tcPr>
          <w:p w:rsidR="007B6BE9" w:rsidRPr="007B6BE9" w:rsidRDefault="007B6BE9" w:rsidP="007B6BE9">
            <w:pPr>
              <w:spacing w:after="0"/>
              <w:rPr>
                <w:color w:val="000000"/>
                <w:sz w:val="22"/>
                <w:szCs w:val="22"/>
              </w:rPr>
            </w:pPr>
          </w:p>
        </w:tc>
        <w:tc>
          <w:tcPr>
            <w:tcW w:w="667" w:type="dxa"/>
            <w:vMerge/>
            <w:tcBorders>
              <w:top w:val="single" w:sz="18" w:space="0" w:color="000000"/>
              <w:left w:val="single" w:sz="8" w:space="0" w:color="000000"/>
              <w:bottom w:val="single" w:sz="8" w:space="0" w:color="000000"/>
              <w:right w:val="single" w:sz="8" w:space="0" w:color="000000"/>
            </w:tcBorders>
            <w:vAlign w:val="center"/>
            <w:hideMark/>
          </w:tcPr>
          <w:p w:rsidR="007B6BE9" w:rsidRPr="007B6BE9" w:rsidRDefault="007B6BE9" w:rsidP="007B6BE9">
            <w:pPr>
              <w:spacing w:after="0"/>
              <w:rPr>
                <w:color w:val="000000"/>
                <w:sz w:val="22"/>
                <w:szCs w:val="22"/>
              </w:rPr>
            </w:pPr>
          </w:p>
        </w:tc>
        <w:tc>
          <w:tcPr>
            <w:tcW w:w="992" w:type="dxa"/>
            <w:vMerge/>
            <w:tcBorders>
              <w:top w:val="single" w:sz="18" w:space="0" w:color="000000"/>
              <w:left w:val="single" w:sz="8" w:space="0" w:color="000000"/>
              <w:bottom w:val="single" w:sz="8" w:space="0" w:color="000000"/>
              <w:right w:val="single" w:sz="8" w:space="0" w:color="000000"/>
            </w:tcBorders>
            <w:vAlign w:val="center"/>
            <w:hideMark/>
          </w:tcPr>
          <w:p w:rsidR="007B6BE9" w:rsidRPr="007B6BE9" w:rsidRDefault="007B6BE9" w:rsidP="007B6BE9">
            <w:pPr>
              <w:spacing w:after="0"/>
              <w:rPr>
                <w:color w:val="000000"/>
                <w:sz w:val="22"/>
                <w:szCs w:val="22"/>
              </w:rPr>
            </w:pPr>
          </w:p>
        </w:tc>
        <w:tc>
          <w:tcPr>
            <w:tcW w:w="993" w:type="dxa"/>
            <w:vMerge/>
            <w:tcBorders>
              <w:top w:val="single" w:sz="18" w:space="0" w:color="000000"/>
              <w:left w:val="single" w:sz="8" w:space="0" w:color="000000"/>
              <w:bottom w:val="single" w:sz="8" w:space="0" w:color="000000"/>
              <w:right w:val="single" w:sz="8" w:space="0" w:color="000000"/>
            </w:tcBorders>
            <w:vAlign w:val="center"/>
            <w:hideMark/>
          </w:tcPr>
          <w:p w:rsidR="007B6BE9" w:rsidRPr="007B6BE9" w:rsidRDefault="007B6BE9" w:rsidP="007B6BE9">
            <w:pPr>
              <w:spacing w:after="0"/>
              <w:rPr>
                <w:color w:val="000000"/>
                <w:sz w:val="22"/>
                <w:szCs w:val="22"/>
              </w:rPr>
            </w:pPr>
          </w:p>
        </w:tc>
        <w:tc>
          <w:tcPr>
            <w:tcW w:w="901" w:type="dxa"/>
            <w:gridSpan w:val="2"/>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7B6BE9" w:rsidRPr="007B6BE9" w:rsidRDefault="007B6BE9" w:rsidP="007B6BE9">
            <w:pPr>
              <w:autoSpaceDE w:val="0"/>
              <w:autoSpaceDN w:val="0"/>
              <w:adjustRightInd w:val="0"/>
              <w:spacing w:after="0"/>
              <w:ind w:left="60" w:right="60"/>
              <w:jc w:val="center"/>
              <w:rPr>
                <w:color w:val="000000"/>
                <w:sz w:val="22"/>
                <w:szCs w:val="22"/>
              </w:rPr>
            </w:pPr>
            <w:r w:rsidRPr="007B6BE9">
              <w:rPr>
                <w:color w:val="000000"/>
                <w:sz w:val="22"/>
                <w:szCs w:val="22"/>
              </w:rPr>
              <w:t>R Square Change</w:t>
            </w:r>
          </w:p>
        </w:tc>
        <w:tc>
          <w:tcPr>
            <w:tcW w:w="85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7B6BE9" w:rsidRPr="007B6BE9" w:rsidRDefault="007B6BE9" w:rsidP="007B6BE9">
            <w:pPr>
              <w:autoSpaceDE w:val="0"/>
              <w:autoSpaceDN w:val="0"/>
              <w:adjustRightInd w:val="0"/>
              <w:spacing w:after="0"/>
              <w:ind w:left="60" w:right="60"/>
              <w:jc w:val="center"/>
              <w:rPr>
                <w:color w:val="000000"/>
                <w:sz w:val="22"/>
                <w:szCs w:val="22"/>
              </w:rPr>
            </w:pPr>
            <w:r w:rsidRPr="007B6BE9">
              <w:rPr>
                <w:color w:val="000000"/>
                <w:sz w:val="22"/>
                <w:szCs w:val="22"/>
              </w:rPr>
              <w:t>F Change</w:t>
            </w:r>
          </w:p>
        </w:tc>
        <w:tc>
          <w:tcPr>
            <w:tcW w:w="426"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7B6BE9" w:rsidRPr="007B6BE9" w:rsidRDefault="007B6BE9" w:rsidP="007B6BE9">
            <w:pPr>
              <w:autoSpaceDE w:val="0"/>
              <w:autoSpaceDN w:val="0"/>
              <w:adjustRightInd w:val="0"/>
              <w:spacing w:after="0"/>
              <w:ind w:left="60" w:right="60"/>
              <w:jc w:val="center"/>
              <w:rPr>
                <w:color w:val="000000"/>
                <w:sz w:val="22"/>
                <w:szCs w:val="22"/>
              </w:rPr>
            </w:pPr>
            <w:r w:rsidRPr="007B6BE9">
              <w:rPr>
                <w:color w:val="000000"/>
                <w:sz w:val="22"/>
                <w:szCs w:val="22"/>
              </w:rPr>
              <w:t>df1</w:t>
            </w:r>
          </w:p>
        </w:tc>
        <w:tc>
          <w:tcPr>
            <w:tcW w:w="425"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7B6BE9" w:rsidRPr="007B6BE9" w:rsidRDefault="007B6BE9" w:rsidP="007B6BE9">
            <w:pPr>
              <w:autoSpaceDE w:val="0"/>
              <w:autoSpaceDN w:val="0"/>
              <w:adjustRightInd w:val="0"/>
              <w:spacing w:after="0"/>
              <w:ind w:left="60" w:right="60"/>
              <w:jc w:val="center"/>
              <w:rPr>
                <w:color w:val="000000"/>
                <w:sz w:val="22"/>
                <w:szCs w:val="22"/>
              </w:rPr>
            </w:pPr>
            <w:r w:rsidRPr="007B6BE9">
              <w:rPr>
                <w:color w:val="000000"/>
                <w:sz w:val="22"/>
                <w:szCs w:val="22"/>
              </w:rPr>
              <w:t>df2</w:t>
            </w:r>
          </w:p>
        </w:tc>
        <w:tc>
          <w:tcPr>
            <w:tcW w:w="85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7B6BE9" w:rsidRPr="007B6BE9" w:rsidRDefault="007B6BE9" w:rsidP="007B6BE9">
            <w:pPr>
              <w:autoSpaceDE w:val="0"/>
              <w:autoSpaceDN w:val="0"/>
              <w:adjustRightInd w:val="0"/>
              <w:spacing w:after="0"/>
              <w:ind w:left="60" w:right="60"/>
              <w:jc w:val="center"/>
              <w:rPr>
                <w:color w:val="000000"/>
                <w:sz w:val="22"/>
                <w:szCs w:val="22"/>
              </w:rPr>
            </w:pPr>
            <w:r w:rsidRPr="007B6BE9">
              <w:rPr>
                <w:color w:val="000000"/>
                <w:sz w:val="22"/>
                <w:szCs w:val="22"/>
              </w:rPr>
              <w:t>Sig. F Change</w:t>
            </w:r>
          </w:p>
        </w:tc>
        <w:tc>
          <w:tcPr>
            <w:tcW w:w="1303" w:type="dxa"/>
            <w:vMerge/>
            <w:tcBorders>
              <w:top w:val="single" w:sz="18" w:space="0" w:color="000000"/>
              <w:left w:val="single" w:sz="8" w:space="0" w:color="000000"/>
              <w:bottom w:val="single" w:sz="8" w:space="0" w:color="000000"/>
              <w:right w:val="single" w:sz="18" w:space="0" w:color="000000"/>
            </w:tcBorders>
            <w:vAlign w:val="center"/>
            <w:hideMark/>
          </w:tcPr>
          <w:p w:rsidR="007B6BE9" w:rsidRPr="007B6BE9" w:rsidRDefault="007B6BE9" w:rsidP="007B6BE9">
            <w:pPr>
              <w:spacing w:after="0"/>
              <w:rPr>
                <w:color w:val="000000"/>
                <w:sz w:val="22"/>
                <w:szCs w:val="22"/>
              </w:rPr>
            </w:pPr>
          </w:p>
        </w:tc>
      </w:tr>
      <w:tr w:rsidR="007B6BE9" w:rsidRPr="007B6BE9" w:rsidTr="007B6BE9">
        <w:trPr>
          <w:cantSplit/>
          <w:trHeight w:val="272"/>
          <w:jc w:val="center"/>
        </w:trPr>
        <w:tc>
          <w:tcPr>
            <w:tcW w:w="730" w:type="dxa"/>
            <w:tcBorders>
              <w:top w:val="single" w:sz="18" w:space="0" w:color="000000"/>
              <w:left w:val="single" w:sz="18" w:space="0" w:color="000000"/>
              <w:bottom w:val="single" w:sz="18" w:space="0" w:color="000000"/>
              <w:right w:val="single" w:sz="18" w:space="0" w:color="000000"/>
            </w:tcBorders>
            <w:shd w:val="clear" w:color="auto" w:fill="FFFFFF"/>
            <w:hideMark/>
          </w:tcPr>
          <w:p w:rsidR="007B6BE9" w:rsidRPr="007B6BE9" w:rsidRDefault="007B6BE9" w:rsidP="007B6BE9">
            <w:pPr>
              <w:autoSpaceDE w:val="0"/>
              <w:autoSpaceDN w:val="0"/>
              <w:adjustRightInd w:val="0"/>
              <w:spacing w:after="0"/>
              <w:ind w:left="60" w:right="60"/>
              <w:rPr>
                <w:color w:val="000000"/>
                <w:sz w:val="22"/>
                <w:szCs w:val="22"/>
              </w:rPr>
            </w:pPr>
            <w:r w:rsidRPr="007B6BE9">
              <w:rPr>
                <w:color w:val="000000"/>
                <w:sz w:val="22"/>
                <w:szCs w:val="22"/>
              </w:rPr>
              <w:t>1</w:t>
            </w:r>
          </w:p>
        </w:tc>
        <w:tc>
          <w:tcPr>
            <w:tcW w:w="727"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,913</w:t>
            </w:r>
            <w:r w:rsidRPr="007B6BE9">
              <w:rPr>
                <w:color w:val="000000"/>
                <w:sz w:val="22"/>
                <w:szCs w:val="22"/>
                <w:vertAlign w:val="superscript"/>
              </w:rPr>
              <w:t>a</w:t>
            </w:r>
          </w:p>
        </w:tc>
        <w:tc>
          <w:tcPr>
            <w:tcW w:w="66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,834</w:t>
            </w:r>
          </w:p>
        </w:tc>
        <w:tc>
          <w:tcPr>
            <w:tcW w:w="9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,826</w:t>
            </w:r>
          </w:p>
        </w:tc>
        <w:tc>
          <w:tcPr>
            <w:tcW w:w="1034" w:type="dxa"/>
            <w:gridSpan w:val="2"/>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,240</w:t>
            </w:r>
          </w:p>
        </w:tc>
        <w:tc>
          <w:tcPr>
            <w:tcW w:w="86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,834</w:t>
            </w:r>
          </w:p>
        </w:tc>
        <w:tc>
          <w:tcPr>
            <w:tcW w:w="85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103,516</w:t>
            </w:r>
          </w:p>
        </w:tc>
        <w:tc>
          <w:tcPr>
            <w:tcW w:w="42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3</w:t>
            </w:r>
          </w:p>
        </w:tc>
        <w:tc>
          <w:tcPr>
            <w:tcW w:w="425"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62</w:t>
            </w:r>
          </w:p>
        </w:tc>
        <w:tc>
          <w:tcPr>
            <w:tcW w:w="85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,000</w:t>
            </w:r>
          </w:p>
        </w:tc>
        <w:tc>
          <w:tcPr>
            <w:tcW w:w="1303"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1,824</w:t>
            </w:r>
          </w:p>
        </w:tc>
      </w:tr>
      <w:tr w:rsidR="007B6BE9" w:rsidRPr="007B6BE9" w:rsidTr="007B6BE9">
        <w:trPr>
          <w:cantSplit/>
          <w:trHeight w:val="272"/>
          <w:jc w:val="center"/>
        </w:trPr>
        <w:tc>
          <w:tcPr>
            <w:tcW w:w="8864" w:type="dxa"/>
            <w:gridSpan w:val="12"/>
            <w:tcBorders>
              <w:top w:val="nil"/>
              <w:left w:val="nil"/>
              <w:bottom w:val="nil"/>
              <w:right w:val="nil"/>
            </w:tcBorders>
            <w:shd w:val="clear" w:color="auto" w:fill="FFFFFF"/>
            <w:hideMark/>
          </w:tcPr>
          <w:p w:rsidR="007B6BE9" w:rsidRPr="007B6BE9" w:rsidRDefault="007B6BE9" w:rsidP="007B6BE9">
            <w:pPr>
              <w:autoSpaceDE w:val="0"/>
              <w:autoSpaceDN w:val="0"/>
              <w:adjustRightInd w:val="0"/>
              <w:spacing w:after="0"/>
              <w:ind w:left="60" w:right="60"/>
              <w:rPr>
                <w:color w:val="000000"/>
                <w:sz w:val="22"/>
                <w:szCs w:val="22"/>
              </w:rPr>
            </w:pPr>
            <w:r w:rsidRPr="007B6BE9">
              <w:rPr>
                <w:color w:val="000000"/>
                <w:sz w:val="22"/>
                <w:szCs w:val="22"/>
              </w:rPr>
              <w:t>a. Predictors: (Constant), X3, X2, X1</w:t>
            </w:r>
          </w:p>
        </w:tc>
      </w:tr>
      <w:tr w:rsidR="007B6BE9" w:rsidRPr="007B6BE9" w:rsidTr="007B6BE9">
        <w:trPr>
          <w:cantSplit/>
          <w:trHeight w:val="272"/>
          <w:jc w:val="center"/>
        </w:trPr>
        <w:tc>
          <w:tcPr>
            <w:tcW w:w="8864" w:type="dxa"/>
            <w:gridSpan w:val="12"/>
            <w:tcBorders>
              <w:top w:val="nil"/>
              <w:left w:val="nil"/>
              <w:bottom w:val="nil"/>
              <w:right w:val="nil"/>
            </w:tcBorders>
            <w:shd w:val="clear" w:color="auto" w:fill="FFFFFF"/>
            <w:hideMark/>
          </w:tcPr>
          <w:p w:rsidR="007B6BE9" w:rsidRPr="007B6BE9" w:rsidRDefault="007B6BE9" w:rsidP="007B6BE9">
            <w:pPr>
              <w:autoSpaceDE w:val="0"/>
              <w:autoSpaceDN w:val="0"/>
              <w:adjustRightInd w:val="0"/>
              <w:spacing w:after="0"/>
              <w:ind w:left="60" w:right="60"/>
              <w:rPr>
                <w:color w:val="000000"/>
                <w:sz w:val="22"/>
                <w:szCs w:val="22"/>
              </w:rPr>
            </w:pPr>
            <w:r w:rsidRPr="007B6BE9">
              <w:rPr>
                <w:color w:val="000000"/>
                <w:sz w:val="22"/>
                <w:szCs w:val="22"/>
              </w:rPr>
              <w:t>b. Dependent Variable: Y</w:t>
            </w:r>
          </w:p>
        </w:tc>
      </w:tr>
    </w:tbl>
    <w:p w:rsidR="007B6BE9" w:rsidRPr="007B6BE9" w:rsidRDefault="007B6BE9" w:rsidP="007B6BE9">
      <w:pPr>
        <w:autoSpaceDE w:val="0"/>
        <w:autoSpaceDN w:val="0"/>
        <w:adjustRightInd w:val="0"/>
        <w:spacing w:after="0"/>
        <w:rPr>
          <w:sz w:val="22"/>
          <w:szCs w:val="22"/>
          <w:lang w:val="id-ID"/>
        </w:rPr>
      </w:pPr>
    </w:p>
    <w:p w:rsidR="007B6BE9" w:rsidRPr="007B6BE9" w:rsidRDefault="007B6BE9" w:rsidP="007B6BE9">
      <w:pPr>
        <w:jc w:val="center"/>
        <w:rPr>
          <w:sz w:val="22"/>
          <w:szCs w:val="22"/>
          <w:lang w:val="id-ID"/>
        </w:rPr>
      </w:pPr>
      <w:r w:rsidRPr="007B6BE9">
        <w:rPr>
          <w:sz w:val="22"/>
          <w:szCs w:val="22"/>
          <w:lang w:val="id-ID"/>
        </w:rPr>
        <w:t>(Sumber: data primer yang diolah tahun 2017)</w:t>
      </w:r>
    </w:p>
    <w:p w:rsidR="007B6BE9" w:rsidRPr="007B6BE9" w:rsidRDefault="007B6BE9" w:rsidP="007B6BE9">
      <w:pPr>
        <w:ind w:left="284" w:firstLine="425"/>
        <w:jc w:val="both"/>
        <w:rPr>
          <w:sz w:val="22"/>
          <w:szCs w:val="22"/>
          <w:lang w:val="id-ID"/>
        </w:rPr>
      </w:pPr>
      <w:r w:rsidRPr="007B6BE9">
        <w:rPr>
          <w:sz w:val="22"/>
          <w:szCs w:val="22"/>
          <w:lang w:val="id-ID"/>
        </w:rPr>
        <w:tab/>
        <w:t>Berdasarkan tabel 4.20. diperoleh nilai koefisien determinasi R</w:t>
      </w:r>
      <w:r w:rsidRPr="007B6BE9">
        <w:rPr>
          <w:sz w:val="22"/>
          <w:szCs w:val="22"/>
          <w:vertAlign w:val="superscript"/>
          <w:lang w:val="id-ID"/>
        </w:rPr>
        <w:t>2</w:t>
      </w:r>
      <w:r w:rsidRPr="007B6BE9">
        <w:rPr>
          <w:sz w:val="22"/>
          <w:szCs w:val="22"/>
          <w:lang w:val="id-ID"/>
        </w:rPr>
        <w:t xml:space="preserve"> sebesar 0,913 atau 91,3% yang artinya terdapat hubungan yang kuat antara variabel semangat kerja, keterlibatan kerja, dan penghargaan terhadap prestasi kerja, karena apabila nilai R semakin mendekati 1 maka semakin menunjukan kuatnya pengaruh variabel independen terhadap variavel dependen. Sedangkan R square (R</w:t>
      </w:r>
      <w:r w:rsidRPr="007B6BE9">
        <w:rPr>
          <w:sz w:val="22"/>
          <w:szCs w:val="22"/>
          <w:vertAlign w:val="superscript"/>
          <w:lang w:val="id-ID"/>
        </w:rPr>
        <w:t>2</w:t>
      </w:r>
      <w:r w:rsidRPr="007B6BE9">
        <w:rPr>
          <w:sz w:val="22"/>
          <w:szCs w:val="22"/>
          <w:lang w:val="id-ID"/>
        </w:rPr>
        <w:t xml:space="preserve">) diperoleh nilai sebesar 0,834 yang berarti semangat kerja, keterlibatan kerja, dan </w:t>
      </w:r>
      <w:r w:rsidRPr="007B6BE9">
        <w:rPr>
          <w:sz w:val="22"/>
          <w:szCs w:val="22"/>
          <w:lang w:val="id-ID"/>
        </w:rPr>
        <w:lastRenderedPageBreak/>
        <w:t>penghargaan memiliki hubungan sebesar 83.4% terhadap prestasi kerja karyawan, sedangkan 16.6% dipengaruhi oleh variabel lainnya diluar penelitian ini.</w:t>
      </w:r>
    </w:p>
    <w:p w:rsidR="007B6BE9" w:rsidRPr="007B6BE9" w:rsidRDefault="007B6BE9" w:rsidP="007B6BE9">
      <w:pPr>
        <w:jc w:val="both"/>
        <w:rPr>
          <w:sz w:val="22"/>
          <w:szCs w:val="22"/>
          <w:lang w:val="id-ID"/>
        </w:rPr>
      </w:pPr>
      <w:r w:rsidRPr="007B6BE9">
        <w:rPr>
          <w:sz w:val="22"/>
          <w:szCs w:val="22"/>
        </w:rPr>
        <w:t>4.</w:t>
      </w:r>
      <w:r w:rsidRPr="007B6BE9">
        <w:rPr>
          <w:sz w:val="22"/>
          <w:szCs w:val="22"/>
          <w:lang w:val="id-ID"/>
        </w:rPr>
        <w:t>4</w:t>
      </w:r>
      <w:r w:rsidRPr="007B6BE9">
        <w:rPr>
          <w:sz w:val="22"/>
          <w:szCs w:val="22"/>
        </w:rPr>
        <w:t>.</w:t>
      </w:r>
      <w:r w:rsidRPr="007B6BE9">
        <w:rPr>
          <w:sz w:val="22"/>
          <w:szCs w:val="22"/>
          <w:lang w:val="id-ID"/>
        </w:rPr>
        <w:t>1.4</w:t>
      </w:r>
      <w:r w:rsidRPr="007B6BE9">
        <w:rPr>
          <w:sz w:val="22"/>
          <w:szCs w:val="22"/>
        </w:rPr>
        <w:t xml:space="preserve"> Uji Parsial (uji t)</w:t>
      </w:r>
    </w:p>
    <w:p w:rsidR="007B6BE9" w:rsidRPr="007B6BE9" w:rsidRDefault="007B6BE9" w:rsidP="007B6BE9">
      <w:pPr>
        <w:jc w:val="center"/>
        <w:rPr>
          <w:sz w:val="22"/>
          <w:szCs w:val="22"/>
          <w:lang w:val="id-ID"/>
        </w:rPr>
      </w:pPr>
      <w:r w:rsidRPr="007B6BE9">
        <w:rPr>
          <w:sz w:val="22"/>
          <w:szCs w:val="22"/>
          <w:lang w:val="id-ID"/>
        </w:rPr>
        <w:t>Tabel 4.21 Hasil Uji Parsial</w:t>
      </w:r>
    </w:p>
    <w:tbl>
      <w:tblPr>
        <w:tblW w:w="7726" w:type="dxa"/>
        <w:jc w:val="center"/>
        <w:tblInd w:w="7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4"/>
        <w:gridCol w:w="1096"/>
        <w:gridCol w:w="658"/>
        <w:gridCol w:w="921"/>
        <w:gridCol w:w="1253"/>
        <w:gridCol w:w="850"/>
        <w:gridCol w:w="849"/>
        <w:gridCol w:w="1275"/>
        <w:gridCol w:w="780"/>
      </w:tblGrid>
      <w:tr w:rsidR="007B6BE9" w:rsidRPr="007B6BE9" w:rsidTr="007B6BE9">
        <w:trPr>
          <w:cantSplit/>
          <w:trHeight w:val="318"/>
          <w:jc w:val="center"/>
        </w:trPr>
        <w:tc>
          <w:tcPr>
            <w:tcW w:w="7726" w:type="dxa"/>
            <w:gridSpan w:val="9"/>
            <w:tcBorders>
              <w:top w:val="nil"/>
              <w:left w:val="nil"/>
              <w:bottom w:val="nil"/>
              <w:right w:val="nil"/>
            </w:tcBorders>
            <w:shd w:val="clear" w:color="auto" w:fill="FFFFFF"/>
            <w:vAlign w:val="center"/>
            <w:hideMark/>
          </w:tcPr>
          <w:p w:rsidR="007B6BE9" w:rsidRPr="007B6BE9" w:rsidRDefault="007B6BE9" w:rsidP="007B6BE9">
            <w:pPr>
              <w:autoSpaceDE w:val="0"/>
              <w:autoSpaceDN w:val="0"/>
              <w:adjustRightInd w:val="0"/>
              <w:spacing w:after="0"/>
              <w:ind w:left="60" w:right="60"/>
              <w:jc w:val="center"/>
              <w:rPr>
                <w:color w:val="000000"/>
                <w:sz w:val="22"/>
                <w:szCs w:val="22"/>
              </w:rPr>
            </w:pPr>
            <w:r w:rsidRPr="007B6BE9">
              <w:rPr>
                <w:bCs/>
                <w:color w:val="000000"/>
                <w:sz w:val="22"/>
                <w:szCs w:val="22"/>
              </w:rPr>
              <w:t>Coefficients</w:t>
            </w:r>
            <w:r w:rsidRPr="007B6BE9">
              <w:rPr>
                <w:bCs/>
                <w:color w:val="000000"/>
                <w:sz w:val="22"/>
                <w:szCs w:val="22"/>
                <w:vertAlign w:val="superscript"/>
              </w:rPr>
              <w:t>a</w:t>
            </w:r>
          </w:p>
        </w:tc>
      </w:tr>
      <w:tr w:rsidR="007B6BE9" w:rsidRPr="007B6BE9" w:rsidTr="007B6BE9">
        <w:trPr>
          <w:cantSplit/>
          <w:trHeight w:val="651"/>
          <w:jc w:val="center"/>
        </w:trPr>
        <w:tc>
          <w:tcPr>
            <w:tcW w:w="1140" w:type="dxa"/>
            <w:gridSpan w:val="2"/>
            <w:vMerge w:val="restart"/>
            <w:tcBorders>
              <w:top w:val="single" w:sz="18" w:space="0" w:color="000000"/>
              <w:left w:val="single" w:sz="18" w:space="0" w:color="000000"/>
              <w:bottom w:val="nil"/>
              <w:right w:val="nil"/>
            </w:tcBorders>
            <w:shd w:val="clear" w:color="auto" w:fill="FFFFFF"/>
            <w:vAlign w:val="bottom"/>
            <w:hideMark/>
          </w:tcPr>
          <w:p w:rsidR="007B6BE9" w:rsidRPr="007B6BE9" w:rsidRDefault="007B6BE9" w:rsidP="007B6BE9">
            <w:pPr>
              <w:autoSpaceDE w:val="0"/>
              <w:autoSpaceDN w:val="0"/>
              <w:adjustRightInd w:val="0"/>
              <w:spacing w:after="0"/>
              <w:ind w:left="60" w:right="60"/>
              <w:rPr>
                <w:color w:val="000000"/>
                <w:sz w:val="22"/>
                <w:szCs w:val="22"/>
              </w:rPr>
            </w:pPr>
            <w:r w:rsidRPr="007B6BE9">
              <w:rPr>
                <w:color w:val="000000"/>
                <w:sz w:val="22"/>
                <w:szCs w:val="22"/>
              </w:rPr>
              <w:t>Model</w:t>
            </w:r>
          </w:p>
        </w:tc>
        <w:tc>
          <w:tcPr>
            <w:tcW w:w="1579"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7B6BE9" w:rsidRPr="007B6BE9" w:rsidRDefault="007B6BE9" w:rsidP="007B6BE9">
            <w:pPr>
              <w:autoSpaceDE w:val="0"/>
              <w:autoSpaceDN w:val="0"/>
              <w:adjustRightInd w:val="0"/>
              <w:spacing w:after="0"/>
              <w:ind w:left="60" w:right="60"/>
              <w:jc w:val="center"/>
              <w:rPr>
                <w:color w:val="000000"/>
                <w:sz w:val="22"/>
                <w:szCs w:val="22"/>
              </w:rPr>
            </w:pPr>
            <w:r w:rsidRPr="007B6BE9">
              <w:rPr>
                <w:color w:val="000000"/>
                <w:sz w:val="22"/>
                <w:szCs w:val="22"/>
              </w:rPr>
              <w:t>Unstandardized Coefficients</w:t>
            </w:r>
          </w:p>
        </w:tc>
        <w:tc>
          <w:tcPr>
            <w:tcW w:w="1253"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7B6BE9" w:rsidRPr="007B6BE9" w:rsidRDefault="007B6BE9" w:rsidP="007B6BE9">
            <w:pPr>
              <w:autoSpaceDE w:val="0"/>
              <w:autoSpaceDN w:val="0"/>
              <w:adjustRightInd w:val="0"/>
              <w:spacing w:after="0"/>
              <w:ind w:left="60" w:right="60"/>
              <w:jc w:val="center"/>
              <w:rPr>
                <w:color w:val="000000"/>
                <w:sz w:val="22"/>
                <w:szCs w:val="22"/>
              </w:rPr>
            </w:pPr>
            <w:r w:rsidRPr="007B6BE9">
              <w:rPr>
                <w:color w:val="000000"/>
                <w:sz w:val="22"/>
                <w:szCs w:val="22"/>
              </w:rPr>
              <w:t>Standardized Coefficients</w:t>
            </w:r>
          </w:p>
        </w:tc>
        <w:tc>
          <w:tcPr>
            <w:tcW w:w="850"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7B6BE9" w:rsidRPr="007B6BE9" w:rsidRDefault="007B6BE9" w:rsidP="007B6BE9">
            <w:pPr>
              <w:autoSpaceDE w:val="0"/>
              <w:autoSpaceDN w:val="0"/>
              <w:adjustRightInd w:val="0"/>
              <w:spacing w:after="0"/>
              <w:ind w:left="60" w:right="60"/>
              <w:jc w:val="center"/>
              <w:rPr>
                <w:color w:val="000000"/>
                <w:sz w:val="22"/>
                <w:szCs w:val="22"/>
              </w:rPr>
            </w:pPr>
            <w:r w:rsidRPr="007B6BE9">
              <w:rPr>
                <w:color w:val="000000"/>
                <w:sz w:val="22"/>
                <w:szCs w:val="22"/>
              </w:rPr>
              <w:t>T</w:t>
            </w:r>
          </w:p>
        </w:tc>
        <w:tc>
          <w:tcPr>
            <w:tcW w:w="849"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7B6BE9" w:rsidRPr="007B6BE9" w:rsidRDefault="007B6BE9" w:rsidP="007B6BE9">
            <w:pPr>
              <w:autoSpaceDE w:val="0"/>
              <w:autoSpaceDN w:val="0"/>
              <w:adjustRightInd w:val="0"/>
              <w:spacing w:after="0"/>
              <w:ind w:left="60" w:right="60"/>
              <w:jc w:val="center"/>
              <w:rPr>
                <w:color w:val="000000"/>
                <w:sz w:val="22"/>
                <w:szCs w:val="22"/>
              </w:rPr>
            </w:pPr>
            <w:r w:rsidRPr="007B6BE9">
              <w:rPr>
                <w:color w:val="000000"/>
                <w:sz w:val="22"/>
                <w:szCs w:val="22"/>
              </w:rPr>
              <w:t>Sig.</w:t>
            </w:r>
          </w:p>
        </w:tc>
        <w:tc>
          <w:tcPr>
            <w:tcW w:w="2055" w:type="dxa"/>
            <w:gridSpan w:val="2"/>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7B6BE9" w:rsidRPr="007B6BE9" w:rsidRDefault="007B6BE9" w:rsidP="007B6BE9">
            <w:pPr>
              <w:autoSpaceDE w:val="0"/>
              <w:autoSpaceDN w:val="0"/>
              <w:adjustRightInd w:val="0"/>
              <w:spacing w:after="0"/>
              <w:ind w:left="60" w:right="60"/>
              <w:jc w:val="center"/>
              <w:rPr>
                <w:color w:val="000000"/>
                <w:sz w:val="22"/>
                <w:szCs w:val="22"/>
              </w:rPr>
            </w:pPr>
            <w:r w:rsidRPr="007B6BE9">
              <w:rPr>
                <w:color w:val="000000"/>
                <w:sz w:val="22"/>
                <w:szCs w:val="22"/>
              </w:rPr>
              <w:t>Collinearity Statistics</w:t>
            </w:r>
          </w:p>
        </w:tc>
      </w:tr>
      <w:tr w:rsidR="007B6BE9" w:rsidRPr="007B6BE9" w:rsidTr="007B6BE9">
        <w:trPr>
          <w:cantSplit/>
          <w:trHeight w:val="145"/>
          <w:jc w:val="center"/>
        </w:trPr>
        <w:tc>
          <w:tcPr>
            <w:tcW w:w="1140" w:type="dxa"/>
            <w:gridSpan w:val="2"/>
            <w:vMerge/>
            <w:tcBorders>
              <w:top w:val="single" w:sz="18" w:space="0" w:color="000000"/>
              <w:left w:val="single" w:sz="18" w:space="0" w:color="000000"/>
              <w:bottom w:val="nil"/>
              <w:right w:val="nil"/>
            </w:tcBorders>
            <w:vAlign w:val="center"/>
            <w:hideMark/>
          </w:tcPr>
          <w:p w:rsidR="007B6BE9" w:rsidRPr="007B6BE9" w:rsidRDefault="007B6BE9" w:rsidP="007B6BE9">
            <w:pPr>
              <w:spacing w:after="0"/>
              <w:rPr>
                <w:color w:val="000000"/>
                <w:sz w:val="22"/>
                <w:szCs w:val="22"/>
              </w:rPr>
            </w:pPr>
          </w:p>
        </w:tc>
        <w:tc>
          <w:tcPr>
            <w:tcW w:w="658"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7B6BE9" w:rsidRPr="007B6BE9" w:rsidRDefault="007B6BE9" w:rsidP="007B6BE9">
            <w:pPr>
              <w:autoSpaceDE w:val="0"/>
              <w:autoSpaceDN w:val="0"/>
              <w:adjustRightInd w:val="0"/>
              <w:spacing w:after="0"/>
              <w:ind w:left="60" w:right="60"/>
              <w:jc w:val="center"/>
              <w:rPr>
                <w:color w:val="000000"/>
                <w:sz w:val="22"/>
                <w:szCs w:val="22"/>
              </w:rPr>
            </w:pPr>
            <w:r w:rsidRPr="007B6BE9">
              <w:rPr>
                <w:color w:val="000000"/>
                <w:sz w:val="22"/>
                <w:szCs w:val="22"/>
              </w:rPr>
              <w:t>B</w:t>
            </w:r>
          </w:p>
        </w:tc>
        <w:tc>
          <w:tcPr>
            <w:tcW w:w="921"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7B6BE9" w:rsidRPr="007B6BE9" w:rsidRDefault="007B6BE9" w:rsidP="007B6BE9">
            <w:pPr>
              <w:autoSpaceDE w:val="0"/>
              <w:autoSpaceDN w:val="0"/>
              <w:adjustRightInd w:val="0"/>
              <w:spacing w:after="0"/>
              <w:ind w:left="60" w:right="60"/>
              <w:jc w:val="center"/>
              <w:rPr>
                <w:color w:val="000000"/>
                <w:sz w:val="22"/>
                <w:szCs w:val="22"/>
              </w:rPr>
            </w:pPr>
            <w:r w:rsidRPr="007B6BE9">
              <w:rPr>
                <w:color w:val="000000"/>
                <w:sz w:val="22"/>
                <w:szCs w:val="22"/>
              </w:rPr>
              <w:t>Std. Error</w:t>
            </w:r>
          </w:p>
        </w:tc>
        <w:tc>
          <w:tcPr>
            <w:tcW w:w="1253"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7B6BE9" w:rsidRPr="007B6BE9" w:rsidRDefault="007B6BE9" w:rsidP="007B6BE9">
            <w:pPr>
              <w:autoSpaceDE w:val="0"/>
              <w:autoSpaceDN w:val="0"/>
              <w:adjustRightInd w:val="0"/>
              <w:spacing w:after="0"/>
              <w:ind w:left="60" w:right="60"/>
              <w:jc w:val="center"/>
              <w:rPr>
                <w:color w:val="000000"/>
                <w:sz w:val="22"/>
                <w:szCs w:val="22"/>
              </w:rPr>
            </w:pPr>
            <w:r w:rsidRPr="007B6BE9">
              <w:rPr>
                <w:color w:val="000000"/>
                <w:sz w:val="22"/>
                <w:szCs w:val="22"/>
              </w:rPr>
              <w:t>Beta</w:t>
            </w:r>
          </w:p>
        </w:tc>
        <w:tc>
          <w:tcPr>
            <w:tcW w:w="850" w:type="dxa"/>
            <w:vMerge/>
            <w:tcBorders>
              <w:top w:val="single" w:sz="18" w:space="0" w:color="000000"/>
              <w:left w:val="single" w:sz="8" w:space="0" w:color="000000"/>
              <w:bottom w:val="single" w:sz="8" w:space="0" w:color="000000"/>
              <w:right w:val="single" w:sz="8" w:space="0" w:color="000000"/>
            </w:tcBorders>
            <w:vAlign w:val="center"/>
            <w:hideMark/>
          </w:tcPr>
          <w:p w:rsidR="007B6BE9" w:rsidRPr="007B6BE9" w:rsidRDefault="007B6BE9" w:rsidP="007B6BE9">
            <w:pPr>
              <w:spacing w:after="0"/>
              <w:rPr>
                <w:color w:val="000000"/>
                <w:sz w:val="22"/>
                <w:szCs w:val="22"/>
              </w:rPr>
            </w:pPr>
          </w:p>
        </w:tc>
        <w:tc>
          <w:tcPr>
            <w:tcW w:w="849" w:type="dxa"/>
            <w:vMerge/>
            <w:tcBorders>
              <w:top w:val="single" w:sz="18" w:space="0" w:color="000000"/>
              <w:left w:val="single" w:sz="8" w:space="0" w:color="000000"/>
              <w:bottom w:val="single" w:sz="8" w:space="0" w:color="000000"/>
              <w:right w:val="single" w:sz="8" w:space="0" w:color="000000"/>
            </w:tcBorders>
            <w:vAlign w:val="center"/>
            <w:hideMark/>
          </w:tcPr>
          <w:p w:rsidR="007B6BE9" w:rsidRPr="007B6BE9" w:rsidRDefault="007B6BE9" w:rsidP="007B6BE9">
            <w:pPr>
              <w:spacing w:after="0"/>
              <w:rPr>
                <w:color w:val="000000"/>
                <w:sz w:val="22"/>
                <w:szCs w:val="22"/>
              </w:rPr>
            </w:pPr>
          </w:p>
        </w:tc>
        <w:tc>
          <w:tcPr>
            <w:tcW w:w="1275"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7B6BE9" w:rsidRPr="007B6BE9" w:rsidRDefault="007B6BE9" w:rsidP="007B6BE9">
            <w:pPr>
              <w:autoSpaceDE w:val="0"/>
              <w:autoSpaceDN w:val="0"/>
              <w:adjustRightInd w:val="0"/>
              <w:spacing w:after="0"/>
              <w:ind w:left="60" w:right="60"/>
              <w:jc w:val="center"/>
              <w:rPr>
                <w:color w:val="000000"/>
                <w:sz w:val="22"/>
                <w:szCs w:val="22"/>
              </w:rPr>
            </w:pPr>
            <w:r w:rsidRPr="007B6BE9">
              <w:rPr>
                <w:color w:val="000000"/>
                <w:sz w:val="22"/>
                <w:szCs w:val="22"/>
              </w:rPr>
              <w:t>Tolerance</w:t>
            </w:r>
          </w:p>
        </w:tc>
        <w:tc>
          <w:tcPr>
            <w:tcW w:w="780" w:type="dxa"/>
            <w:tcBorders>
              <w:top w:val="single" w:sz="8" w:space="0" w:color="000000"/>
              <w:left w:val="single" w:sz="8" w:space="0" w:color="000000"/>
              <w:bottom w:val="single" w:sz="18" w:space="0" w:color="000000"/>
              <w:right w:val="single" w:sz="18" w:space="0" w:color="000000"/>
            </w:tcBorders>
            <w:shd w:val="clear" w:color="auto" w:fill="FFFFFF"/>
            <w:vAlign w:val="bottom"/>
            <w:hideMark/>
          </w:tcPr>
          <w:p w:rsidR="007B6BE9" w:rsidRPr="007B6BE9" w:rsidRDefault="007B6BE9" w:rsidP="007B6BE9">
            <w:pPr>
              <w:autoSpaceDE w:val="0"/>
              <w:autoSpaceDN w:val="0"/>
              <w:adjustRightInd w:val="0"/>
              <w:spacing w:after="0"/>
              <w:ind w:left="60" w:right="60"/>
              <w:jc w:val="center"/>
              <w:rPr>
                <w:color w:val="000000"/>
                <w:sz w:val="22"/>
                <w:szCs w:val="22"/>
              </w:rPr>
            </w:pPr>
            <w:r w:rsidRPr="007B6BE9">
              <w:rPr>
                <w:color w:val="000000"/>
                <w:sz w:val="22"/>
                <w:szCs w:val="22"/>
              </w:rPr>
              <w:t>VIF</w:t>
            </w:r>
          </w:p>
        </w:tc>
      </w:tr>
      <w:tr w:rsidR="007B6BE9" w:rsidRPr="007B6BE9" w:rsidTr="007B6BE9">
        <w:trPr>
          <w:cantSplit/>
          <w:trHeight w:val="318"/>
          <w:jc w:val="center"/>
        </w:trPr>
        <w:tc>
          <w:tcPr>
            <w:tcW w:w="44" w:type="dxa"/>
            <w:vMerge w:val="restart"/>
            <w:tcBorders>
              <w:top w:val="single" w:sz="18" w:space="0" w:color="000000"/>
              <w:left w:val="single" w:sz="18" w:space="0" w:color="000000"/>
              <w:bottom w:val="single" w:sz="18" w:space="0" w:color="000000"/>
              <w:right w:val="nil"/>
            </w:tcBorders>
            <w:shd w:val="clear" w:color="auto" w:fill="FFFFFF"/>
            <w:hideMark/>
          </w:tcPr>
          <w:p w:rsidR="007B6BE9" w:rsidRPr="007B6BE9" w:rsidRDefault="007B6BE9" w:rsidP="007B6BE9">
            <w:pPr>
              <w:autoSpaceDE w:val="0"/>
              <w:autoSpaceDN w:val="0"/>
              <w:adjustRightInd w:val="0"/>
              <w:spacing w:after="0"/>
              <w:ind w:left="60" w:right="60"/>
              <w:rPr>
                <w:color w:val="000000"/>
                <w:sz w:val="22"/>
                <w:szCs w:val="22"/>
              </w:rPr>
            </w:pPr>
            <w:r w:rsidRPr="007B6BE9">
              <w:rPr>
                <w:color w:val="000000"/>
                <w:sz w:val="22"/>
                <w:szCs w:val="22"/>
              </w:rPr>
              <w:t>1</w:t>
            </w:r>
          </w:p>
        </w:tc>
        <w:tc>
          <w:tcPr>
            <w:tcW w:w="1096" w:type="dxa"/>
            <w:tcBorders>
              <w:top w:val="single" w:sz="18" w:space="0" w:color="000000"/>
              <w:left w:val="nil"/>
              <w:bottom w:val="nil"/>
              <w:right w:val="single" w:sz="18" w:space="0" w:color="000000"/>
            </w:tcBorders>
            <w:shd w:val="clear" w:color="auto" w:fill="FFFFFF"/>
            <w:hideMark/>
          </w:tcPr>
          <w:p w:rsidR="007B6BE9" w:rsidRPr="007B6BE9" w:rsidRDefault="007B6BE9" w:rsidP="007B6BE9">
            <w:pPr>
              <w:autoSpaceDE w:val="0"/>
              <w:autoSpaceDN w:val="0"/>
              <w:adjustRightInd w:val="0"/>
              <w:spacing w:after="0"/>
              <w:ind w:left="60" w:right="60"/>
              <w:rPr>
                <w:color w:val="000000"/>
                <w:sz w:val="22"/>
                <w:szCs w:val="22"/>
              </w:rPr>
            </w:pPr>
            <w:r w:rsidRPr="007B6BE9">
              <w:rPr>
                <w:color w:val="000000"/>
                <w:sz w:val="22"/>
                <w:szCs w:val="22"/>
              </w:rPr>
              <w:t>(Constant)</w:t>
            </w:r>
          </w:p>
        </w:tc>
        <w:tc>
          <w:tcPr>
            <w:tcW w:w="658" w:type="dxa"/>
            <w:tcBorders>
              <w:top w:val="single" w:sz="18" w:space="0" w:color="000000"/>
              <w:left w:val="single" w:sz="18" w:space="0" w:color="000000"/>
              <w:bottom w:val="nil"/>
              <w:right w:val="single" w:sz="8" w:space="0" w:color="000000"/>
            </w:tcBorders>
            <w:shd w:val="clear" w:color="auto" w:fill="FFFFFF"/>
            <w:vAlign w:val="center"/>
            <w:hideMark/>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-,417</w:t>
            </w:r>
          </w:p>
        </w:tc>
        <w:tc>
          <w:tcPr>
            <w:tcW w:w="921" w:type="dxa"/>
            <w:tcBorders>
              <w:top w:val="single" w:sz="18" w:space="0" w:color="000000"/>
              <w:left w:val="single" w:sz="8" w:space="0" w:color="000000"/>
              <w:bottom w:val="nil"/>
              <w:right w:val="single" w:sz="8" w:space="0" w:color="000000"/>
            </w:tcBorders>
            <w:shd w:val="clear" w:color="auto" w:fill="FFFFFF"/>
            <w:vAlign w:val="center"/>
            <w:hideMark/>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,375</w:t>
            </w:r>
          </w:p>
        </w:tc>
        <w:tc>
          <w:tcPr>
            <w:tcW w:w="1253" w:type="dxa"/>
            <w:tcBorders>
              <w:top w:val="single" w:sz="18" w:space="0" w:color="000000"/>
              <w:left w:val="single" w:sz="8" w:space="0" w:color="000000"/>
              <w:bottom w:val="nil"/>
              <w:right w:val="single" w:sz="8" w:space="0" w:color="000000"/>
            </w:tcBorders>
            <w:shd w:val="clear" w:color="auto" w:fill="FFFFFF"/>
            <w:vAlign w:val="center"/>
          </w:tcPr>
          <w:p w:rsidR="007B6BE9" w:rsidRPr="007B6BE9" w:rsidRDefault="007B6BE9" w:rsidP="007B6BE9">
            <w:pPr>
              <w:autoSpaceDE w:val="0"/>
              <w:autoSpaceDN w:val="0"/>
              <w:adjustRightInd w:val="0"/>
              <w:spacing w:after="0"/>
              <w:rPr>
                <w:sz w:val="22"/>
                <w:szCs w:val="22"/>
              </w:rPr>
            </w:pPr>
          </w:p>
        </w:tc>
        <w:tc>
          <w:tcPr>
            <w:tcW w:w="850" w:type="dxa"/>
            <w:tcBorders>
              <w:top w:val="single" w:sz="18" w:space="0" w:color="000000"/>
              <w:left w:val="single" w:sz="8" w:space="0" w:color="000000"/>
              <w:bottom w:val="nil"/>
              <w:right w:val="single" w:sz="8" w:space="0" w:color="000000"/>
            </w:tcBorders>
            <w:shd w:val="clear" w:color="auto" w:fill="FFFFFF"/>
            <w:vAlign w:val="center"/>
            <w:hideMark/>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-1,112</w:t>
            </w:r>
          </w:p>
        </w:tc>
        <w:tc>
          <w:tcPr>
            <w:tcW w:w="849" w:type="dxa"/>
            <w:tcBorders>
              <w:top w:val="single" w:sz="18" w:space="0" w:color="000000"/>
              <w:left w:val="single" w:sz="8" w:space="0" w:color="000000"/>
              <w:bottom w:val="nil"/>
              <w:right w:val="single" w:sz="8" w:space="0" w:color="000000"/>
            </w:tcBorders>
            <w:shd w:val="clear" w:color="auto" w:fill="FFFFFF"/>
            <w:vAlign w:val="center"/>
            <w:hideMark/>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,271</w:t>
            </w:r>
          </w:p>
        </w:tc>
        <w:tc>
          <w:tcPr>
            <w:tcW w:w="1275" w:type="dxa"/>
            <w:tcBorders>
              <w:top w:val="single" w:sz="18" w:space="0" w:color="000000"/>
              <w:left w:val="single" w:sz="8" w:space="0" w:color="000000"/>
              <w:bottom w:val="nil"/>
              <w:right w:val="single" w:sz="8" w:space="0" w:color="000000"/>
            </w:tcBorders>
            <w:shd w:val="clear" w:color="auto" w:fill="FFFFFF"/>
            <w:vAlign w:val="center"/>
          </w:tcPr>
          <w:p w:rsidR="007B6BE9" w:rsidRPr="007B6BE9" w:rsidRDefault="007B6BE9" w:rsidP="007B6BE9">
            <w:pPr>
              <w:autoSpaceDE w:val="0"/>
              <w:autoSpaceDN w:val="0"/>
              <w:adjustRightInd w:val="0"/>
              <w:spacing w:after="0"/>
              <w:rPr>
                <w:sz w:val="22"/>
                <w:szCs w:val="22"/>
              </w:rPr>
            </w:pPr>
          </w:p>
        </w:tc>
        <w:tc>
          <w:tcPr>
            <w:tcW w:w="780" w:type="dxa"/>
            <w:tcBorders>
              <w:top w:val="single" w:sz="18" w:space="0" w:color="000000"/>
              <w:left w:val="single" w:sz="8" w:space="0" w:color="000000"/>
              <w:bottom w:val="nil"/>
              <w:right w:val="single" w:sz="18" w:space="0" w:color="000000"/>
            </w:tcBorders>
            <w:shd w:val="clear" w:color="auto" w:fill="FFFFFF"/>
            <w:vAlign w:val="center"/>
          </w:tcPr>
          <w:p w:rsidR="007B6BE9" w:rsidRPr="007B6BE9" w:rsidRDefault="007B6BE9" w:rsidP="007B6BE9">
            <w:pPr>
              <w:autoSpaceDE w:val="0"/>
              <w:autoSpaceDN w:val="0"/>
              <w:adjustRightInd w:val="0"/>
              <w:spacing w:after="0"/>
              <w:rPr>
                <w:sz w:val="22"/>
                <w:szCs w:val="22"/>
              </w:rPr>
            </w:pPr>
          </w:p>
        </w:tc>
      </w:tr>
      <w:tr w:rsidR="007B6BE9" w:rsidRPr="007B6BE9" w:rsidTr="007B6BE9">
        <w:trPr>
          <w:cantSplit/>
          <w:trHeight w:val="145"/>
          <w:jc w:val="center"/>
        </w:trPr>
        <w:tc>
          <w:tcPr>
            <w:tcW w:w="44" w:type="dxa"/>
            <w:vMerge/>
            <w:tcBorders>
              <w:top w:val="single" w:sz="18" w:space="0" w:color="000000"/>
              <w:left w:val="single" w:sz="18" w:space="0" w:color="000000"/>
              <w:bottom w:val="single" w:sz="18" w:space="0" w:color="000000"/>
              <w:right w:val="nil"/>
            </w:tcBorders>
            <w:vAlign w:val="center"/>
            <w:hideMark/>
          </w:tcPr>
          <w:p w:rsidR="007B6BE9" w:rsidRPr="007B6BE9" w:rsidRDefault="007B6BE9" w:rsidP="007B6BE9">
            <w:pPr>
              <w:spacing w:after="0"/>
              <w:rPr>
                <w:color w:val="000000"/>
                <w:sz w:val="22"/>
                <w:szCs w:val="22"/>
              </w:rPr>
            </w:pPr>
          </w:p>
        </w:tc>
        <w:tc>
          <w:tcPr>
            <w:tcW w:w="1096" w:type="dxa"/>
            <w:tcBorders>
              <w:top w:val="nil"/>
              <w:left w:val="nil"/>
              <w:bottom w:val="single" w:sz="8" w:space="0" w:color="000000"/>
              <w:right w:val="single" w:sz="18" w:space="0" w:color="000000"/>
            </w:tcBorders>
            <w:shd w:val="clear" w:color="auto" w:fill="FFFFFF"/>
            <w:hideMark/>
          </w:tcPr>
          <w:p w:rsidR="007B6BE9" w:rsidRPr="007B6BE9" w:rsidRDefault="007B6BE9" w:rsidP="007B6BE9">
            <w:pPr>
              <w:autoSpaceDE w:val="0"/>
              <w:autoSpaceDN w:val="0"/>
              <w:adjustRightInd w:val="0"/>
              <w:spacing w:after="0"/>
              <w:ind w:left="60" w:right="60"/>
              <w:rPr>
                <w:color w:val="000000"/>
                <w:sz w:val="22"/>
                <w:szCs w:val="22"/>
              </w:rPr>
            </w:pPr>
            <w:r w:rsidRPr="007B6BE9">
              <w:rPr>
                <w:color w:val="000000"/>
                <w:sz w:val="22"/>
                <w:szCs w:val="22"/>
              </w:rPr>
              <w:t>X1</w:t>
            </w:r>
          </w:p>
        </w:tc>
        <w:tc>
          <w:tcPr>
            <w:tcW w:w="658" w:type="dxa"/>
            <w:tcBorders>
              <w:top w:val="nil"/>
              <w:left w:val="single" w:sz="18" w:space="0" w:color="000000"/>
              <w:bottom w:val="single" w:sz="8" w:space="0" w:color="000000"/>
              <w:right w:val="single" w:sz="8" w:space="0" w:color="000000"/>
            </w:tcBorders>
            <w:shd w:val="clear" w:color="auto" w:fill="FFFFFF"/>
            <w:vAlign w:val="center"/>
            <w:hideMark/>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,311</w:t>
            </w:r>
          </w:p>
        </w:tc>
        <w:tc>
          <w:tcPr>
            <w:tcW w:w="921" w:type="dxa"/>
            <w:tcBorders>
              <w:top w:val="nil"/>
              <w:left w:val="single" w:sz="8" w:space="0" w:color="000000"/>
              <w:bottom w:val="single" w:sz="8" w:space="0" w:color="000000"/>
              <w:right w:val="single" w:sz="8" w:space="0" w:color="000000"/>
            </w:tcBorders>
            <w:shd w:val="clear" w:color="auto" w:fill="FFFFFF"/>
            <w:vAlign w:val="center"/>
            <w:hideMark/>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,047</w:t>
            </w:r>
          </w:p>
        </w:tc>
        <w:tc>
          <w:tcPr>
            <w:tcW w:w="1253" w:type="dxa"/>
            <w:tcBorders>
              <w:top w:val="nil"/>
              <w:left w:val="single" w:sz="8" w:space="0" w:color="000000"/>
              <w:bottom w:val="single" w:sz="8" w:space="0" w:color="000000"/>
              <w:right w:val="single" w:sz="8" w:space="0" w:color="000000"/>
            </w:tcBorders>
            <w:shd w:val="clear" w:color="auto" w:fill="FFFFFF"/>
            <w:vAlign w:val="center"/>
            <w:hideMark/>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,400</w:t>
            </w:r>
          </w:p>
        </w:tc>
        <w:tc>
          <w:tcPr>
            <w:tcW w:w="850" w:type="dxa"/>
            <w:tcBorders>
              <w:top w:val="nil"/>
              <w:left w:val="single" w:sz="8" w:space="0" w:color="000000"/>
              <w:bottom w:val="single" w:sz="8" w:space="0" w:color="000000"/>
              <w:right w:val="single" w:sz="8" w:space="0" w:color="000000"/>
            </w:tcBorders>
            <w:shd w:val="clear" w:color="auto" w:fill="FFFFFF"/>
            <w:vAlign w:val="center"/>
            <w:hideMark/>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6,638</w:t>
            </w:r>
          </w:p>
        </w:tc>
        <w:tc>
          <w:tcPr>
            <w:tcW w:w="849" w:type="dxa"/>
            <w:tcBorders>
              <w:top w:val="nil"/>
              <w:left w:val="single" w:sz="8" w:space="0" w:color="000000"/>
              <w:bottom w:val="single" w:sz="8" w:space="0" w:color="000000"/>
              <w:right w:val="single" w:sz="8" w:space="0" w:color="000000"/>
            </w:tcBorders>
            <w:shd w:val="clear" w:color="auto" w:fill="FFFFFF"/>
            <w:vAlign w:val="center"/>
            <w:hideMark/>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,000</w:t>
            </w:r>
          </w:p>
        </w:tc>
        <w:tc>
          <w:tcPr>
            <w:tcW w:w="1275" w:type="dxa"/>
            <w:tcBorders>
              <w:top w:val="nil"/>
              <w:left w:val="single" w:sz="8" w:space="0" w:color="000000"/>
              <w:bottom w:val="single" w:sz="8" w:space="0" w:color="000000"/>
              <w:right w:val="single" w:sz="8" w:space="0" w:color="000000"/>
            </w:tcBorders>
            <w:shd w:val="clear" w:color="auto" w:fill="FFFFFF"/>
            <w:vAlign w:val="center"/>
            <w:hideMark/>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,741</w:t>
            </w:r>
          </w:p>
        </w:tc>
        <w:tc>
          <w:tcPr>
            <w:tcW w:w="780" w:type="dxa"/>
            <w:tcBorders>
              <w:top w:val="nil"/>
              <w:left w:val="single" w:sz="8" w:space="0" w:color="000000"/>
              <w:bottom w:val="single" w:sz="8" w:space="0" w:color="000000"/>
              <w:right w:val="single" w:sz="18" w:space="0" w:color="000000"/>
            </w:tcBorders>
            <w:shd w:val="clear" w:color="auto" w:fill="FFFFFF"/>
            <w:vAlign w:val="center"/>
            <w:hideMark/>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1,350</w:t>
            </w:r>
          </w:p>
        </w:tc>
      </w:tr>
      <w:tr w:rsidR="007B6BE9" w:rsidRPr="007B6BE9" w:rsidTr="007B6BE9">
        <w:trPr>
          <w:cantSplit/>
          <w:trHeight w:val="145"/>
          <w:jc w:val="center"/>
        </w:trPr>
        <w:tc>
          <w:tcPr>
            <w:tcW w:w="44" w:type="dxa"/>
            <w:vMerge/>
            <w:tcBorders>
              <w:top w:val="single" w:sz="18" w:space="0" w:color="000000"/>
              <w:left w:val="single" w:sz="18" w:space="0" w:color="000000"/>
              <w:bottom w:val="single" w:sz="18" w:space="0" w:color="000000"/>
              <w:right w:val="nil"/>
            </w:tcBorders>
            <w:vAlign w:val="center"/>
            <w:hideMark/>
          </w:tcPr>
          <w:p w:rsidR="007B6BE9" w:rsidRPr="007B6BE9" w:rsidRDefault="007B6BE9" w:rsidP="007B6BE9">
            <w:pPr>
              <w:spacing w:after="0"/>
              <w:rPr>
                <w:color w:val="000000"/>
                <w:sz w:val="22"/>
                <w:szCs w:val="22"/>
              </w:rPr>
            </w:pPr>
          </w:p>
        </w:tc>
        <w:tc>
          <w:tcPr>
            <w:tcW w:w="1096" w:type="dxa"/>
            <w:tcBorders>
              <w:top w:val="nil"/>
              <w:left w:val="nil"/>
              <w:bottom w:val="single" w:sz="8" w:space="0" w:color="000000"/>
              <w:right w:val="single" w:sz="18" w:space="0" w:color="000000"/>
            </w:tcBorders>
            <w:shd w:val="clear" w:color="auto" w:fill="FFFFFF"/>
            <w:hideMark/>
          </w:tcPr>
          <w:p w:rsidR="007B6BE9" w:rsidRPr="007B6BE9" w:rsidRDefault="007B6BE9" w:rsidP="007B6BE9">
            <w:pPr>
              <w:autoSpaceDE w:val="0"/>
              <w:autoSpaceDN w:val="0"/>
              <w:adjustRightInd w:val="0"/>
              <w:spacing w:after="0"/>
              <w:ind w:left="60" w:right="60"/>
              <w:rPr>
                <w:color w:val="000000"/>
                <w:sz w:val="22"/>
                <w:szCs w:val="22"/>
              </w:rPr>
            </w:pPr>
            <w:r w:rsidRPr="007B6BE9">
              <w:rPr>
                <w:color w:val="000000"/>
                <w:sz w:val="22"/>
                <w:szCs w:val="22"/>
              </w:rPr>
              <w:t>X2</w:t>
            </w:r>
          </w:p>
        </w:tc>
        <w:tc>
          <w:tcPr>
            <w:tcW w:w="658" w:type="dxa"/>
            <w:tcBorders>
              <w:top w:val="nil"/>
              <w:left w:val="single" w:sz="18" w:space="0" w:color="000000"/>
              <w:bottom w:val="single" w:sz="8" w:space="0" w:color="000000"/>
              <w:right w:val="single" w:sz="8" w:space="0" w:color="000000"/>
            </w:tcBorders>
            <w:shd w:val="clear" w:color="auto" w:fill="FFFFFF"/>
            <w:vAlign w:val="center"/>
            <w:hideMark/>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,221</w:t>
            </w:r>
          </w:p>
        </w:tc>
        <w:tc>
          <w:tcPr>
            <w:tcW w:w="921" w:type="dxa"/>
            <w:tcBorders>
              <w:top w:val="nil"/>
              <w:left w:val="single" w:sz="8" w:space="0" w:color="000000"/>
              <w:bottom w:val="single" w:sz="8" w:space="0" w:color="000000"/>
              <w:right w:val="single" w:sz="8" w:space="0" w:color="000000"/>
            </w:tcBorders>
            <w:shd w:val="clear" w:color="auto" w:fill="FFFFFF"/>
            <w:vAlign w:val="center"/>
            <w:hideMark/>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,070</w:t>
            </w:r>
          </w:p>
        </w:tc>
        <w:tc>
          <w:tcPr>
            <w:tcW w:w="1253" w:type="dxa"/>
            <w:tcBorders>
              <w:top w:val="nil"/>
              <w:left w:val="single" w:sz="8" w:space="0" w:color="000000"/>
              <w:bottom w:val="single" w:sz="8" w:space="0" w:color="000000"/>
              <w:right w:val="single" w:sz="8" w:space="0" w:color="000000"/>
            </w:tcBorders>
            <w:shd w:val="clear" w:color="auto" w:fill="FFFFFF"/>
            <w:vAlign w:val="center"/>
            <w:hideMark/>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,164</w:t>
            </w:r>
          </w:p>
        </w:tc>
        <w:tc>
          <w:tcPr>
            <w:tcW w:w="850" w:type="dxa"/>
            <w:tcBorders>
              <w:top w:val="nil"/>
              <w:left w:val="single" w:sz="8" w:space="0" w:color="000000"/>
              <w:bottom w:val="single" w:sz="8" w:space="0" w:color="000000"/>
              <w:right w:val="single" w:sz="8" w:space="0" w:color="000000"/>
            </w:tcBorders>
            <w:shd w:val="clear" w:color="auto" w:fill="FFFFFF"/>
            <w:vAlign w:val="center"/>
            <w:hideMark/>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3,138</w:t>
            </w:r>
          </w:p>
        </w:tc>
        <w:tc>
          <w:tcPr>
            <w:tcW w:w="849" w:type="dxa"/>
            <w:tcBorders>
              <w:top w:val="nil"/>
              <w:left w:val="single" w:sz="8" w:space="0" w:color="000000"/>
              <w:bottom w:val="single" w:sz="8" w:space="0" w:color="000000"/>
              <w:right w:val="single" w:sz="8" w:space="0" w:color="000000"/>
            </w:tcBorders>
            <w:shd w:val="clear" w:color="auto" w:fill="FFFFFF"/>
            <w:vAlign w:val="center"/>
            <w:hideMark/>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,003</w:t>
            </w:r>
          </w:p>
        </w:tc>
        <w:tc>
          <w:tcPr>
            <w:tcW w:w="1275" w:type="dxa"/>
            <w:tcBorders>
              <w:top w:val="nil"/>
              <w:left w:val="single" w:sz="8" w:space="0" w:color="000000"/>
              <w:bottom w:val="single" w:sz="8" w:space="0" w:color="000000"/>
              <w:right w:val="single" w:sz="8" w:space="0" w:color="000000"/>
            </w:tcBorders>
            <w:shd w:val="clear" w:color="auto" w:fill="FFFFFF"/>
            <w:vAlign w:val="center"/>
            <w:hideMark/>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,980</w:t>
            </w:r>
          </w:p>
        </w:tc>
        <w:tc>
          <w:tcPr>
            <w:tcW w:w="780" w:type="dxa"/>
            <w:tcBorders>
              <w:top w:val="nil"/>
              <w:left w:val="single" w:sz="8" w:space="0" w:color="000000"/>
              <w:bottom w:val="single" w:sz="8" w:space="0" w:color="000000"/>
              <w:right w:val="single" w:sz="18" w:space="0" w:color="000000"/>
            </w:tcBorders>
            <w:shd w:val="clear" w:color="auto" w:fill="FFFFFF"/>
            <w:vAlign w:val="center"/>
            <w:hideMark/>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1,021</w:t>
            </w:r>
          </w:p>
        </w:tc>
      </w:tr>
      <w:tr w:rsidR="007B6BE9" w:rsidRPr="007B6BE9" w:rsidTr="007B6BE9">
        <w:trPr>
          <w:cantSplit/>
          <w:trHeight w:val="145"/>
          <w:jc w:val="center"/>
        </w:trPr>
        <w:tc>
          <w:tcPr>
            <w:tcW w:w="44" w:type="dxa"/>
            <w:vMerge/>
            <w:tcBorders>
              <w:top w:val="single" w:sz="18" w:space="0" w:color="000000"/>
              <w:left w:val="single" w:sz="18" w:space="0" w:color="000000"/>
              <w:bottom w:val="single" w:sz="18" w:space="0" w:color="000000"/>
              <w:right w:val="nil"/>
            </w:tcBorders>
            <w:vAlign w:val="center"/>
            <w:hideMark/>
          </w:tcPr>
          <w:p w:rsidR="007B6BE9" w:rsidRPr="007B6BE9" w:rsidRDefault="007B6BE9" w:rsidP="007B6BE9">
            <w:pPr>
              <w:spacing w:after="0"/>
              <w:rPr>
                <w:color w:val="000000"/>
                <w:sz w:val="22"/>
                <w:szCs w:val="22"/>
              </w:rPr>
            </w:pPr>
          </w:p>
        </w:tc>
        <w:tc>
          <w:tcPr>
            <w:tcW w:w="1096" w:type="dxa"/>
            <w:tcBorders>
              <w:top w:val="nil"/>
              <w:left w:val="nil"/>
              <w:bottom w:val="single" w:sz="18" w:space="0" w:color="000000"/>
              <w:right w:val="single" w:sz="18" w:space="0" w:color="000000"/>
            </w:tcBorders>
            <w:shd w:val="clear" w:color="auto" w:fill="FFFFFF"/>
            <w:hideMark/>
          </w:tcPr>
          <w:p w:rsidR="007B6BE9" w:rsidRPr="007B6BE9" w:rsidRDefault="007B6BE9" w:rsidP="007B6BE9">
            <w:pPr>
              <w:autoSpaceDE w:val="0"/>
              <w:autoSpaceDN w:val="0"/>
              <w:adjustRightInd w:val="0"/>
              <w:spacing w:after="0"/>
              <w:ind w:left="60" w:right="60"/>
              <w:rPr>
                <w:color w:val="000000"/>
                <w:sz w:val="22"/>
                <w:szCs w:val="22"/>
              </w:rPr>
            </w:pPr>
            <w:r w:rsidRPr="007B6BE9">
              <w:rPr>
                <w:color w:val="000000"/>
                <w:sz w:val="22"/>
                <w:szCs w:val="22"/>
              </w:rPr>
              <w:t>X3</w:t>
            </w:r>
          </w:p>
        </w:tc>
        <w:tc>
          <w:tcPr>
            <w:tcW w:w="658" w:type="dxa"/>
            <w:tcBorders>
              <w:top w:val="nil"/>
              <w:left w:val="single" w:sz="18" w:space="0" w:color="000000"/>
              <w:bottom w:val="single" w:sz="18" w:space="0" w:color="000000"/>
              <w:right w:val="single" w:sz="8" w:space="0" w:color="000000"/>
            </w:tcBorders>
            <w:shd w:val="clear" w:color="auto" w:fill="FFFFFF"/>
            <w:vAlign w:val="center"/>
            <w:hideMark/>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,559</w:t>
            </w:r>
          </w:p>
        </w:tc>
        <w:tc>
          <w:tcPr>
            <w:tcW w:w="921" w:type="dxa"/>
            <w:tcBorders>
              <w:top w:val="nil"/>
              <w:left w:val="single" w:sz="8" w:space="0" w:color="000000"/>
              <w:bottom w:val="single" w:sz="18" w:space="0" w:color="000000"/>
              <w:right w:val="single" w:sz="8" w:space="0" w:color="000000"/>
            </w:tcBorders>
            <w:shd w:val="clear" w:color="auto" w:fill="FFFFFF"/>
            <w:vAlign w:val="center"/>
            <w:hideMark/>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,052</w:t>
            </w:r>
          </w:p>
        </w:tc>
        <w:tc>
          <w:tcPr>
            <w:tcW w:w="1253" w:type="dxa"/>
            <w:tcBorders>
              <w:top w:val="nil"/>
              <w:left w:val="single" w:sz="8" w:space="0" w:color="000000"/>
              <w:bottom w:val="single" w:sz="18" w:space="0" w:color="000000"/>
              <w:right w:val="single" w:sz="8" w:space="0" w:color="000000"/>
            </w:tcBorders>
            <w:shd w:val="clear" w:color="auto" w:fill="FFFFFF"/>
            <w:vAlign w:val="center"/>
            <w:hideMark/>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,652</w:t>
            </w:r>
          </w:p>
        </w:tc>
        <w:tc>
          <w:tcPr>
            <w:tcW w:w="850" w:type="dxa"/>
            <w:tcBorders>
              <w:top w:val="nil"/>
              <w:left w:val="single" w:sz="8" w:space="0" w:color="000000"/>
              <w:bottom w:val="single" w:sz="18" w:space="0" w:color="000000"/>
              <w:right w:val="single" w:sz="8" w:space="0" w:color="000000"/>
            </w:tcBorders>
            <w:shd w:val="clear" w:color="auto" w:fill="FFFFFF"/>
            <w:vAlign w:val="center"/>
            <w:hideMark/>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10,773</w:t>
            </w:r>
          </w:p>
        </w:tc>
        <w:tc>
          <w:tcPr>
            <w:tcW w:w="849" w:type="dxa"/>
            <w:tcBorders>
              <w:top w:val="nil"/>
              <w:left w:val="single" w:sz="8" w:space="0" w:color="000000"/>
              <w:bottom w:val="single" w:sz="18" w:space="0" w:color="000000"/>
              <w:right w:val="single" w:sz="8" w:space="0" w:color="000000"/>
            </w:tcBorders>
            <w:shd w:val="clear" w:color="auto" w:fill="FFFFFF"/>
            <w:vAlign w:val="center"/>
            <w:hideMark/>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,000</w:t>
            </w:r>
          </w:p>
        </w:tc>
        <w:tc>
          <w:tcPr>
            <w:tcW w:w="1275" w:type="dxa"/>
            <w:tcBorders>
              <w:top w:val="nil"/>
              <w:left w:val="single" w:sz="8" w:space="0" w:color="000000"/>
              <w:bottom w:val="single" w:sz="18" w:space="0" w:color="000000"/>
              <w:right w:val="single" w:sz="8" w:space="0" w:color="000000"/>
            </w:tcBorders>
            <w:shd w:val="clear" w:color="auto" w:fill="FFFFFF"/>
            <w:vAlign w:val="center"/>
            <w:hideMark/>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,733</w:t>
            </w:r>
          </w:p>
        </w:tc>
        <w:tc>
          <w:tcPr>
            <w:tcW w:w="780" w:type="dxa"/>
            <w:tcBorders>
              <w:top w:val="nil"/>
              <w:left w:val="single" w:sz="8" w:space="0" w:color="000000"/>
              <w:bottom w:val="single" w:sz="18" w:space="0" w:color="000000"/>
              <w:right w:val="single" w:sz="18" w:space="0" w:color="000000"/>
            </w:tcBorders>
            <w:shd w:val="clear" w:color="auto" w:fill="FFFFFF"/>
            <w:vAlign w:val="center"/>
            <w:hideMark/>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1,364</w:t>
            </w:r>
          </w:p>
        </w:tc>
      </w:tr>
      <w:tr w:rsidR="007B6BE9" w:rsidRPr="007B6BE9" w:rsidTr="007B6BE9">
        <w:trPr>
          <w:cantSplit/>
          <w:trHeight w:val="318"/>
          <w:jc w:val="center"/>
        </w:trPr>
        <w:tc>
          <w:tcPr>
            <w:tcW w:w="7726" w:type="dxa"/>
            <w:gridSpan w:val="9"/>
            <w:tcBorders>
              <w:top w:val="nil"/>
              <w:left w:val="nil"/>
              <w:bottom w:val="nil"/>
              <w:right w:val="nil"/>
            </w:tcBorders>
            <w:shd w:val="clear" w:color="auto" w:fill="FFFFFF"/>
            <w:hideMark/>
          </w:tcPr>
          <w:p w:rsidR="007B6BE9" w:rsidRPr="007B6BE9" w:rsidRDefault="007B6BE9" w:rsidP="007B6BE9">
            <w:pPr>
              <w:autoSpaceDE w:val="0"/>
              <w:autoSpaceDN w:val="0"/>
              <w:adjustRightInd w:val="0"/>
              <w:spacing w:after="0"/>
              <w:ind w:left="60" w:right="60"/>
              <w:rPr>
                <w:color w:val="000000"/>
                <w:sz w:val="22"/>
                <w:szCs w:val="22"/>
              </w:rPr>
            </w:pPr>
            <w:r w:rsidRPr="007B6BE9">
              <w:rPr>
                <w:color w:val="000000"/>
                <w:sz w:val="22"/>
                <w:szCs w:val="22"/>
              </w:rPr>
              <w:t>a. Dependent Variable: Y</w:t>
            </w:r>
          </w:p>
        </w:tc>
      </w:tr>
    </w:tbl>
    <w:p w:rsidR="007B6BE9" w:rsidRPr="007B6BE9" w:rsidRDefault="007B6BE9" w:rsidP="007B6BE9">
      <w:pPr>
        <w:rPr>
          <w:sz w:val="22"/>
          <w:szCs w:val="22"/>
          <w:lang w:val="id-ID"/>
        </w:rPr>
      </w:pPr>
    </w:p>
    <w:p w:rsidR="007B6BE9" w:rsidRPr="007B6BE9" w:rsidRDefault="007B6BE9" w:rsidP="007B6BE9">
      <w:pPr>
        <w:jc w:val="both"/>
        <w:rPr>
          <w:sz w:val="22"/>
          <w:szCs w:val="22"/>
          <w:lang w:val="id-ID"/>
        </w:rPr>
      </w:pPr>
      <w:r w:rsidRPr="007B6BE9">
        <w:rPr>
          <w:rFonts w:eastAsia="TimesNewRomanPSMT"/>
          <w:sz w:val="22"/>
          <w:szCs w:val="22"/>
        </w:rPr>
        <w:t xml:space="preserve">Y = </w:t>
      </w:r>
      <w:r w:rsidRPr="007B6BE9">
        <w:rPr>
          <w:rFonts w:eastAsia="TimesNewRomanPSMT"/>
          <w:sz w:val="22"/>
          <w:szCs w:val="22"/>
          <w:lang w:val="id-ID"/>
        </w:rPr>
        <w:t>-0,417</w:t>
      </w:r>
      <w:r w:rsidRPr="007B6BE9">
        <w:rPr>
          <w:rFonts w:eastAsia="TimesNewRomanPSMT"/>
          <w:sz w:val="22"/>
          <w:szCs w:val="22"/>
        </w:rPr>
        <w:t xml:space="preserve"> + </w:t>
      </w:r>
      <w:r w:rsidRPr="007B6BE9">
        <w:rPr>
          <w:rFonts w:eastAsia="TimesNewRomanPSMT"/>
          <w:sz w:val="22"/>
          <w:szCs w:val="22"/>
          <w:lang w:val="id-ID"/>
        </w:rPr>
        <w:t>0,311</w:t>
      </w:r>
      <w:r w:rsidRPr="007B6BE9">
        <w:rPr>
          <w:rFonts w:eastAsia="TimesNewRomanPSMT"/>
          <w:sz w:val="22"/>
          <w:szCs w:val="22"/>
        </w:rPr>
        <w:t>X</w:t>
      </w:r>
      <w:r w:rsidRPr="007B6BE9">
        <w:rPr>
          <w:rFonts w:eastAsia="TimesNewRomanPSMT"/>
          <w:sz w:val="22"/>
          <w:szCs w:val="22"/>
          <w:vertAlign w:val="subscript"/>
          <w:lang w:val="id-ID"/>
        </w:rPr>
        <w:t>1</w:t>
      </w:r>
      <w:r w:rsidRPr="007B6BE9">
        <w:rPr>
          <w:rFonts w:eastAsia="TimesNewRomanPSMT"/>
          <w:sz w:val="22"/>
          <w:szCs w:val="22"/>
        </w:rPr>
        <w:t xml:space="preserve"> + </w:t>
      </w:r>
      <w:r w:rsidRPr="007B6BE9">
        <w:rPr>
          <w:rFonts w:eastAsia="TimesNewRomanPSMT"/>
          <w:sz w:val="22"/>
          <w:szCs w:val="22"/>
          <w:lang w:val="id-ID"/>
        </w:rPr>
        <w:t>0,221</w:t>
      </w:r>
      <w:r w:rsidRPr="007B6BE9">
        <w:rPr>
          <w:rFonts w:eastAsia="TimesNewRomanPSMT"/>
          <w:sz w:val="22"/>
          <w:szCs w:val="22"/>
        </w:rPr>
        <w:t>X</w:t>
      </w:r>
      <w:r w:rsidRPr="007B6BE9">
        <w:rPr>
          <w:rFonts w:eastAsia="TimesNewRomanPSMT"/>
          <w:sz w:val="22"/>
          <w:szCs w:val="22"/>
          <w:vertAlign w:val="subscript"/>
        </w:rPr>
        <w:t>2</w:t>
      </w:r>
      <w:r w:rsidRPr="007B6BE9">
        <w:rPr>
          <w:rFonts w:eastAsia="TimesNewRomanPSMT"/>
          <w:sz w:val="22"/>
          <w:szCs w:val="22"/>
        </w:rPr>
        <w:t xml:space="preserve"> + </w:t>
      </w:r>
      <w:r w:rsidRPr="007B6BE9">
        <w:rPr>
          <w:rFonts w:eastAsia="TimesNewRomanPSMT"/>
          <w:sz w:val="22"/>
          <w:szCs w:val="22"/>
          <w:lang w:val="id-ID"/>
        </w:rPr>
        <w:t>0,559</w:t>
      </w:r>
      <w:r w:rsidRPr="007B6BE9">
        <w:rPr>
          <w:rFonts w:eastAsia="TimesNewRomanPSMT"/>
          <w:sz w:val="22"/>
          <w:szCs w:val="22"/>
        </w:rPr>
        <w:t>X</w:t>
      </w:r>
      <w:r w:rsidRPr="007B6BE9">
        <w:rPr>
          <w:rFonts w:eastAsia="TimesNewRomanPSMT"/>
          <w:sz w:val="22"/>
          <w:szCs w:val="22"/>
          <w:vertAlign w:val="subscript"/>
        </w:rPr>
        <w:t>3</w:t>
      </w:r>
      <w:r w:rsidRPr="007B6BE9">
        <w:rPr>
          <w:rFonts w:eastAsia="TimesNewRomanPSMT"/>
          <w:sz w:val="22"/>
          <w:szCs w:val="22"/>
        </w:rPr>
        <w:t xml:space="preserve"> + e</w:t>
      </w:r>
    </w:p>
    <w:p w:rsidR="007B6BE9" w:rsidRPr="007B6BE9" w:rsidRDefault="007B6BE9" w:rsidP="007B6BE9">
      <w:pPr>
        <w:ind w:left="851"/>
        <w:jc w:val="both"/>
        <w:rPr>
          <w:sz w:val="22"/>
          <w:szCs w:val="22"/>
          <w:lang w:val="id-ID"/>
        </w:rPr>
      </w:pPr>
      <w:r w:rsidRPr="007B6BE9">
        <w:rPr>
          <w:sz w:val="22"/>
          <w:szCs w:val="22"/>
        </w:rPr>
        <w:t>4.</w:t>
      </w:r>
      <w:r w:rsidRPr="007B6BE9">
        <w:rPr>
          <w:sz w:val="22"/>
          <w:szCs w:val="22"/>
          <w:lang w:val="id-ID"/>
        </w:rPr>
        <w:t>4</w:t>
      </w:r>
      <w:r w:rsidRPr="007B6BE9">
        <w:rPr>
          <w:sz w:val="22"/>
          <w:szCs w:val="22"/>
        </w:rPr>
        <w:t>.</w:t>
      </w:r>
      <w:r w:rsidRPr="007B6BE9">
        <w:rPr>
          <w:sz w:val="22"/>
          <w:szCs w:val="22"/>
          <w:lang w:val="id-ID"/>
        </w:rPr>
        <w:t>1.4</w:t>
      </w:r>
      <w:r w:rsidRPr="007B6BE9">
        <w:rPr>
          <w:sz w:val="22"/>
          <w:szCs w:val="22"/>
        </w:rPr>
        <w:t xml:space="preserve"> Uji </w:t>
      </w:r>
      <w:r w:rsidRPr="007B6BE9">
        <w:rPr>
          <w:sz w:val="22"/>
          <w:szCs w:val="22"/>
          <w:lang w:val="id-ID"/>
        </w:rPr>
        <w:t>simultan</w:t>
      </w:r>
      <w:r w:rsidRPr="007B6BE9">
        <w:rPr>
          <w:sz w:val="22"/>
          <w:szCs w:val="22"/>
        </w:rPr>
        <w:t xml:space="preserve"> (uji </w:t>
      </w:r>
      <w:r w:rsidRPr="007B6BE9">
        <w:rPr>
          <w:sz w:val="22"/>
          <w:szCs w:val="22"/>
          <w:lang w:val="id-ID"/>
        </w:rPr>
        <w:t>f</w:t>
      </w:r>
      <w:r w:rsidRPr="007B6BE9">
        <w:rPr>
          <w:sz w:val="22"/>
          <w:szCs w:val="22"/>
        </w:rPr>
        <w:t>)</w:t>
      </w:r>
    </w:p>
    <w:p w:rsidR="007B6BE9" w:rsidRPr="007B6BE9" w:rsidRDefault="007B6BE9" w:rsidP="007B6BE9">
      <w:pPr>
        <w:ind w:left="851" w:firstLine="709"/>
        <w:jc w:val="both"/>
        <w:rPr>
          <w:sz w:val="22"/>
          <w:szCs w:val="22"/>
          <w:lang w:val="id-ID"/>
        </w:rPr>
      </w:pPr>
      <w:r w:rsidRPr="007B6BE9">
        <w:rPr>
          <w:sz w:val="22"/>
          <w:szCs w:val="22"/>
          <w:lang w:val="id-ID"/>
        </w:rPr>
        <w:t>Uji F menentukan apakah semua variabel independent atau bebas yang dimasukan ke dalam model mempunyai pengaruh secara bersama – sama terhadap variabel dependen. Untuk mencari F hitung digunakan program IBM SPSS 22, sebagai berikut :</w:t>
      </w:r>
    </w:p>
    <w:p w:rsidR="007B6BE9" w:rsidRPr="007B6BE9" w:rsidRDefault="007B6BE9" w:rsidP="007B6BE9">
      <w:pPr>
        <w:ind w:left="851" w:firstLine="709"/>
        <w:jc w:val="center"/>
        <w:rPr>
          <w:sz w:val="22"/>
          <w:szCs w:val="22"/>
          <w:lang w:val="id-ID"/>
        </w:rPr>
      </w:pPr>
      <w:r w:rsidRPr="007B6BE9">
        <w:rPr>
          <w:sz w:val="22"/>
          <w:szCs w:val="22"/>
          <w:lang w:val="id-ID"/>
        </w:rPr>
        <w:t>Tabel 4.22 Hasil Uji Simultan</w:t>
      </w:r>
    </w:p>
    <w:tbl>
      <w:tblPr>
        <w:tblW w:w="7678" w:type="dxa"/>
        <w:tblInd w:w="3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1"/>
        <w:gridCol w:w="1408"/>
        <w:gridCol w:w="1609"/>
        <w:gridCol w:w="686"/>
        <w:gridCol w:w="1418"/>
        <w:gridCol w:w="1134"/>
        <w:gridCol w:w="992"/>
      </w:tblGrid>
      <w:tr w:rsidR="007B6BE9" w:rsidRPr="007B6BE9" w:rsidTr="007B6BE9">
        <w:trPr>
          <w:cantSplit/>
        </w:trPr>
        <w:tc>
          <w:tcPr>
            <w:tcW w:w="7678" w:type="dxa"/>
            <w:gridSpan w:val="7"/>
            <w:tcBorders>
              <w:top w:val="nil"/>
              <w:left w:val="nil"/>
              <w:bottom w:val="nil"/>
              <w:right w:val="nil"/>
            </w:tcBorders>
            <w:shd w:val="clear" w:color="auto" w:fill="FFFFFF"/>
            <w:vAlign w:val="center"/>
          </w:tcPr>
          <w:p w:rsidR="007B6BE9" w:rsidRPr="007B6BE9" w:rsidRDefault="007B6BE9" w:rsidP="007B6BE9">
            <w:pPr>
              <w:autoSpaceDE w:val="0"/>
              <w:autoSpaceDN w:val="0"/>
              <w:adjustRightInd w:val="0"/>
              <w:spacing w:after="0"/>
              <w:ind w:left="60" w:right="60"/>
              <w:jc w:val="center"/>
              <w:rPr>
                <w:color w:val="000000"/>
                <w:sz w:val="22"/>
                <w:szCs w:val="22"/>
              </w:rPr>
            </w:pPr>
            <w:r w:rsidRPr="007B6BE9">
              <w:rPr>
                <w:bCs/>
                <w:color w:val="000000"/>
                <w:sz w:val="22"/>
                <w:szCs w:val="22"/>
              </w:rPr>
              <w:t>ANOVA</w:t>
            </w:r>
            <w:r w:rsidRPr="007B6BE9">
              <w:rPr>
                <w:bCs/>
                <w:color w:val="000000"/>
                <w:sz w:val="22"/>
                <w:szCs w:val="22"/>
                <w:vertAlign w:val="superscript"/>
              </w:rPr>
              <w:t>a</w:t>
            </w:r>
          </w:p>
        </w:tc>
      </w:tr>
      <w:tr w:rsidR="007B6BE9" w:rsidRPr="007B6BE9" w:rsidTr="007B6BE9">
        <w:trPr>
          <w:cantSplit/>
        </w:trPr>
        <w:tc>
          <w:tcPr>
            <w:tcW w:w="1839" w:type="dxa"/>
            <w:gridSpan w:val="2"/>
            <w:tcBorders>
              <w:top w:val="single" w:sz="16" w:space="0" w:color="000000"/>
              <w:left w:val="single" w:sz="16" w:space="0" w:color="000000"/>
              <w:bottom w:val="single" w:sz="16" w:space="0" w:color="000000"/>
              <w:right w:val="nil"/>
            </w:tcBorders>
            <w:shd w:val="clear" w:color="auto" w:fill="FFFFFF"/>
            <w:vAlign w:val="bottom"/>
          </w:tcPr>
          <w:p w:rsidR="007B6BE9" w:rsidRPr="007B6BE9" w:rsidRDefault="007B6BE9" w:rsidP="007B6BE9">
            <w:pPr>
              <w:autoSpaceDE w:val="0"/>
              <w:autoSpaceDN w:val="0"/>
              <w:adjustRightInd w:val="0"/>
              <w:spacing w:after="0"/>
              <w:ind w:left="60" w:right="60"/>
              <w:rPr>
                <w:color w:val="000000"/>
                <w:sz w:val="22"/>
                <w:szCs w:val="22"/>
              </w:rPr>
            </w:pPr>
            <w:r w:rsidRPr="007B6BE9">
              <w:rPr>
                <w:color w:val="000000"/>
                <w:sz w:val="22"/>
                <w:szCs w:val="22"/>
              </w:rPr>
              <w:t>Model</w:t>
            </w:r>
          </w:p>
        </w:tc>
        <w:tc>
          <w:tcPr>
            <w:tcW w:w="1609" w:type="dxa"/>
            <w:tcBorders>
              <w:top w:val="single" w:sz="16" w:space="0" w:color="000000"/>
              <w:left w:val="single" w:sz="16" w:space="0" w:color="000000"/>
              <w:bottom w:val="single" w:sz="16" w:space="0" w:color="000000"/>
            </w:tcBorders>
            <w:shd w:val="clear" w:color="auto" w:fill="FFFFFF"/>
            <w:vAlign w:val="bottom"/>
          </w:tcPr>
          <w:p w:rsidR="007B6BE9" w:rsidRPr="007B6BE9" w:rsidRDefault="007B6BE9" w:rsidP="007B6BE9">
            <w:pPr>
              <w:autoSpaceDE w:val="0"/>
              <w:autoSpaceDN w:val="0"/>
              <w:adjustRightInd w:val="0"/>
              <w:spacing w:after="0"/>
              <w:ind w:left="60" w:right="60"/>
              <w:jc w:val="center"/>
              <w:rPr>
                <w:color w:val="000000"/>
                <w:sz w:val="22"/>
                <w:szCs w:val="22"/>
              </w:rPr>
            </w:pPr>
            <w:r w:rsidRPr="007B6BE9">
              <w:rPr>
                <w:color w:val="000000"/>
                <w:sz w:val="22"/>
                <w:szCs w:val="22"/>
              </w:rPr>
              <w:t>Sum of Squares</w:t>
            </w:r>
          </w:p>
        </w:tc>
        <w:tc>
          <w:tcPr>
            <w:tcW w:w="686" w:type="dxa"/>
            <w:tcBorders>
              <w:top w:val="single" w:sz="16" w:space="0" w:color="000000"/>
              <w:bottom w:val="single" w:sz="16" w:space="0" w:color="000000"/>
            </w:tcBorders>
            <w:shd w:val="clear" w:color="auto" w:fill="FFFFFF"/>
            <w:vAlign w:val="bottom"/>
          </w:tcPr>
          <w:p w:rsidR="007B6BE9" w:rsidRPr="007B6BE9" w:rsidRDefault="007B6BE9" w:rsidP="007B6BE9">
            <w:pPr>
              <w:autoSpaceDE w:val="0"/>
              <w:autoSpaceDN w:val="0"/>
              <w:adjustRightInd w:val="0"/>
              <w:spacing w:after="0"/>
              <w:ind w:left="60" w:right="60"/>
              <w:jc w:val="center"/>
              <w:rPr>
                <w:color w:val="000000"/>
                <w:sz w:val="22"/>
                <w:szCs w:val="22"/>
              </w:rPr>
            </w:pPr>
            <w:r w:rsidRPr="007B6BE9">
              <w:rPr>
                <w:color w:val="000000"/>
                <w:sz w:val="22"/>
                <w:szCs w:val="22"/>
              </w:rPr>
              <w:t>df</w:t>
            </w:r>
          </w:p>
        </w:tc>
        <w:tc>
          <w:tcPr>
            <w:tcW w:w="1418" w:type="dxa"/>
            <w:tcBorders>
              <w:top w:val="single" w:sz="16" w:space="0" w:color="000000"/>
              <w:bottom w:val="single" w:sz="16" w:space="0" w:color="000000"/>
            </w:tcBorders>
            <w:shd w:val="clear" w:color="auto" w:fill="FFFFFF"/>
            <w:vAlign w:val="bottom"/>
          </w:tcPr>
          <w:p w:rsidR="007B6BE9" w:rsidRPr="007B6BE9" w:rsidRDefault="007B6BE9" w:rsidP="007B6BE9">
            <w:pPr>
              <w:autoSpaceDE w:val="0"/>
              <w:autoSpaceDN w:val="0"/>
              <w:adjustRightInd w:val="0"/>
              <w:spacing w:after="0"/>
              <w:ind w:left="60" w:right="60"/>
              <w:jc w:val="center"/>
              <w:rPr>
                <w:color w:val="000000"/>
                <w:sz w:val="22"/>
                <w:szCs w:val="22"/>
              </w:rPr>
            </w:pPr>
            <w:r w:rsidRPr="007B6BE9">
              <w:rPr>
                <w:color w:val="000000"/>
                <w:sz w:val="22"/>
                <w:szCs w:val="22"/>
              </w:rPr>
              <w:t>Mean Square</w:t>
            </w:r>
          </w:p>
        </w:tc>
        <w:tc>
          <w:tcPr>
            <w:tcW w:w="1134" w:type="dxa"/>
            <w:tcBorders>
              <w:top w:val="single" w:sz="16" w:space="0" w:color="000000"/>
              <w:bottom w:val="single" w:sz="16" w:space="0" w:color="000000"/>
            </w:tcBorders>
            <w:shd w:val="clear" w:color="auto" w:fill="FFFFFF"/>
            <w:vAlign w:val="bottom"/>
          </w:tcPr>
          <w:p w:rsidR="007B6BE9" w:rsidRPr="007B6BE9" w:rsidRDefault="007B6BE9" w:rsidP="007B6BE9">
            <w:pPr>
              <w:autoSpaceDE w:val="0"/>
              <w:autoSpaceDN w:val="0"/>
              <w:adjustRightInd w:val="0"/>
              <w:spacing w:after="0"/>
              <w:ind w:left="60" w:right="60"/>
              <w:jc w:val="center"/>
              <w:rPr>
                <w:color w:val="000000"/>
                <w:sz w:val="22"/>
                <w:szCs w:val="22"/>
              </w:rPr>
            </w:pPr>
            <w:r w:rsidRPr="007B6BE9">
              <w:rPr>
                <w:color w:val="000000"/>
                <w:sz w:val="22"/>
                <w:szCs w:val="22"/>
              </w:rPr>
              <w:t>F</w:t>
            </w:r>
          </w:p>
        </w:tc>
        <w:tc>
          <w:tcPr>
            <w:tcW w:w="992" w:type="dxa"/>
            <w:tcBorders>
              <w:top w:val="single" w:sz="16" w:space="0" w:color="000000"/>
              <w:bottom w:val="single" w:sz="16" w:space="0" w:color="000000"/>
              <w:right w:val="single" w:sz="16" w:space="0" w:color="000000"/>
            </w:tcBorders>
            <w:shd w:val="clear" w:color="auto" w:fill="FFFFFF"/>
            <w:vAlign w:val="bottom"/>
          </w:tcPr>
          <w:p w:rsidR="007B6BE9" w:rsidRPr="007B6BE9" w:rsidRDefault="007B6BE9" w:rsidP="007B6BE9">
            <w:pPr>
              <w:autoSpaceDE w:val="0"/>
              <w:autoSpaceDN w:val="0"/>
              <w:adjustRightInd w:val="0"/>
              <w:spacing w:after="0"/>
              <w:ind w:left="60" w:right="60"/>
              <w:jc w:val="center"/>
              <w:rPr>
                <w:color w:val="000000"/>
                <w:sz w:val="22"/>
                <w:szCs w:val="22"/>
              </w:rPr>
            </w:pPr>
            <w:r w:rsidRPr="007B6BE9">
              <w:rPr>
                <w:color w:val="000000"/>
                <w:sz w:val="22"/>
                <w:szCs w:val="22"/>
              </w:rPr>
              <w:t>Sig.</w:t>
            </w:r>
          </w:p>
        </w:tc>
      </w:tr>
      <w:tr w:rsidR="007B6BE9" w:rsidRPr="007B6BE9" w:rsidTr="007B6BE9">
        <w:trPr>
          <w:cantSplit/>
        </w:trPr>
        <w:tc>
          <w:tcPr>
            <w:tcW w:w="431" w:type="dxa"/>
            <w:vMerge w:val="restart"/>
            <w:tcBorders>
              <w:top w:val="single" w:sz="16" w:space="0" w:color="000000"/>
              <w:left w:val="single" w:sz="16" w:space="0" w:color="000000"/>
              <w:bottom w:val="single" w:sz="16" w:space="0" w:color="000000"/>
              <w:right w:val="nil"/>
            </w:tcBorders>
            <w:shd w:val="clear" w:color="auto" w:fill="FFFFFF"/>
          </w:tcPr>
          <w:p w:rsidR="007B6BE9" w:rsidRPr="007B6BE9" w:rsidRDefault="007B6BE9" w:rsidP="007B6BE9">
            <w:pPr>
              <w:autoSpaceDE w:val="0"/>
              <w:autoSpaceDN w:val="0"/>
              <w:adjustRightInd w:val="0"/>
              <w:spacing w:after="0"/>
              <w:ind w:left="60" w:right="60"/>
              <w:rPr>
                <w:color w:val="000000"/>
                <w:sz w:val="22"/>
                <w:szCs w:val="22"/>
              </w:rPr>
            </w:pPr>
            <w:r w:rsidRPr="007B6BE9">
              <w:rPr>
                <w:color w:val="000000"/>
                <w:sz w:val="22"/>
                <w:szCs w:val="22"/>
              </w:rPr>
              <w:t>1</w:t>
            </w:r>
          </w:p>
        </w:tc>
        <w:tc>
          <w:tcPr>
            <w:tcW w:w="1408" w:type="dxa"/>
            <w:tcBorders>
              <w:top w:val="single" w:sz="16" w:space="0" w:color="000000"/>
              <w:left w:val="nil"/>
              <w:bottom w:val="nil"/>
              <w:right w:val="single" w:sz="16" w:space="0" w:color="000000"/>
            </w:tcBorders>
            <w:shd w:val="clear" w:color="auto" w:fill="FFFFFF"/>
          </w:tcPr>
          <w:p w:rsidR="007B6BE9" w:rsidRPr="007B6BE9" w:rsidRDefault="007B6BE9" w:rsidP="007B6BE9">
            <w:pPr>
              <w:autoSpaceDE w:val="0"/>
              <w:autoSpaceDN w:val="0"/>
              <w:adjustRightInd w:val="0"/>
              <w:spacing w:after="0"/>
              <w:ind w:left="60" w:right="60"/>
              <w:rPr>
                <w:color w:val="000000"/>
                <w:sz w:val="22"/>
                <w:szCs w:val="22"/>
              </w:rPr>
            </w:pPr>
            <w:r w:rsidRPr="007B6BE9">
              <w:rPr>
                <w:color w:val="000000"/>
                <w:sz w:val="22"/>
                <w:szCs w:val="22"/>
              </w:rPr>
              <w:t>Regression</w:t>
            </w:r>
          </w:p>
        </w:tc>
        <w:tc>
          <w:tcPr>
            <w:tcW w:w="1609" w:type="dxa"/>
            <w:tcBorders>
              <w:top w:val="single" w:sz="16" w:space="0" w:color="000000"/>
              <w:left w:val="single" w:sz="16" w:space="0" w:color="000000"/>
              <w:bottom w:val="nil"/>
            </w:tcBorders>
            <w:shd w:val="clear" w:color="auto" w:fill="FFFFFF"/>
            <w:vAlign w:val="center"/>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17,815</w:t>
            </w:r>
          </w:p>
        </w:tc>
        <w:tc>
          <w:tcPr>
            <w:tcW w:w="686" w:type="dxa"/>
            <w:tcBorders>
              <w:top w:val="single" w:sz="16" w:space="0" w:color="000000"/>
              <w:bottom w:val="nil"/>
            </w:tcBorders>
            <w:shd w:val="clear" w:color="auto" w:fill="FFFFFF"/>
            <w:vAlign w:val="center"/>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3</w:t>
            </w:r>
          </w:p>
        </w:tc>
        <w:tc>
          <w:tcPr>
            <w:tcW w:w="1418" w:type="dxa"/>
            <w:tcBorders>
              <w:top w:val="single" w:sz="16" w:space="0" w:color="000000"/>
              <w:bottom w:val="nil"/>
            </w:tcBorders>
            <w:shd w:val="clear" w:color="auto" w:fill="FFFFFF"/>
            <w:vAlign w:val="center"/>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5,938</w:t>
            </w:r>
          </w:p>
        </w:tc>
        <w:tc>
          <w:tcPr>
            <w:tcW w:w="1134" w:type="dxa"/>
            <w:tcBorders>
              <w:top w:val="single" w:sz="16" w:space="0" w:color="000000"/>
              <w:bottom w:val="nil"/>
            </w:tcBorders>
            <w:shd w:val="clear" w:color="auto" w:fill="FFFFFF"/>
            <w:vAlign w:val="center"/>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103,516</w:t>
            </w:r>
          </w:p>
        </w:tc>
        <w:tc>
          <w:tcPr>
            <w:tcW w:w="992" w:type="dxa"/>
            <w:tcBorders>
              <w:top w:val="single" w:sz="16" w:space="0" w:color="000000"/>
              <w:bottom w:val="nil"/>
              <w:right w:val="single" w:sz="16" w:space="0" w:color="000000"/>
            </w:tcBorders>
            <w:shd w:val="clear" w:color="auto" w:fill="FFFFFF"/>
            <w:vAlign w:val="center"/>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,000</w:t>
            </w:r>
            <w:r w:rsidRPr="007B6BE9">
              <w:rPr>
                <w:color w:val="000000"/>
                <w:sz w:val="22"/>
                <w:szCs w:val="22"/>
                <w:vertAlign w:val="superscript"/>
              </w:rPr>
              <w:t>b</w:t>
            </w:r>
          </w:p>
        </w:tc>
      </w:tr>
      <w:tr w:rsidR="007B6BE9" w:rsidRPr="007B6BE9" w:rsidTr="007B6BE9">
        <w:trPr>
          <w:cantSplit/>
        </w:trPr>
        <w:tc>
          <w:tcPr>
            <w:tcW w:w="431" w:type="dxa"/>
            <w:vMerge/>
            <w:tcBorders>
              <w:top w:val="single" w:sz="16" w:space="0" w:color="000000"/>
              <w:left w:val="single" w:sz="16" w:space="0" w:color="000000"/>
              <w:bottom w:val="single" w:sz="16" w:space="0" w:color="000000"/>
              <w:right w:val="nil"/>
            </w:tcBorders>
            <w:shd w:val="clear" w:color="auto" w:fill="FFFFFF"/>
          </w:tcPr>
          <w:p w:rsidR="007B6BE9" w:rsidRPr="007B6BE9" w:rsidRDefault="007B6BE9" w:rsidP="007B6BE9">
            <w:pPr>
              <w:autoSpaceDE w:val="0"/>
              <w:autoSpaceDN w:val="0"/>
              <w:adjustRightInd w:val="0"/>
              <w:spacing w:after="0"/>
              <w:rPr>
                <w:color w:val="000000"/>
                <w:sz w:val="22"/>
                <w:szCs w:val="22"/>
              </w:rPr>
            </w:pPr>
          </w:p>
        </w:tc>
        <w:tc>
          <w:tcPr>
            <w:tcW w:w="1408" w:type="dxa"/>
            <w:tcBorders>
              <w:top w:val="nil"/>
              <w:left w:val="nil"/>
              <w:bottom w:val="nil"/>
              <w:right w:val="single" w:sz="16" w:space="0" w:color="000000"/>
            </w:tcBorders>
            <w:shd w:val="clear" w:color="auto" w:fill="FFFFFF"/>
          </w:tcPr>
          <w:p w:rsidR="007B6BE9" w:rsidRPr="007B6BE9" w:rsidRDefault="007B6BE9" w:rsidP="007B6BE9">
            <w:pPr>
              <w:autoSpaceDE w:val="0"/>
              <w:autoSpaceDN w:val="0"/>
              <w:adjustRightInd w:val="0"/>
              <w:spacing w:after="0"/>
              <w:ind w:left="60" w:right="60"/>
              <w:rPr>
                <w:color w:val="000000"/>
                <w:sz w:val="22"/>
                <w:szCs w:val="22"/>
              </w:rPr>
            </w:pPr>
            <w:r w:rsidRPr="007B6BE9">
              <w:rPr>
                <w:color w:val="000000"/>
                <w:sz w:val="22"/>
                <w:szCs w:val="22"/>
              </w:rPr>
              <w:t>Residual</w:t>
            </w:r>
          </w:p>
        </w:tc>
        <w:tc>
          <w:tcPr>
            <w:tcW w:w="1609" w:type="dxa"/>
            <w:tcBorders>
              <w:top w:val="nil"/>
              <w:left w:val="single" w:sz="16" w:space="0" w:color="000000"/>
              <w:bottom w:val="nil"/>
            </w:tcBorders>
            <w:shd w:val="clear" w:color="auto" w:fill="FFFFFF"/>
            <w:vAlign w:val="center"/>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3,557</w:t>
            </w:r>
          </w:p>
        </w:tc>
        <w:tc>
          <w:tcPr>
            <w:tcW w:w="686" w:type="dxa"/>
            <w:tcBorders>
              <w:top w:val="nil"/>
              <w:bottom w:val="nil"/>
            </w:tcBorders>
            <w:shd w:val="clear" w:color="auto" w:fill="FFFFFF"/>
            <w:vAlign w:val="center"/>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62</w:t>
            </w:r>
          </w:p>
        </w:tc>
        <w:tc>
          <w:tcPr>
            <w:tcW w:w="1418" w:type="dxa"/>
            <w:tcBorders>
              <w:top w:val="nil"/>
              <w:bottom w:val="nil"/>
            </w:tcBorders>
            <w:shd w:val="clear" w:color="auto" w:fill="FFFFFF"/>
            <w:vAlign w:val="center"/>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,057</w:t>
            </w:r>
          </w:p>
        </w:tc>
        <w:tc>
          <w:tcPr>
            <w:tcW w:w="1134" w:type="dxa"/>
            <w:tcBorders>
              <w:top w:val="nil"/>
              <w:bottom w:val="nil"/>
            </w:tcBorders>
            <w:shd w:val="clear" w:color="auto" w:fill="FFFFFF"/>
            <w:vAlign w:val="center"/>
          </w:tcPr>
          <w:p w:rsidR="007B6BE9" w:rsidRPr="007B6BE9" w:rsidRDefault="007B6BE9" w:rsidP="007B6BE9">
            <w:pPr>
              <w:autoSpaceDE w:val="0"/>
              <w:autoSpaceDN w:val="0"/>
              <w:adjustRightInd w:val="0"/>
              <w:spacing w:after="0"/>
              <w:rPr>
                <w:sz w:val="22"/>
                <w:szCs w:val="22"/>
              </w:rPr>
            </w:pPr>
          </w:p>
        </w:tc>
        <w:tc>
          <w:tcPr>
            <w:tcW w:w="992" w:type="dxa"/>
            <w:tcBorders>
              <w:top w:val="nil"/>
              <w:bottom w:val="nil"/>
              <w:right w:val="single" w:sz="16" w:space="0" w:color="000000"/>
            </w:tcBorders>
            <w:shd w:val="clear" w:color="auto" w:fill="FFFFFF"/>
            <w:vAlign w:val="center"/>
          </w:tcPr>
          <w:p w:rsidR="007B6BE9" w:rsidRPr="007B6BE9" w:rsidRDefault="007B6BE9" w:rsidP="007B6BE9">
            <w:pPr>
              <w:autoSpaceDE w:val="0"/>
              <w:autoSpaceDN w:val="0"/>
              <w:adjustRightInd w:val="0"/>
              <w:spacing w:after="0"/>
              <w:rPr>
                <w:sz w:val="22"/>
                <w:szCs w:val="22"/>
              </w:rPr>
            </w:pPr>
          </w:p>
        </w:tc>
      </w:tr>
      <w:tr w:rsidR="007B6BE9" w:rsidRPr="007B6BE9" w:rsidTr="007B6BE9">
        <w:trPr>
          <w:cantSplit/>
        </w:trPr>
        <w:tc>
          <w:tcPr>
            <w:tcW w:w="431" w:type="dxa"/>
            <w:vMerge/>
            <w:tcBorders>
              <w:top w:val="single" w:sz="16" w:space="0" w:color="000000"/>
              <w:left w:val="single" w:sz="16" w:space="0" w:color="000000"/>
              <w:bottom w:val="single" w:sz="16" w:space="0" w:color="000000"/>
              <w:right w:val="nil"/>
            </w:tcBorders>
            <w:shd w:val="clear" w:color="auto" w:fill="FFFFFF"/>
          </w:tcPr>
          <w:p w:rsidR="007B6BE9" w:rsidRPr="007B6BE9" w:rsidRDefault="007B6BE9" w:rsidP="007B6BE9">
            <w:pPr>
              <w:autoSpaceDE w:val="0"/>
              <w:autoSpaceDN w:val="0"/>
              <w:adjustRightInd w:val="0"/>
              <w:spacing w:after="0"/>
              <w:rPr>
                <w:sz w:val="22"/>
                <w:szCs w:val="22"/>
              </w:rPr>
            </w:pPr>
          </w:p>
        </w:tc>
        <w:tc>
          <w:tcPr>
            <w:tcW w:w="1408" w:type="dxa"/>
            <w:tcBorders>
              <w:top w:val="nil"/>
              <w:left w:val="nil"/>
              <w:bottom w:val="single" w:sz="16" w:space="0" w:color="000000"/>
              <w:right w:val="single" w:sz="16" w:space="0" w:color="000000"/>
            </w:tcBorders>
            <w:shd w:val="clear" w:color="auto" w:fill="FFFFFF"/>
          </w:tcPr>
          <w:p w:rsidR="007B6BE9" w:rsidRPr="007B6BE9" w:rsidRDefault="007B6BE9" w:rsidP="007B6BE9">
            <w:pPr>
              <w:autoSpaceDE w:val="0"/>
              <w:autoSpaceDN w:val="0"/>
              <w:adjustRightInd w:val="0"/>
              <w:spacing w:after="0"/>
              <w:ind w:left="60" w:right="60"/>
              <w:rPr>
                <w:color w:val="000000"/>
                <w:sz w:val="22"/>
                <w:szCs w:val="22"/>
              </w:rPr>
            </w:pPr>
            <w:r w:rsidRPr="007B6BE9">
              <w:rPr>
                <w:color w:val="000000"/>
                <w:sz w:val="22"/>
                <w:szCs w:val="22"/>
              </w:rPr>
              <w:t>Total</w:t>
            </w:r>
          </w:p>
        </w:tc>
        <w:tc>
          <w:tcPr>
            <w:tcW w:w="1609" w:type="dxa"/>
            <w:tcBorders>
              <w:top w:val="nil"/>
              <w:left w:val="single" w:sz="16" w:space="0" w:color="000000"/>
              <w:bottom w:val="single" w:sz="16" w:space="0" w:color="000000"/>
            </w:tcBorders>
            <w:shd w:val="clear" w:color="auto" w:fill="FFFFFF"/>
            <w:vAlign w:val="center"/>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21,372</w:t>
            </w:r>
          </w:p>
        </w:tc>
        <w:tc>
          <w:tcPr>
            <w:tcW w:w="686" w:type="dxa"/>
            <w:tcBorders>
              <w:top w:val="nil"/>
              <w:bottom w:val="single" w:sz="16" w:space="0" w:color="000000"/>
            </w:tcBorders>
            <w:shd w:val="clear" w:color="auto" w:fill="FFFFFF"/>
            <w:vAlign w:val="center"/>
          </w:tcPr>
          <w:p w:rsidR="007B6BE9" w:rsidRPr="007B6BE9" w:rsidRDefault="007B6BE9" w:rsidP="007B6BE9">
            <w:pPr>
              <w:autoSpaceDE w:val="0"/>
              <w:autoSpaceDN w:val="0"/>
              <w:adjustRightInd w:val="0"/>
              <w:spacing w:after="0"/>
              <w:ind w:left="60" w:right="60"/>
              <w:jc w:val="right"/>
              <w:rPr>
                <w:color w:val="000000"/>
                <w:sz w:val="22"/>
                <w:szCs w:val="22"/>
              </w:rPr>
            </w:pPr>
            <w:r w:rsidRPr="007B6BE9">
              <w:rPr>
                <w:color w:val="000000"/>
                <w:sz w:val="22"/>
                <w:szCs w:val="22"/>
              </w:rPr>
              <w:t>65</w:t>
            </w:r>
          </w:p>
        </w:tc>
        <w:tc>
          <w:tcPr>
            <w:tcW w:w="1418" w:type="dxa"/>
            <w:tcBorders>
              <w:top w:val="nil"/>
              <w:bottom w:val="single" w:sz="16" w:space="0" w:color="000000"/>
            </w:tcBorders>
            <w:shd w:val="clear" w:color="auto" w:fill="FFFFFF"/>
            <w:vAlign w:val="center"/>
          </w:tcPr>
          <w:p w:rsidR="007B6BE9" w:rsidRPr="007B6BE9" w:rsidRDefault="007B6BE9" w:rsidP="007B6BE9">
            <w:pPr>
              <w:autoSpaceDE w:val="0"/>
              <w:autoSpaceDN w:val="0"/>
              <w:adjustRightInd w:val="0"/>
              <w:spacing w:after="0"/>
              <w:rPr>
                <w:sz w:val="22"/>
                <w:szCs w:val="22"/>
              </w:rPr>
            </w:pPr>
          </w:p>
        </w:tc>
        <w:tc>
          <w:tcPr>
            <w:tcW w:w="1134" w:type="dxa"/>
            <w:tcBorders>
              <w:top w:val="nil"/>
              <w:bottom w:val="single" w:sz="16" w:space="0" w:color="000000"/>
            </w:tcBorders>
            <w:shd w:val="clear" w:color="auto" w:fill="FFFFFF"/>
            <w:vAlign w:val="center"/>
          </w:tcPr>
          <w:p w:rsidR="007B6BE9" w:rsidRPr="007B6BE9" w:rsidRDefault="007B6BE9" w:rsidP="007B6BE9">
            <w:pPr>
              <w:autoSpaceDE w:val="0"/>
              <w:autoSpaceDN w:val="0"/>
              <w:adjustRightInd w:val="0"/>
              <w:spacing w:after="0"/>
              <w:rPr>
                <w:sz w:val="22"/>
                <w:szCs w:val="22"/>
              </w:rPr>
            </w:pPr>
          </w:p>
        </w:tc>
        <w:tc>
          <w:tcPr>
            <w:tcW w:w="992" w:type="dxa"/>
            <w:tcBorders>
              <w:top w:val="nil"/>
              <w:bottom w:val="single" w:sz="16" w:space="0" w:color="000000"/>
              <w:right w:val="single" w:sz="16" w:space="0" w:color="000000"/>
            </w:tcBorders>
            <w:shd w:val="clear" w:color="auto" w:fill="FFFFFF"/>
            <w:vAlign w:val="center"/>
          </w:tcPr>
          <w:p w:rsidR="007B6BE9" w:rsidRPr="007B6BE9" w:rsidRDefault="007B6BE9" w:rsidP="007B6BE9">
            <w:pPr>
              <w:autoSpaceDE w:val="0"/>
              <w:autoSpaceDN w:val="0"/>
              <w:adjustRightInd w:val="0"/>
              <w:spacing w:after="0"/>
              <w:rPr>
                <w:sz w:val="22"/>
                <w:szCs w:val="22"/>
              </w:rPr>
            </w:pPr>
          </w:p>
        </w:tc>
      </w:tr>
      <w:tr w:rsidR="007B6BE9" w:rsidRPr="007B6BE9" w:rsidTr="007B6BE9">
        <w:trPr>
          <w:cantSplit/>
        </w:trPr>
        <w:tc>
          <w:tcPr>
            <w:tcW w:w="7678" w:type="dxa"/>
            <w:gridSpan w:val="7"/>
            <w:tcBorders>
              <w:top w:val="nil"/>
              <w:left w:val="nil"/>
              <w:bottom w:val="nil"/>
              <w:right w:val="nil"/>
            </w:tcBorders>
            <w:shd w:val="clear" w:color="auto" w:fill="FFFFFF"/>
          </w:tcPr>
          <w:p w:rsidR="007B6BE9" w:rsidRPr="007B6BE9" w:rsidRDefault="007B6BE9" w:rsidP="007B6BE9">
            <w:pPr>
              <w:autoSpaceDE w:val="0"/>
              <w:autoSpaceDN w:val="0"/>
              <w:adjustRightInd w:val="0"/>
              <w:spacing w:after="0"/>
              <w:ind w:left="60" w:right="60"/>
              <w:rPr>
                <w:color w:val="000000"/>
                <w:sz w:val="22"/>
                <w:szCs w:val="22"/>
              </w:rPr>
            </w:pPr>
            <w:r w:rsidRPr="007B6BE9">
              <w:rPr>
                <w:color w:val="000000"/>
                <w:sz w:val="22"/>
                <w:szCs w:val="22"/>
              </w:rPr>
              <w:t>a. Dependent Variable: Y</w:t>
            </w:r>
          </w:p>
        </w:tc>
      </w:tr>
      <w:tr w:rsidR="007B6BE9" w:rsidRPr="007B6BE9" w:rsidTr="007B6BE9">
        <w:trPr>
          <w:cantSplit/>
        </w:trPr>
        <w:tc>
          <w:tcPr>
            <w:tcW w:w="7678" w:type="dxa"/>
            <w:gridSpan w:val="7"/>
            <w:tcBorders>
              <w:top w:val="nil"/>
              <w:left w:val="nil"/>
              <w:bottom w:val="nil"/>
              <w:right w:val="nil"/>
            </w:tcBorders>
            <w:shd w:val="clear" w:color="auto" w:fill="FFFFFF"/>
          </w:tcPr>
          <w:p w:rsidR="007B6BE9" w:rsidRPr="007B6BE9" w:rsidRDefault="007B6BE9" w:rsidP="007B6BE9">
            <w:pPr>
              <w:autoSpaceDE w:val="0"/>
              <w:autoSpaceDN w:val="0"/>
              <w:adjustRightInd w:val="0"/>
              <w:spacing w:after="0"/>
              <w:ind w:left="60" w:right="60"/>
              <w:rPr>
                <w:color w:val="000000"/>
                <w:sz w:val="22"/>
                <w:szCs w:val="22"/>
              </w:rPr>
            </w:pPr>
            <w:r w:rsidRPr="007B6BE9">
              <w:rPr>
                <w:color w:val="000000"/>
                <w:sz w:val="22"/>
                <w:szCs w:val="22"/>
              </w:rPr>
              <w:t>b. Predictors: (Constant), X3, X2, X1</w:t>
            </w:r>
          </w:p>
        </w:tc>
      </w:tr>
    </w:tbl>
    <w:p w:rsidR="007B6BE9" w:rsidRPr="007B6BE9" w:rsidRDefault="007B6BE9" w:rsidP="007B6BE9">
      <w:pPr>
        <w:ind w:left="851" w:firstLine="709"/>
        <w:jc w:val="center"/>
        <w:rPr>
          <w:sz w:val="22"/>
          <w:szCs w:val="22"/>
          <w:lang w:val="id-ID"/>
        </w:rPr>
      </w:pPr>
    </w:p>
    <w:p w:rsidR="007B6BE9" w:rsidRPr="007B6BE9" w:rsidRDefault="007B6BE9" w:rsidP="007B6BE9">
      <w:pPr>
        <w:ind w:left="851" w:firstLine="709"/>
        <w:jc w:val="both"/>
        <w:rPr>
          <w:sz w:val="22"/>
          <w:szCs w:val="22"/>
          <w:lang w:val="id-ID"/>
        </w:rPr>
      </w:pPr>
      <w:r w:rsidRPr="007B6BE9">
        <w:rPr>
          <w:rStyle w:val="fontstyle01"/>
          <w:rFonts w:ascii="Times New Roman" w:hAnsi="Times New Roman"/>
          <w:sz w:val="22"/>
          <w:szCs w:val="22"/>
        </w:rPr>
        <w:t>Table 4.2</w:t>
      </w:r>
      <w:r w:rsidRPr="007B6BE9">
        <w:rPr>
          <w:rStyle w:val="fontstyle01"/>
          <w:rFonts w:ascii="Times New Roman" w:hAnsi="Times New Roman"/>
          <w:sz w:val="22"/>
          <w:szCs w:val="22"/>
          <w:lang w:val="id-ID"/>
        </w:rPr>
        <w:t>2</w:t>
      </w:r>
      <w:r w:rsidRPr="007B6BE9">
        <w:rPr>
          <w:rStyle w:val="fontstyle01"/>
          <w:rFonts w:ascii="Times New Roman" w:hAnsi="Times New Roman"/>
          <w:sz w:val="22"/>
          <w:szCs w:val="22"/>
        </w:rPr>
        <w:t xml:space="preserve"> diatas menunjukan bahwa secara keseluruhan nilai Fhitung sebesar</w:t>
      </w:r>
      <w:r w:rsidRPr="007B6BE9">
        <w:rPr>
          <w:rStyle w:val="fontstyle01"/>
          <w:rFonts w:ascii="Times New Roman" w:hAnsi="Times New Roman"/>
          <w:sz w:val="22"/>
          <w:szCs w:val="22"/>
          <w:lang w:val="id-ID"/>
        </w:rPr>
        <w:t xml:space="preserve"> 103,516</w:t>
      </w:r>
      <w:r w:rsidRPr="007B6BE9">
        <w:rPr>
          <w:rStyle w:val="fontstyle01"/>
          <w:rFonts w:ascii="Times New Roman" w:hAnsi="Times New Roman"/>
          <w:sz w:val="22"/>
          <w:szCs w:val="22"/>
        </w:rPr>
        <w:t xml:space="preserve"> sedangkan Ftabel pada taraf signifikansi (α) 10% dengan df1=3 dan </w:t>
      </w:r>
      <w:proofErr w:type="gramStart"/>
      <w:r w:rsidRPr="007B6BE9">
        <w:rPr>
          <w:rStyle w:val="fontstyle01"/>
          <w:rFonts w:ascii="Times New Roman" w:hAnsi="Times New Roman"/>
          <w:sz w:val="22"/>
          <w:szCs w:val="22"/>
        </w:rPr>
        <w:t>df</w:t>
      </w:r>
      <w:proofErr w:type="gramEnd"/>
      <w:r w:rsidRPr="007B6BE9">
        <w:rPr>
          <w:rStyle w:val="fontstyle01"/>
          <w:rFonts w:ascii="Times New Roman" w:hAnsi="Times New Roman"/>
          <w:sz w:val="22"/>
          <w:szCs w:val="22"/>
        </w:rPr>
        <w:t xml:space="preserve"> =</w:t>
      </w:r>
      <w:r w:rsidRPr="007B6BE9">
        <w:rPr>
          <w:rStyle w:val="fontstyle01"/>
          <w:rFonts w:ascii="Times New Roman" w:hAnsi="Times New Roman"/>
          <w:sz w:val="22"/>
          <w:szCs w:val="22"/>
          <w:lang w:val="id-ID"/>
        </w:rPr>
        <w:t xml:space="preserve">66 </w:t>
      </w:r>
      <w:r w:rsidRPr="007B6BE9">
        <w:rPr>
          <w:rStyle w:val="fontstyle01"/>
          <w:rFonts w:ascii="Times New Roman" w:hAnsi="Times New Roman"/>
          <w:sz w:val="22"/>
          <w:szCs w:val="22"/>
        </w:rPr>
        <w:t>adalah sebesar 2.16 maka Fhitung &gt; Ftabel. Maka dapat ditarik kesimpulan bahwa</w:t>
      </w:r>
      <w:r w:rsidRPr="007B6BE9">
        <w:rPr>
          <w:rStyle w:val="fontstyle01"/>
          <w:rFonts w:ascii="Times New Roman" w:hAnsi="Times New Roman"/>
          <w:sz w:val="22"/>
          <w:szCs w:val="22"/>
          <w:lang w:val="id-ID"/>
        </w:rPr>
        <w:t xml:space="preserve"> </w:t>
      </w:r>
      <w:r w:rsidRPr="007B6BE9">
        <w:rPr>
          <w:rStyle w:val="fontstyle01"/>
          <w:rFonts w:ascii="Times New Roman" w:hAnsi="Times New Roman"/>
          <w:sz w:val="22"/>
          <w:szCs w:val="22"/>
        </w:rPr>
        <w:t xml:space="preserve">secara bersama-sama terdapat pengaruh signifikan variabel </w:t>
      </w:r>
      <w:r w:rsidRPr="007B6BE9">
        <w:rPr>
          <w:rStyle w:val="fontstyle01"/>
          <w:rFonts w:ascii="Times New Roman" w:hAnsi="Times New Roman"/>
          <w:sz w:val="22"/>
          <w:szCs w:val="22"/>
          <w:lang w:val="id-ID"/>
        </w:rPr>
        <w:t>semangat kerja X1</w:t>
      </w:r>
      <w:r w:rsidRPr="007B6BE9">
        <w:rPr>
          <w:rStyle w:val="fontstyle01"/>
          <w:rFonts w:ascii="Times New Roman" w:hAnsi="Times New Roman"/>
          <w:sz w:val="22"/>
          <w:szCs w:val="22"/>
        </w:rPr>
        <w:t xml:space="preserve">, </w:t>
      </w:r>
      <w:r w:rsidRPr="007B6BE9">
        <w:rPr>
          <w:rStyle w:val="fontstyle21"/>
          <w:rFonts w:ascii="Times New Roman" w:hAnsi="Times New Roman" w:cs="Times New Roman"/>
          <w:lang w:val="id-ID"/>
        </w:rPr>
        <w:t>keterlibatan kerja X2</w:t>
      </w:r>
      <w:r w:rsidRPr="007B6BE9">
        <w:rPr>
          <w:rStyle w:val="fontstyle01"/>
          <w:rFonts w:ascii="Times New Roman" w:hAnsi="Times New Roman"/>
          <w:sz w:val="22"/>
          <w:szCs w:val="22"/>
        </w:rPr>
        <w:t>, dan</w:t>
      </w:r>
      <w:r w:rsidRPr="007B6BE9">
        <w:rPr>
          <w:rStyle w:val="fontstyle01"/>
          <w:rFonts w:ascii="Times New Roman" w:hAnsi="Times New Roman"/>
          <w:sz w:val="22"/>
          <w:szCs w:val="22"/>
          <w:lang w:val="id-ID"/>
        </w:rPr>
        <w:t xml:space="preserve"> penghargaan X3</w:t>
      </w:r>
      <w:r w:rsidRPr="007B6BE9">
        <w:rPr>
          <w:rStyle w:val="fontstyle21"/>
          <w:rFonts w:ascii="Times New Roman" w:hAnsi="Times New Roman" w:cs="Times New Roman"/>
        </w:rPr>
        <w:t xml:space="preserve"> </w:t>
      </w:r>
      <w:r w:rsidRPr="007B6BE9">
        <w:rPr>
          <w:rStyle w:val="fontstyle01"/>
          <w:rFonts w:ascii="Times New Roman" w:hAnsi="Times New Roman"/>
          <w:sz w:val="22"/>
          <w:szCs w:val="22"/>
        </w:rPr>
        <w:t xml:space="preserve">terhadap </w:t>
      </w:r>
      <w:r w:rsidRPr="007B6BE9">
        <w:rPr>
          <w:rStyle w:val="fontstyle01"/>
          <w:rFonts w:ascii="Times New Roman" w:hAnsi="Times New Roman"/>
          <w:sz w:val="22"/>
          <w:szCs w:val="22"/>
          <w:lang w:val="id-ID"/>
        </w:rPr>
        <w:t>prestasi kerja Y</w:t>
      </w:r>
      <w:r w:rsidRPr="007B6BE9">
        <w:rPr>
          <w:rStyle w:val="fontstyle01"/>
          <w:rFonts w:ascii="Times New Roman" w:hAnsi="Times New Roman"/>
          <w:sz w:val="22"/>
          <w:szCs w:val="22"/>
        </w:rPr>
        <w:t xml:space="preserve"> karyawan PT. </w:t>
      </w:r>
      <w:r w:rsidRPr="007B6BE9">
        <w:rPr>
          <w:rStyle w:val="fontstyle01"/>
          <w:rFonts w:ascii="Times New Roman" w:hAnsi="Times New Roman"/>
          <w:sz w:val="22"/>
          <w:szCs w:val="22"/>
          <w:lang w:val="id-ID"/>
        </w:rPr>
        <w:t xml:space="preserve">Kayan putra utama coal (KPUC) kecamatan sebulu </w:t>
      </w:r>
    </w:p>
    <w:p w:rsidR="007B6BE9" w:rsidRPr="007B6BE9" w:rsidRDefault="007B6BE9" w:rsidP="007B6BE9">
      <w:pPr>
        <w:jc w:val="both"/>
        <w:rPr>
          <w:sz w:val="22"/>
          <w:szCs w:val="22"/>
          <w:lang w:val="id-ID"/>
        </w:rPr>
      </w:pPr>
      <w:r w:rsidRPr="007B6BE9">
        <w:rPr>
          <w:sz w:val="22"/>
          <w:szCs w:val="22"/>
          <w:lang w:val="id-ID"/>
        </w:rPr>
        <w:t>4.5 Pembahasan</w:t>
      </w:r>
    </w:p>
    <w:p w:rsidR="007B6BE9" w:rsidRPr="007B6BE9" w:rsidRDefault="007B6BE9" w:rsidP="007B6BE9">
      <w:pPr>
        <w:ind w:firstLine="720"/>
        <w:jc w:val="both"/>
        <w:rPr>
          <w:sz w:val="22"/>
          <w:szCs w:val="22"/>
          <w:lang w:val="id-ID"/>
        </w:rPr>
      </w:pPr>
      <w:r w:rsidRPr="007B6BE9">
        <w:rPr>
          <w:sz w:val="22"/>
          <w:szCs w:val="22"/>
          <w:lang w:val="id-ID"/>
        </w:rPr>
        <w:t>Pengujian ini bertujuan untuk mengetahui apakah variabel bebas yang terdiri dari semangat kerja (X</w:t>
      </w:r>
      <w:r w:rsidRPr="007B6BE9">
        <w:rPr>
          <w:sz w:val="22"/>
          <w:szCs w:val="22"/>
          <w:vertAlign w:val="subscript"/>
          <w:lang w:val="id-ID"/>
        </w:rPr>
        <w:t>1</w:t>
      </w:r>
      <w:r w:rsidRPr="007B6BE9">
        <w:rPr>
          <w:sz w:val="22"/>
          <w:szCs w:val="22"/>
          <w:lang w:val="id-ID"/>
        </w:rPr>
        <w:t>), keterlibatan kerja (X</w:t>
      </w:r>
      <w:r w:rsidRPr="007B6BE9">
        <w:rPr>
          <w:sz w:val="22"/>
          <w:szCs w:val="22"/>
          <w:vertAlign w:val="subscript"/>
          <w:lang w:val="id-ID"/>
        </w:rPr>
        <w:t>2</w:t>
      </w:r>
      <w:r w:rsidRPr="007B6BE9">
        <w:rPr>
          <w:sz w:val="22"/>
          <w:szCs w:val="22"/>
          <w:lang w:val="id-ID"/>
        </w:rPr>
        <w:t>), dan penghargaan (X</w:t>
      </w:r>
      <w:r w:rsidRPr="007B6BE9">
        <w:rPr>
          <w:sz w:val="22"/>
          <w:szCs w:val="22"/>
          <w:vertAlign w:val="subscript"/>
          <w:lang w:val="id-ID"/>
        </w:rPr>
        <w:t>3</w:t>
      </w:r>
      <w:r w:rsidRPr="007B6BE9">
        <w:rPr>
          <w:sz w:val="22"/>
          <w:szCs w:val="22"/>
          <w:lang w:val="id-ID"/>
        </w:rPr>
        <w:t>) secara individu atau parsial berpengaruh terhadap variabel terikat yaitu pretasi kerja (Y). Dengan menggnakan tingkat sigifikansi 0,1 atau 10% dan db = n–k-1= 66-4-1=61 maka diperoleh nilai ttabel 1.67022 dari pengolahan data diperoleh nilai thitung masing masing nilai variabel bebas adalah sebagai berikut :</w:t>
      </w:r>
    </w:p>
    <w:p w:rsidR="007B6BE9" w:rsidRPr="007B6BE9" w:rsidRDefault="007B6BE9" w:rsidP="007B6BE9">
      <w:pPr>
        <w:pStyle w:val="ListParagraph"/>
        <w:spacing w:line="240" w:lineRule="auto"/>
        <w:jc w:val="both"/>
        <w:rPr>
          <w:rFonts w:ascii="Times New Roman" w:hAnsi="Times New Roman" w:cs="Times New Roman"/>
          <w:lang w:val="id-ID"/>
        </w:rPr>
      </w:pPr>
      <w:r w:rsidRPr="007B6BE9">
        <w:rPr>
          <w:rFonts w:ascii="Times New Roman" w:hAnsi="Times New Roman" w:cs="Times New Roman"/>
          <w:lang w:val="id-ID"/>
        </w:rPr>
        <w:lastRenderedPageBreak/>
        <w:t>Pengaruh Semangat Kerja terhadap Prestasi Kerja Karyawan</w:t>
      </w:r>
    </w:p>
    <w:p w:rsidR="007B6BE9" w:rsidRPr="007B6BE9" w:rsidRDefault="007B6BE9" w:rsidP="007B6BE9">
      <w:pPr>
        <w:pStyle w:val="ListParagraph"/>
        <w:spacing w:line="240" w:lineRule="auto"/>
        <w:ind w:firstLine="556"/>
        <w:jc w:val="both"/>
        <w:rPr>
          <w:rFonts w:ascii="Times New Roman" w:hAnsi="Times New Roman" w:cs="Times New Roman"/>
          <w:lang w:val="id-ID"/>
        </w:rPr>
      </w:pPr>
      <w:proofErr w:type="gramStart"/>
      <w:r w:rsidRPr="007B6BE9">
        <w:rPr>
          <w:rFonts w:ascii="Times New Roman" w:hAnsi="Times New Roman" w:cs="Times New Roman"/>
        </w:rPr>
        <w:t>Hasil</w:t>
      </w:r>
      <w:r w:rsidRPr="007B6BE9">
        <w:rPr>
          <w:rFonts w:ascii="Times New Roman" w:hAnsi="Times New Roman" w:cs="Times New Roman"/>
          <w:lang w:val="id-ID"/>
        </w:rPr>
        <w:t xml:space="preserve"> dari</w:t>
      </w:r>
      <w:r w:rsidRPr="007B6BE9">
        <w:rPr>
          <w:rFonts w:ascii="Times New Roman" w:hAnsi="Times New Roman" w:cs="Times New Roman"/>
        </w:rPr>
        <w:t xml:space="preserve"> penelitian</w:t>
      </w:r>
      <w:r w:rsidRPr="007B6BE9">
        <w:rPr>
          <w:rFonts w:ascii="Times New Roman" w:hAnsi="Times New Roman" w:cs="Times New Roman"/>
          <w:lang w:val="id-ID"/>
        </w:rPr>
        <w:t xml:space="preserve"> ini</w:t>
      </w:r>
      <w:r w:rsidRPr="007B6BE9">
        <w:rPr>
          <w:rFonts w:ascii="Times New Roman" w:hAnsi="Times New Roman" w:cs="Times New Roman"/>
        </w:rPr>
        <w:t xml:space="preserve"> menunjukkan bahwa </w:t>
      </w:r>
      <w:r w:rsidRPr="007B6BE9">
        <w:rPr>
          <w:rFonts w:ascii="Times New Roman" w:hAnsi="Times New Roman" w:cs="Times New Roman"/>
          <w:lang w:val="id-ID"/>
        </w:rPr>
        <w:t>semangat kerja</w:t>
      </w:r>
      <w:r w:rsidRPr="007B6BE9">
        <w:rPr>
          <w:rFonts w:ascii="Times New Roman" w:hAnsi="Times New Roman" w:cs="Times New Roman"/>
        </w:rPr>
        <w:t xml:space="preserve"> memiliki pengaruh positif dan signifikan terhadap </w:t>
      </w:r>
      <w:r w:rsidRPr="007B6BE9">
        <w:rPr>
          <w:rFonts w:ascii="Times New Roman" w:hAnsi="Times New Roman" w:cs="Times New Roman"/>
          <w:lang w:val="id-ID"/>
        </w:rPr>
        <w:t>prestasi kerja</w:t>
      </w:r>
      <w:r w:rsidRPr="007B6BE9">
        <w:rPr>
          <w:rFonts w:ascii="Times New Roman" w:hAnsi="Times New Roman" w:cs="Times New Roman"/>
        </w:rPr>
        <w:t xml:space="preserve"> karyawan</w:t>
      </w:r>
      <w:r w:rsidRPr="007B6BE9">
        <w:rPr>
          <w:rFonts w:ascii="Times New Roman" w:hAnsi="Times New Roman" w:cs="Times New Roman"/>
          <w:lang w:val="id-ID"/>
        </w:rPr>
        <w:t xml:space="preserve"> PT. Kayan Putra Utama Coal (KPUC)</w:t>
      </w:r>
      <w:r w:rsidRPr="007B6BE9">
        <w:rPr>
          <w:rFonts w:ascii="Times New Roman" w:hAnsi="Times New Roman" w:cs="Times New Roman"/>
        </w:rPr>
        <w:t>.</w:t>
      </w:r>
      <w:proofErr w:type="gramEnd"/>
      <w:r w:rsidRPr="007B6BE9">
        <w:rPr>
          <w:rFonts w:ascii="Times New Roman" w:hAnsi="Times New Roman" w:cs="Times New Roman"/>
          <w:lang w:val="id-ID"/>
        </w:rPr>
        <w:t xml:space="preserve"> Ini dapat dilihat dari nilai semangat kerja X1 sebesar 0,311 atau 31%.</w:t>
      </w:r>
    </w:p>
    <w:p w:rsidR="007B6BE9" w:rsidRPr="007B6BE9" w:rsidRDefault="007B6BE9" w:rsidP="007B6BE9">
      <w:pPr>
        <w:pStyle w:val="ListParagraph"/>
        <w:spacing w:line="240" w:lineRule="auto"/>
        <w:ind w:firstLine="556"/>
        <w:jc w:val="both"/>
        <w:rPr>
          <w:rFonts w:ascii="Times New Roman" w:hAnsi="Times New Roman" w:cs="Times New Roman"/>
          <w:lang w:val="id-ID"/>
        </w:rPr>
      </w:pPr>
      <w:proofErr w:type="gramStart"/>
      <w:r w:rsidRPr="007B6BE9">
        <w:rPr>
          <w:rFonts w:ascii="Times New Roman" w:hAnsi="Times New Roman" w:cs="Times New Roman"/>
        </w:rPr>
        <w:t>Hasil penelitian ini sesuai dengan penelitian yang dilakukan ole</w:t>
      </w:r>
      <w:r w:rsidRPr="007B6BE9">
        <w:rPr>
          <w:rFonts w:ascii="Times New Roman" w:hAnsi="Times New Roman" w:cs="Times New Roman"/>
          <w:lang w:val="id-ID"/>
        </w:rPr>
        <w:t xml:space="preserve">h Marina adelina (2011), </w:t>
      </w:r>
      <w:r w:rsidRPr="007B6BE9">
        <w:rPr>
          <w:rFonts w:ascii="Times New Roman" w:hAnsi="Times New Roman" w:cs="Times New Roman"/>
        </w:rPr>
        <w:t xml:space="preserve">bahwa </w:t>
      </w:r>
      <w:r w:rsidRPr="007B6BE9">
        <w:rPr>
          <w:rFonts w:ascii="Times New Roman" w:hAnsi="Times New Roman" w:cs="Times New Roman"/>
          <w:lang w:val="id-ID"/>
        </w:rPr>
        <w:t>semangat kerja</w:t>
      </w:r>
      <w:r w:rsidRPr="007B6BE9">
        <w:rPr>
          <w:rFonts w:ascii="Times New Roman" w:hAnsi="Times New Roman" w:cs="Times New Roman"/>
        </w:rPr>
        <w:t xml:space="preserve"> memiliki pengaruh positif dan signifikan terhadap </w:t>
      </w:r>
      <w:r w:rsidRPr="007B6BE9">
        <w:rPr>
          <w:rFonts w:ascii="Times New Roman" w:hAnsi="Times New Roman" w:cs="Times New Roman"/>
          <w:lang w:val="id-ID"/>
        </w:rPr>
        <w:t>prestasi kerja.</w:t>
      </w:r>
      <w:proofErr w:type="gramEnd"/>
    </w:p>
    <w:p w:rsidR="007B6BE9" w:rsidRPr="007B6BE9" w:rsidRDefault="007B6BE9" w:rsidP="007B6BE9">
      <w:pPr>
        <w:pStyle w:val="ListParagraph"/>
        <w:spacing w:line="240" w:lineRule="auto"/>
        <w:ind w:firstLine="556"/>
        <w:jc w:val="both"/>
        <w:rPr>
          <w:rFonts w:ascii="Times New Roman" w:hAnsi="Times New Roman" w:cs="Times New Roman"/>
          <w:lang w:val="id-ID"/>
        </w:rPr>
      </w:pPr>
    </w:p>
    <w:p w:rsidR="007B6BE9" w:rsidRPr="007B6BE9" w:rsidRDefault="007B6BE9" w:rsidP="007B6BE9">
      <w:pPr>
        <w:pStyle w:val="ListParagraph"/>
        <w:spacing w:line="240" w:lineRule="auto"/>
        <w:jc w:val="both"/>
        <w:rPr>
          <w:rFonts w:ascii="Times New Roman" w:hAnsi="Times New Roman" w:cs="Times New Roman"/>
          <w:lang w:val="id-ID"/>
        </w:rPr>
      </w:pPr>
      <w:r w:rsidRPr="007B6BE9">
        <w:rPr>
          <w:rFonts w:ascii="Times New Roman" w:hAnsi="Times New Roman" w:cs="Times New Roman"/>
          <w:lang w:val="id-ID"/>
        </w:rPr>
        <w:t>Pengaruh Keterlibatan Kerja terhadap Prestasi Kerja Karyawan</w:t>
      </w:r>
    </w:p>
    <w:p w:rsidR="007B6BE9" w:rsidRPr="007B6BE9" w:rsidRDefault="007B6BE9" w:rsidP="007B6BE9">
      <w:pPr>
        <w:pStyle w:val="ListParagraph"/>
        <w:spacing w:line="240" w:lineRule="auto"/>
        <w:ind w:firstLine="556"/>
        <w:jc w:val="both"/>
        <w:rPr>
          <w:rFonts w:ascii="Times New Roman" w:hAnsi="Times New Roman" w:cs="Times New Roman"/>
          <w:lang w:val="id-ID"/>
        </w:rPr>
      </w:pPr>
      <w:proofErr w:type="gramStart"/>
      <w:r w:rsidRPr="007B6BE9">
        <w:rPr>
          <w:rFonts w:ascii="Times New Roman" w:hAnsi="Times New Roman" w:cs="Times New Roman"/>
        </w:rPr>
        <w:t>Hasil penelitian menunjukkan bahwa</w:t>
      </w:r>
      <w:r w:rsidRPr="007B6BE9">
        <w:rPr>
          <w:rFonts w:ascii="Times New Roman" w:hAnsi="Times New Roman" w:cs="Times New Roman"/>
          <w:lang w:val="id-ID"/>
        </w:rPr>
        <w:t xml:space="preserve"> keterlibatan kerja</w:t>
      </w:r>
      <w:r w:rsidRPr="007B6BE9">
        <w:rPr>
          <w:rFonts w:ascii="Times New Roman" w:hAnsi="Times New Roman" w:cs="Times New Roman"/>
        </w:rPr>
        <w:t xml:space="preserve"> memiliki pengaruh positif dan signifikan terhadap </w:t>
      </w:r>
      <w:r w:rsidRPr="007B6BE9">
        <w:rPr>
          <w:rFonts w:ascii="Times New Roman" w:hAnsi="Times New Roman" w:cs="Times New Roman"/>
          <w:lang w:val="id-ID"/>
        </w:rPr>
        <w:t>prestasi kerja</w:t>
      </w:r>
      <w:r w:rsidRPr="007B6BE9">
        <w:rPr>
          <w:rFonts w:ascii="Times New Roman" w:hAnsi="Times New Roman" w:cs="Times New Roman"/>
        </w:rPr>
        <w:t xml:space="preserve"> karyawan</w:t>
      </w:r>
      <w:r w:rsidRPr="007B6BE9">
        <w:rPr>
          <w:rFonts w:ascii="Times New Roman" w:hAnsi="Times New Roman" w:cs="Times New Roman"/>
          <w:lang w:val="id-ID"/>
        </w:rPr>
        <w:t xml:space="preserve"> PT. Kayan Putra Utama Coal (KPUC)</w:t>
      </w:r>
      <w:r w:rsidRPr="007B6BE9">
        <w:rPr>
          <w:rFonts w:ascii="Times New Roman" w:hAnsi="Times New Roman" w:cs="Times New Roman"/>
        </w:rPr>
        <w:t>.</w:t>
      </w:r>
      <w:proofErr w:type="gramEnd"/>
      <w:r w:rsidRPr="007B6BE9">
        <w:rPr>
          <w:rFonts w:ascii="Times New Roman" w:hAnsi="Times New Roman" w:cs="Times New Roman"/>
          <w:lang w:val="id-ID"/>
        </w:rPr>
        <w:t xml:space="preserve"> Diketahui nilai dari keterlibatan kerja X2 sebesar 0,221 atau 22%. </w:t>
      </w:r>
      <w:proofErr w:type="gramStart"/>
      <w:r w:rsidRPr="007B6BE9">
        <w:rPr>
          <w:rFonts w:ascii="Times New Roman" w:hAnsi="Times New Roman" w:cs="Times New Roman"/>
        </w:rPr>
        <w:t>Hasil penelitian ini sesuai dengan penelitian yang dilakukan oleh</w:t>
      </w:r>
      <w:r w:rsidRPr="007B6BE9">
        <w:rPr>
          <w:rFonts w:ascii="Times New Roman" w:hAnsi="Times New Roman" w:cs="Times New Roman"/>
          <w:lang w:val="id-ID"/>
        </w:rPr>
        <w:t xml:space="preserve"> Debora maineke (2013)</w:t>
      </w:r>
      <w:r w:rsidRPr="007B6BE9">
        <w:rPr>
          <w:rFonts w:ascii="Times New Roman" w:hAnsi="Times New Roman" w:cs="Times New Roman"/>
        </w:rPr>
        <w:t xml:space="preserve"> menunjukkan bahwa </w:t>
      </w:r>
      <w:r w:rsidRPr="007B6BE9">
        <w:rPr>
          <w:rFonts w:ascii="Times New Roman" w:hAnsi="Times New Roman" w:cs="Times New Roman"/>
          <w:lang w:val="id-ID"/>
        </w:rPr>
        <w:t>keterlibatan kerja berpengauh</w:t>
      </w:r>
      <w:r w:rsidRPr="007B6BE9">
        <w:rPr>
          <w:rFonts w:ascii="Times New Roman" w:hAnsi="Times New Roman" w:cs="Times New Roman"/>
        </w:rPr>
        <w:t xml:space="preserve"> positif dan signifikan terhadap </w:t>
      </w:r>
      <w:r w:rsidRPr="007B6BE9">
        <w:rPr>
          <w:rFonts w:ascii="Times New Roman" w:hAnsi="Times New Roman" w:cs="Times New Roman"/>
          <w:lang w:val="id-ID"/>
        </w:rPr>
        <w:t>prestasi kerja</w:t>
      </w:r>
      <w:r w:rsidRPr="007B6BE9">
        <w:rPr>
          <w:rFonts w:ascii="Times New Roman" w:hAnsi="Times New Roman" w:cs="Times New Roman"/>
        </w:rPr>
        <w:t xml:space="preserve"> karyawan.</w:t>
      </w:r>
      <w:proofErr w:type="gramEnd"/>
    </w:p>
    <w:p w:rsidR="007B6BE9" w:rsidRPr="007B6BE9" w:rsidRDefault="007B6BE9" w:rsidP="007B6BE9">
      <w:pPr>
        <w:pStyle w:val="ListParagraph"/>
        <w:spacing w:line="240" w:lineRule="auto"/>
        <w:jc w:val="both"/>
        <w:rPr>
          <w:rFonts w:ascii="Times New Roman" w:hAnsi="Times New Roman" w:cs="Times New Roman"/>
          <w:lang w:val="id-ID"/>
        </w:rPr>
      </w:pPr>
      <w:r w:rsidRPr="007B6BE9">
        <w:rPr>
          <w:rFonts w:ascii="Times New Roman" w:hAnsi="Times New Roman" w:cs="Times New Roman"/>
          <w:lang w:val="id-ID"/>
        </w:rPr>
        <w:t>Pengaruh Penghargaan terhadap Prestasi Kerja Karyawan</w:t>
      </w:r>
    </w:p>
    <w:p w:rsidR="007B6BE9" w:rsidRPr="007B6BE9" w:rsidRDefault="007B6BE9" w:rsidP="007B6BE9">
      <w:pPr>
        <w:pStyle w:val="ListParagraph"/>
        <w:spacing w:line="240" w:lineRule="auto"/>
        <w:ind w:firstLine="556"/>
        <w:jc w:val="both"/>
        <w:rPr>
          <w:rFonts w:ascii="Times New Roman" w:hAnsi="Times New Roman" w:cs="Times New Roman"/>
          <w:lang w:val="id-ID"/>
        </w:rPr>
      </w:pPr>
      <w:proofErr w:type="gramStart"/>
      <w:r w:rsidRPr="007B6BE9">
        <w:rPr>
          <w:rFonts w:ascii="Times New Roman" w:hAnsi="Times New Roman" w:cs="Times New Roman"/>
        </w:rPr>
        <w:t xml:space="preserve">Hasil penelitian menunjukkan bahwa </w:t>
      </w:r>
      <w:r w:rsidRPr="007B6BE9">
        <w:rPr>
          <w:rFonts w:ascii="Times New Roman" w:hAnsi="Times New Roman" w:cs="Times New Roman"/>
          <w:lang w:val="id-ID"/>
        </w:rPr>
        <w:t>penghargaan</w:t>
      </w:r>
      <w:r w:rsidRPr="007B6BE9">
        <w:rPr>
          <w:rFonts w:ascii="Times New Roman" w:hAnsi="Times New Roman" w:cs="Times New Roman"/>
        </w:rPr>
        <w:t xml:space="preserve"> memiliki pengaruh positif dan signifikan terhadap </w:t>
      </w:r>
      <w:r w:rsidRPr="007B6BE9">
        <w:rPr>
          <w:rFonts w:ascii="Times New Roman" w:hAnsi="Times New Roman" w:cs="Times New Roman"/>
          <w:lang w:val="id-ID"/>
        </w:rPr>
        <w:t>prestasi kerja</w:t>
      </w:r>
      <w:r w:rsidRPr="007B6BE9">
        <w:rPr>
          <w:rFonts w:ascii="Times New Roman" w:hAnsi="Times New Roman" w:cs="Times New Roman"/>
        </w:rPr>
        <w:t xml:space="preserve"> karyawan</w:t>
      </w:r>
      <w:r w:rsidRPr="007B6BE9">
        <w:rPr>
          <w:rFonts w:ascii="Times New Roman" w:hAnsi="Times New Roman" w:cs="Times New Roman"/>
          <w:lang w:val="id-ID"/>
        </w:rPr>
        <w:t xml:space="preserve"> PT. Kayan Putra Utama Coal (KPUC)</w:t>
      </w:r>
      <w:r w:rsidRPr="007B6BE9">
        <w:rPr>
          <w:rFonts w:ascii="Times New Roman" w:hAnsi="Times New Roman" w:cs="Times New Roman"/>
        </w:rPr>
        <w:t>.</w:t>
      </w:r>
      <w:proofErr w:type="gramEnd"/>
      <w:r w:rsidRPr="007B6BE9">
        <w:rPr>
          <w:rFonts w:ascii="Times New Roman" w:hAnsi="Times New Roman" w:cs="Times New Roman"/>
          <w:lang w:val="id-ID"/>
        </w:rPr>
        <w:t xml:space="preserve"> Diketahui nilai dari penghargaan X3 sebesar 0,559 atau 60%. Hal ini mengindikasikan bahwa penghargaan mengakibatkan meningkatnya prestasi kerja karyawan PT. Kayan Putra Utama Coal (KPUC) atau dengan kata lain semakin tinggi penghargaan maka prestasi kerja karyawan juga semakin tinggi.</w:t>
      </w:r>
    </w:p>
    <w:p w:rsidR="007B6BE9" w:rsidRPr="007B6BE9" w:rsidRDefault="007B6BE9" w:rsidP="007B6BE9">
      <w:pPr>
        <w:rPr>
          <w:sz w:val="22"/>
          <w:szCs w:val="22"/>
          <w:lang w:val="id-ID"/>
        </w:rPr>
      </w:pPr>
      <w:proofErr w:type="gramStart"/>
      <w:r w:rsidRPr="007B6BE9">
        <w:rPr>
          <w:sz w:val="22"/>
          <w:szCs w:val="22"/>
        </w:rPr>
        <w:t xml:space="preserve">Hasil penelitian ini sesuai dengan penelitian yang dilakukan oleh </w:t>
      </w:r>
      <w:r w:rsidRPr="007B6BE9">
        <w:rPr>
          <w:sz w:val="22"/>
          <w:szCs w:val="22"/>
          <w:lang w:val="id-ID"/>
        </w:rPr>
        <w:t>Azizah dianingtyas</w:t>
      </w:r>
      <w:r w:rsidRPr="007B6BE9">
        <w:rPr>
          <w:sz w:val="22"/>
          <w:szCs w:val="22"/>
        </w:rPr>
        <w:t xml:space="preserve"> (2014) menunjukkan bahwa </w:t>
      </w:r>
      <w:r w:rsidRPr="007B6BE9">
        <w:rPr>
          <w:sz w:val="22"/>
          <w:szCs w:val="22"/>
          <w:lang w:val="id-ID"/>
        </w:rPr>
        <w:t>penghargaan</w:t>
      </w:r>
      <w:r w:rsidRPr="007B6BE9">
        <w:rPr>
          <w:sz w:val="22"/>
          <w:szCs w:val="22"/>
        </w:rPr>
        <w:t xml:space="preserve"> berpengaruh positif dan signifikan terhadap </w:t>
      </w:r>
      <w:r w:rsidRPr="007B6BE9">
        <w:rPr>
          <w:sz w:val="22"/>
          <w:szCs w:val="22"/>
          <w:lang w:val="id-ID"/>
        </w:rPr>
        <w:t>prestasi kerja</w:t>
      </w:r>
      <w:r w:rsidRPr="007B6BE9">
        <w:rPr>
          <w:sz w:val="22"/>
          <w:szCs w:val="22"/>
        </w:rPr>
        <w:t xml:space="preserve"> karyawan.</w:t>
      </w:r>
      <w:proofErr w:type="gramEnd"/>
    </w:p>
    <w:p w:rsidR="005B0EE4" w:rsidRDefault="005B0EE4" w:rsidP="005B0EE4">
      <w:pPr>
        <w:pStyle w:val="Heading1"/>
        <w:suppressAutoHyphens/>
        <w:spacing w:after="60"/>
        <w:rPr>
          <w:i w:val="0"/>
          <w:sz w:val="22"/>
          <w:szCs w:val="22"/>
        </w:rPr>
      </w:pPr>
      <w:r>
        <w:rPr>
          <w:i w:val="0"/>
          <w:sz w:val="22"/>
          <w:szCs w:val="22"/>
        </w:rPr>
        <w:t>KESIMPULAN</w:t>
      </w:r>
    </w:p>
    <w:p w:rsidR="008F603D" w:rsidRPr="008F603D" w:rsidRDefault="008F603D" w:rsidP="008F603D">
      <w:pPr>
        <w:jc w:val="both"/>
        <w:rPr>
          <w:sz w:val="22"/>
          <w:szCs w:val="22"/>
        </w:rPr>
      </w:pPr>
      <w:r w:rsidRPr="008F603D">
        <w:rPr>
          <w:sz w:val="22"/>
          <w:szCs w:val="22"/>
        </w:rPr>
        <w:t>Berdasarkan hasil analisi</w:t>
      </w:r>
      <w:r w:rsidRPr="008F603D">
        <w:rPr>
          <w:sz w:val="22"/>
          <w:szCs w:val="22"/>
          <w:lang w:val="id-ID"/>
        </w:rPr>
        <w:t>s</w:t>
      </w:r>
      <w:r w:rsidRPr="008F603D">
        <w:rPr>
          <w:sz w:val="22"/>
          <w:szCs w:val="22"/>
        </w:rPr>
        <w:t xml:space="preserve"> data mengenai pengaruh</w:t>
      </w:r>
      <w:r w:rsidRPr="008F603D">
        <w:rPr>
          <w:sz w:val="22"/>
          <w:szCs w:val="22"/>
          <w:lang w:val="id-ID"/>
        </w:rPr>
        <w:t xml:space="preserve"> Semangat kerja, Keterlibatan kerja, dan Penghargaan terhadap Prestasi kerja karyawan PT. Kayan Putra Utama Coal KPUC Kecamatan Sebulu Kutai kartanegara</w:t>
      </w:r>
      <w:r w:rsidRPr="008F603D">
        <w:rPr>
          <w:sz w:val="22"/>
          <w:szCs w:val="22"/>
        </w:rPr>
        <w:t xml:space="preserve">, maka penulis berkesimpulan sebagai berikut : </w:t>
      </w:r>
    </w:p>
    <w:p w:rsidR="008F603D" w:rsidRPr="008F603D" w:rsidRDefault="008F603D" w:rsidP="008F603D">
      <w:pPr>
        <w:pStyle w:val="ListParagraph"/>
        <w:numPr>
          <w:ilvl w:val="0"/>
          <w:numId w:val="10"/>
        </w:numPr>
        <w:spacing w:after="200" w:line="240" w:lineRule="auto"/>
        <w:jc w:val="both"/>
        <w:rPr>
          <w:rFonts w:ascii="Times New Roman" w:hAnsi="Times New Roman" w:cs="Times New Roman"/>
        </w:rPr>
      </w:pPr>
      <w:r w:rsidRPr="008F603D">
        <w:rPr>
          <w:rFonts w:ascii="Times New Roman" w:hAnsi="Times New Roman" w:cs="Times New Roman"/>
          <w:lang w:val="id-ID"/>
        </w:rPr>
        <w:t>Semangat Kerja</w:t>
      </w:r>
      <w:r w:rsidRPr="008F603D">
        <w:rPr>
          <w:rFonts w:ascii="Times New Roman" w:hAnsi="Times New Roman" w:cs="Times New Roman"/>
        </w:rPr>
        <w:t xml:space="preserve"> (X1) berpengaruh positif dan signifikan terhadap </w:t>
      </w:r>
      <w:r w:rsidRPr="008F603D">
        <w:rPr>
          <w:rFonts w:ascii="Times New Roman" w:hAnsi="Times New Roman" w:cs="Times New Roman"/>
          <w:lang w:val="id-ID"/>
        </w:rPr>
        <w:t>Prestasi kerja</w:t>
      </w:r>
      <w:r w:rsidRPr="008F603D">
        <w:rPr>
          <w:rFonts w:ascii="Times New Roman" w:hAnsi="Times New Roman" w:cs="Times New Roman"/>
        </w:rPr>
        <w:t xml:space="preserve"> karyawan </w:t>
      </w:r>
      <w:r w:rsidRPr="008F603D">
        <w:rPr>
          <w:rFonts w:ascii="Times New Roman" w:eastAsia="Calibri" w:hAnsi="Times New Roman" w:cs="Times New Roman"/>
          <w:lang w:val="id-ID"/>
        </w:rPr>
        <w:t xml:space="preserve">(Y) </w:t>
      </w:r>
      <w:r w:rsidRPr="008F603D">
        <w:rPr>
          <w:rFonts w:ascii="Times New Roman" w:hAnsi="Times New Roman" w:cs="Times New Roman"/>
        </w:rPr>
        <w:t xml:space="preserve">bagian </w:t>
      </w:r>
      <w:r w:rsidRPr="008F603D">
        <w:rPr>
          <w:rFonts w:ascii="Times New Roman" w:hAnsi="Times New Roman" w:cs="Times New Roman"/>
          <w:lang w:val="id-ID"/>
        </w:rPr>
        <w:t>mekanik</w:t>
      </w:r>
      <w:r w:rsidRPr="008F603D">
        <w:rPr>
          <w:rFonts w:ascii="Times New Roman" w:hAnsi="Times New Roman" w:cs="Times New Roman"/>
        </w:rPr>
        <w:t xml:space="preserve"> pada </w:t>
      </w:r>
      <w:r w:rsidRPr="008F603D">
        <w:rPr>
          <w:rFonts w:ascii="Times New Roman" w:hAnsi="Times New Roman" w:cs="Times New Roman"/>
          <w:lang w:val="id-ID"/>
        </w:rPr>
        <w:t>PT. Kayan Putra Utama Coal KPUC Kecamatan sebulu Kutai kartanegara</w:t>
      </w:r>
      <w:r w:rsidRPr="008F603D">
        <w:rPr>
          <w:rFonts w:ascii="Times New Roman" w:hAnsi="Times New Roman" w:cs="Times New Roman"/>
        </w:rPr>
        <w:t xml:space="preserve">. Artinya semakin baik </w:t>
      </w:r>
      <w:r w:rsidRPr="008F603D">
        <w:rPr>
          <w:rFonts w:ascii="Times New Roman" w:hAnsi="Times New Roman" w:cs="Times New Roman"/>
          <w:lang w:val="id-ID"/>
        </w:rPr>
        <w:t>Semangat Kerja</w:t>
      </w:r>
      <w:r w:rsidRPr="008F603D">
        <w:rPr>
          <w:rFonts w:ascii="Times New Roman" w:hAnsi="Times New Roman" w:cs="Times New Roman"/>
        </w:rPr>
        <w:t xml:space="preserve"> yang dimiliki oleh karyawan, maka semakin baik atau meningkat pula </w:t>
      </w:r>
      <w:r w:rsidRPr="008F603D">
        <w:rPr>
          <w:rFonts w:ascii="Times New Roman" w:hAnsi="Times New Roman" w:cs="Times New Roman"/>
          <w:lang w:val="id-ID"/>
        </w:rPr>
        <w:t>prestasi</w:t>
      </w:r>
      <w:r w:rsidRPr="008F603D">
        <w:rPr>
          <w:rFonts w:ascii="Times New Roman" w:hAnsi="Times New Roman" w:cs="Times New Roman"/>
        </w:rPr>
        <w:t xml:space="preserve"> kerja yang diberikan oleh karyawan</w:t>
      </w:r>
      <w:r w:rsidRPr="008F603D">
        <w:rPr>
          <w:rFonts w:ascii="Times New Roman" w:hAnsi="Times New Roman" w:cs="Times New Roman"/>
          <w:lang w:val="id-ID"/>
        </w:rPr>
        <w:t>.</w:t>
      </w:r>
    </w:p>
    <w:p w:rsidR="008F603D" w:rsidRPr="008F603D" w:rsidRDefault="008F603D" w:rsidP="008F603D">
      <w:pPr>
        <w:pStyle w:val="ListParagraph"/>
        <w:numPr>
          <w:ilvl w:val="0"/>
          <w:numId w:val="10"/>
        </w:numPr>
        <w:tabs>
          <w:tab w:val="left" w:pos="709"/>
        </w:tabs>
        <w:spacing w:after="200" w:line="240" w:lineRule="auto"/>
        <w:jc w:val="both"/>
        <w:rPr>
          <w:rFonts w:ascii="Times New Roman" w:eastAsia="Calibri" w:hAnsi="Times New Roman" w:cs="Times New Roman"/>
          <w:lang w:val="id-ID"/>
        </w:rPr>
      </w:pPr>
      <w:r w:rsidRPr="008F603D">
        <w:rPr>
          <w:rFonts w:ascii="Times New Roman" w:hAnsi="Times New Roman" w:cs="Times New Roman"/>
          <w:lang w:val="id-ID"/>
        </w:rPr>
        <w:t>Keterlibatan Kerja</w:t>
      </w:r>
      <w:r w:rsidRPr="008F603D">
        <w:rPr>
          <w:rFonts w:ascii="Times New Roman" w:hAnsi="Times New Roman" w:cs="Times New Roman"/>
        </w:rPr>
        <w:t xml:space="preserve"> (X2)</w:t>
      </w:r>
      <w:r w:rsidRPr="008F603D">
        <w:rPr>
          <w:rFonts w:ascii="Times New Roman" w:hAnsi="Times New Roman" w:cs="Times New Roman"/>
          <w:i/>
        </w:rPr>
        <w:t xml:space="preserve"> </w:t>
      </w:r>
      <w:r w:rsidRPr="008F603D">
        <w:rPr>
          <w:rFonts w:ascii="Times New Roman" w:hAnsi="Times New Roman" w:cs="Times New Roman"/>
        </w:rPr>
        <w:t xml:space="preserve">berpengaruh positif dan signifikan terhadap </w:t>
      </w:r>
      <w:r w:rsidRPr="008F603D">
        <w:rPr>
          <w:rFonts w:ascii="Times New Roman" w:hAnsi="Times New Roman" w:cs="Times New Roman"/>
          <w:lang w:val="id-ID"/>
        </w:rPr>
        <w:t>Prestasi Kerja</w:t>
      </w:r>
      <w:r w:rsidRPr="008F603D">
        <w:rPr>
          <w:rFonts w:ascii="Times New Roman" w:hAnsi="Times New Roman" w:cs="Times New Roman"/>
        </w:rPr>
        <w:t xml:space="preserve"> karyawan </w:t>
      </w:r>
      <w:r w:rsidRPr="008F603D">
        <w:rPr>
          <w:rFonts w:ascii="Times New Roman" w:eastAsia="Calibri" w:hAnsi="Times New Roman" w:cs="Times New Roman"/>
          <w:lang w:val="id-ID"/>
        </w:rPr>
        <w:t>(Y)</w:t>
      </w:r>
      <w:r w:rsidRPr="008F603D">
        <w:rPr>
          <w:rFonts w:ascii="Times New Roman" w:hAnsi="Times New Roman" w:cs="Times New Roman"/>
        </w:rPr>
        <w:t xml:space="preserve"> bagian </w:t>
      </w:r>
      <w:r w:rsidRPr="008F603D">
        <w:rPr>
          <w:rFonts w:ascii="Times New Roman" w:hAnsi="Times New Roman" w:cs="Times New Roman"/>
          <w:lang w:val="id-ID"/>
        </w:rPr>
        <w:t>mekanik</w:t>
      </w:r>
      <w:r w:rsidRPr="008F603D">
        <w:rPr>
          <w:rFonts w:ascii="Times New Roman" w:hAnsi="Times New Roman" w:cs="Times New Roman"/>
        </w:rPr>
        <w:t xml:space="preserve"> pada </w:t>
      </w:r>
      <w:r w:rsidRPr="008F603D">
        <w:rPr>
          <w:rFonts w:ascii="Times New Roman" w:hAnsi="Times New Roman" w:cs="Times New Roman"/>
          <w:lang w:val="id-ID"/>
        </w:rPr>
        <w:t>PT. Kayan Putra Utama Coal KPUC Kecamatan sebulu Kutai kartanegara</w:t>
      </w:r>
      <w:r w:rsidRPr="008F603D">
        <w:rPr>
          <w:rFonts w:ascii="Times New Roman" w:hAnsi="Times New Roman" w:cs="Times New Roman"/>
        </w:rPr>
        <w:t xml:space="preserve">. Artinya semakin baik </w:t>
      </w:r>
      <w:r w:rsidRPr="008F603D">
        <w:rPr>
          <w:rFonts w:ascii="Times New Roman" w:hAnsi="Times New Roman" w:cs="Times New Roman"/>
          <w:lang w:val="id-ID"/>
        </w:rPr>
        <w:t>Keterlibatan Kerja</w:t>
      </w:r>
      <w:r w:rsidRPr="008F603D">
        <w:rPr>
          <w:rFonts w:ascii="Times New Roman" w:hAnsi="Times New Roman" w:cs="Times New Roman"/>
          <w:i/>
        </w:rPr>
        <w:t xml:space="preserve"> </w:t>
      </w:r>
      <w:r w:rsidRPr="008F603D">
        <w:rPr>
          <w:rFonts w:ascii="Times New Roman" w:hAnsi="Times New Roman" w:cs="Times New Roman"/>
        </w:rPr>
        <w:t xml:space="preserve">yang </w:t>
      </w:r>
      <w:r w:rsidRPr="008F603D">
        <w:rPr>
          <w:rFonts w:ascii="Times New Roman" w:hAnsi="Times New Roman" w:cs="Times New Roman"/>
          <w:lang w:val="id-ID"/>
        </w:rPr>
        <w:t>dilakukan oleh karyawan</w:t>
      </w:r>
      <w:r w:rsidRPr="008F603D">
        <w:rPr>
          <w:rFonts w:ascii="Times New Roman" w:hAnsi="Times New Roman" w:cs="Times New Roman"/>
        </w:rPr>
        <w:t xml:space="preserve"> dalam melaksanakan kegiatan kerja, maka semakin baik pula </w:t>
      </w:r>
      <w:r w:rsidRPr="008F603D">
        <w:rPr>
          <w:rFonts w:ascii="Times New Roman" w:hAnsi="Times New Roman" w:cs="Times New Roman"/>
          <w:lang w:val="id-ID"/>
        </w:rPr>
        <w:t>prestasi</w:t>
      </w:r>
      <w:r w:rsidRPr="008F603D">
        <w:rPr>
          <w:rFonts w:ascii="Times New Roman" w:hAnsi="Times New Roman" w:cs="Times New Roman"/>
        </w:rPr>
        <w:t xml:space="preserve"> kerja karyawan.</w:t>
      </w:r>
    </w:p>
    <w:p w:rsidR="008F603D" w:rsidRPr="008F603D" w:rsidRDefault="008F603D" w:rsidP="008F603D">
      <w:pPr>
        <w:pStyle w:val="ListParagraph"/>
        <w:numPr>
          <w:ilvl w:val="0"/>
          <w:numId w:val="10"/>
        </w:numPr>
        <w:tabs>
          <w:tab w:val="left" w:pos="709"/>
        </w:tabs>
        <w:spacing w:after="200" w:line="240" w:lineRule="auto"/>
        <w:jc w:val="both"/>
        <w:rPr>
          <w:rFonts w:ascii="Times New Roman" w:eastAsia="Calibri" w:hAnsi="Times New Roman" w:cs="Times New Roman"/>
          <w:lang w:val="id-ID"/>
        </w:rPr>
      </w:pPr>
      <w:r w:rsidRPr="008F603D">
        <w:rPr>
          <w:rFonts w:ascii="Times New Roman" w:hAnsi="Times New Roman" w:cs="Times New Roman"/>
          <w:lang w:val="id-ID"/>
        </w:rPr>
        <w:t>Penghargaan</w:t>
      </w:r>
      <w:r w:rsidRPr="008F603D">
        <w:rPr>
          <w:rFonts w:ascii="Times New Roman" w:hAnsi="Times New Roman" w:cs="Times New Roman"/>
        </w:rPr>
        <w:t xml:space="preserve"> (X3)</w:t>
      </w:r>
      <w:r w:rsidRPr="008F603D">
        <w:rPr>
          <w:rFonts w:ascii="Times New Roman" w:hAnsi="Times New Roman" w:cs="Times New Roman"/>
          <w:i/>
        </w:rPr>
        <w:t xml:space="preserve"> </w:t>
      </w:r>
      <w:r w:rsidRPr="008F603D">
        <w:rPr>
          <w:rFonts w:ascii="Times New Roman" w:hAnsi="Times New Roman" w:cs="Times New Roman"/>
        </w:rPr>
        <w:t xml:space="preserve">berpengaruh positif dan signifikan terhadap </w:t>
      </w:r>
      <w:r w:rsidRPr="008F603D">
        <w:rPr>
          <w:rFonts w:ascii="Times New Roman" w:hAnsi="Times New Roman" w:cs="Times New Roman"/>
          <w:lang w:val="id-ID"/>
        </w:rPr>
        <w:t>Prestasi kerja</w:t>
      </w:r>
      <w:r w:rsidRPr="008F603D">
        <w:rPr>
          <w:rFonts w:ascii="Times New Roman" w:hAnsi="Times New Roman" w:cs="Times New Roman"/>
        </w:rPr>
        <w:t xml:space="preserve"> karyawan </w:t>
      </w:r>
      <w:r w:rsidRPr="008F603D">
        <w:rPr>
          <w:rFonts w:ascii="Times New Roman" w:eastAsia="Calibri" w:hAnsi="Times New Roman" w:cs="Times New Roman"/>
          <w:lang w:val="id-ID"/>
        </w:rPr>
        <w:t xml:space="preserve">(Y) </w:t>
      </w:r>
      <w:r w:rsidRPr="008F603D">
        <w:rPr>
          <w:rFonts w:ascii="Times New Roman" w:hAnsi="Times New Roman" w:cs="Times New Roman"/>
        </w:rPr>
        <w:t xml:space="preserve">bagian </w:t>
      </w:r>
      <w:r w:rsidRPr="008F603D">
        <w:rPr>
          <w:rFonts w:ascii="Times New Roman" w:hAnsi="Times New Roman" w:cs="Times New Roman"/>
          <w:lang w:val="id-ID"/>
        </w:rPr>
        <w:t>mekanik</w:t>
      </w:r>
      <w:r w:rsidRPr="008F603D">
        <w:rPr>
          <w:rFonts w:ascii="Times New Roman" w:hAnsi="Times New Roman" w:cs="Times New Roman"/>
        </w:rPr>
        <w:t xml:space="preserve"> pada </w:t>
      </w:r>
      <w:r w:rsidRPr="008F603D">
        <w:rPr>
          <w:rFonts w:ascii="Times New Roman" w:hAnsi="Times New Roman" w:cs="Times New Roman"/>
          <w:lang w:val="id-ID"/>
        </w:rPr>
        <w:t>PT. Kayan Putra Utama Coal KPUC Kecamatan sebulu Kutai kartanegara</w:t>
      </w:r>
      <w:r w:rsidRPr="008F603D">
        <w:rPr>
          <w:rFonts w:ascii="Times New Roman" w:hAnsi="Times New Roman" w:cs="Times New Roman"/>
        </w:rPr>
        <w:t>. Artinya semakin b</w:t>
      </w:r>
      <w:r w:rsidRPr="008F603D">
        <w:rPr>
          <w:rFonts w:ascii="Times New Roman" w:hAnsi="Times New Roman" w:cs="Times New Roman"/>
          <w:lang w:val="id-ID"/>
        </w:rPr>
        <w:t xml:space="preserve">esar penghargaan yang diberikan kepada karyawan, </w:t>
      </w:r>
      <w:r w:rsidRPr="008F603D">
        <w:rPr>
          <w:rFonts w:ascii="Times New Roman" w:hAnsi="Times New Roman" w:cs="Times New Roman"/>
        </w:rPr>
        <w:t xml:space="preserve">maka semakin baik atau meningkat pula </w:t>
      </w:r>
      <w:r w:rsidRPr="008F603D">
        <w:rPr>
          <w:rFonts w:ascii="Times New Roman" w:hAnsi="Times New Roman" w:cs="Times New Roman"/>
          <w:lang w:val="id-ID"/>
        </w:rPr>
        <w:t>prestasi</w:t>
      </w:r>
      <w:r w:rsidRPr="008F603D">
        <w:rPr>
          <w:rFonts w:ascii="Times New Roman" w:hAnsi="Times New Roman" w:cs="Times New Roman"/>
        </w:rPr>
        <w:t xml:space="preserve"> kerja yang di</w:t>
      </w:r>
      <w:r w:rsidRPr="008F603D">
        <w:rPr>
          <w:rFonts w:ascii="Times New Roman" w:hAnsi="Times New Roman" w:cs="Times New Roman"/>
          <w:lang w:val="id-ID"/>
        </w:rPr>
        <w:t>miliki</w:t>
      </w:r>
      <w:r w:rsidRPr="008F603D">
        <w:rPr>
          <w:rFonts w:ascii="Times New Roman" w:hAnsi="Times New Roman" w:cs="Times New Roman"/>
        </w:rPr>
        <w:t xml:space="preserve"> karyawan. </w:t>
      </w:r>
    </w:p>
    <w:p w:rsidR="008F603D" w:rsidRPr="008F603D" w:rsidRDefault="008F603D" w:rsidP="008F603D">
      <w:pPr>
        <w:spacing w:after="0"/>
        <w:jc w:val="both"/>
        <w:rPr>
          <w:b/>
          <w:sz w:val="22"/>
          <w:szCs w:val="22"/>
          <w:lang w:val="id-ID"/>
        </w:rPr>
      </w:pPr>
      <w:r>
        <w:rPr>
          <w:b/>
          <w:sz w:val="22"/>
          <w:szCs w:val="22"/>
          <w:lang w:val="id-ID"/>
        </w:rPr>
        <w:t>SARAN</w:t>
      </w:r>
    </w:p>
    <w:p w:rsidR="008F603D" w:rsidRPr="008F603D" w:rsidRDefault="008F603D" w:rsidP="008F603D">
      <w:pPr>
        <w:pStyle w:val="BodyTextIndent3"/>
        <w:spacing w:line="240" w:lineRule="auto"/>
        <w:ind w:left="0" w:firstLine="720"/>
        <w:rPr>
          <w:sz w:val="22"/>
          <w:szCs w:val="22"/>
        </w:rPr>
      </w:pPr>
      <w:r w:rsidRPr="008F603D">
        <w:rPr>
          <w:sz w:val="22"/>
          <w:szCs w:val="22"/>
          <w:lang w:val="id-ID"/>
        </w:rPr>
        <w:t>Berdasarkan</w:t>
      </w:r>
      <w:r w:rsidRPr="008F603D">
        <w:rPr>
          <w:sz w:val="22"/>
          <w:szCs w:val="22"/>
        </w:rPr>
        <w:t xml:space="preserve"> hasil analisis, pembahasan, dan kesimpulan yang telah dikemukakan, maka berikut ini terdapat beberapa hal yang dapat disarankan sebagai implikasi dari hasil penelitian pada bagian </w:t>
      </w:r>
      <w:r w:rsidRPr="008F603D">
        <w:rPr>
          <w:sz w:val="22"/>
          <w:szCs w:val="22"/>
          <w:lang w:val="id-ID"/>
        </w:rPr>
        <w:t>mekanik</w:t>
      </w:r>
      <w:r w:rsidRPr="008F603D">
        <w:rPr>
          <w:sz w:val="22"/>
          <w:szCs w:val="22"/>
        </w:rPr>
        <w:t xml:space="preserve"> pada </w:t>
      </w:r>
      <w:r w:rsidRPr="008F603D">
        <w:rPr>
          <w:sz w:val="22"/>
          <w:szCs w:val="22"/>
          <w:lang w:val="id-ID"/>
        </w:rPr>
        <w:t>PT. Kayan Putra Utama Coal KPUC Kecamatan sebulu Kutai kartanegara</w:t>
      </w:r>
      <w:r w:rsidRPr="008F603D">
        <w:rPr>
          <w:sz w:val="22"/>
          <w:szCs w:val="22"/>
        </w:rPr>
        <w:t xml:space="preserve">, yaitu sebagai berikut : </w:t>
      </w:r>
    </w:p>
    <w:p w:rsidR="008F603D" w:rsidRPr="008F603D" w:rsidRDefault="008F603D" w:rsidP="008F603D">
      <w:pPr>
        <w:pStyle w:val="BodyTextIndent3"/>
        <w:numPr>
          <w:ilvl w:val="0"/>
          <w:numId w:val="11"/>
        </w:numPr>
        <w:spacing w:line="240" w:lineRule="auto"/>
        <w:ind w:left="720"/>
        <w:rPr>
          <w:sz w:val="22"/>
          <w:szCs w:val="22"/>
        </w:rPr>
      </w:pPr>
      <w:r w:rsidRPr="008F603D">
        <w:rPr>
          <w:sz w:val="22"/>
          <w:szCs w:val="22"/>
        </w:rPr>
        <w:t xml:space="preserve">Diharapkan pihak perusahaan dapat mempertahankan </w:t>
      </w:r>
      <w:r w:rsidRPr="008F603D">
        <w:rPr>
          <w:sz w:val="22"/>
          <w:szCs w:val="22"/>
          <w:lang w:val="id-ID"/>
        </w:rPr>
        <w:t>Semangat Kerja</w:t>
      </w:r>
      <w:r w:rsidRPr="008F603D">
        <w:rPr>
          <w:i/>
          <w:sz w:val="22"/>
          <w:szCs w:val="22"/>
        </w:rPr>
        <w:t xml:space="preserve"> </w:t>
      </w:r>
      <w:r w:rsidRPr="008F603D">
        <w:rPr>
          <w:sz w:val="22"/>
          <w:szCs w:val="22"/>
        </w:rPr>
        <w:t xml:space="preserve">yang dimiliki </w:t>
      </w:r>
      <w:r w:rsidRPr="008F603D">
        <w:rPr>
          <w:sz w:val="22"/>
          <w:szCs w:val="22"/>
          <w:lang w:val="id-ID"/>
        </w:rPr>
        <w:t xml:space="preserve">para </w:t>
      </w:r>
      <w:r w:rsidRPr="008F603D">
        <w:rPr>
          <w:sz w:val="22"/>
          <w:szCs w:val="22"/>
        </w:rPr>
        <w:t>karyawa</w:t>
      </w:r>
      <w:r w:rsidRPr="008F603D">
        <w:rPr>
          <w:sz w:val="22"/>
          <w:szCs w:val="22"/>
          <w:lang w:val="id-ID"/>
        </w:rPr>
        <w:t>n dengan dorongan semangat</w:t>
      </w:r>
      <w:r w:rsidRPr="008F603D">
        <w:rPr>
          <w:sz w:val="22"/>
          <w:szCs w:val="22"/>
        </w:rPr>
        <w:t>, guna</w:t>
      </w:r>
      <w:r w:rsidRPr="008F603D">
        <w:rPr>
          <w:sz w:val="22"/>
          <w:szCs w:val="22"/>
          <w:lang w:val="id-ID"/>
        </w:rPr>
        <w:t xml:space="preserve"> membuat karyawan mempunyai perasaan yang mantap saat berangkat kerja, membuat karyawan memikirkan </w:t>
      </w:r>
      <w:proofErr w:type="gramStart"/>
      <w:r w:rsidRPr="008F603D">
        <w:rPr>
          <w:sz w:val="22"/>
          <w:szCs w:val="22"/>
          <w:lang w:val="id-ID"/>
        </w:rPr>
        <w:t>cara</w:t>
      </w:r>
      <w:proofErr w:type="gramEnd"/>
      <w:r w:rsidRPr="008F603D">
        <w:rPr>
          <w:sz w:val="22"/>
          <w:szCs w:val="22"/>
          <w:lang w:val="id-ID"/>
        </w:rPr>
        <w:t xml:space="preserve"> agar kerja yang dihasilkan menjadi lebih baik sehingga karyawan tidak memiliki keinginan untuk pindah kerja ketempat lain.</w:t>
      </w:r>
    </w:p>
    <w:p w:rsidR="008F603D" w:rsidRPr="008F603D" w:rsidRDefault="008F603D" w:rsidP="008F603D">
      <w:pPr>
        <w:pStyle w:val="BodyTextIndent3"/>
        <w:numPr>
          <w:ilvl w:val="0"/>
          <w:numId w:val="11"/>
        </w:numPr>
        <w:spacing w:line="240" w:lineRule="auto"/>
        <w:ind w:left="720"/>
        <w:rPr>
          <w:sz w:val="22"/>
          <w:szCs w:val="22"/>
        </w:rPr>
      </w:pPr>
      <w:r w:rsidRPr="008F603D">
        <w:rPr>
          <w:sz w:val="22"/>
          <w:szCs w:val="22"/>
        </w:rPr>
        <w:lastRenderedPageBreak/>
        <w:t>Diharapkan pihak perusahaan dapat mempertahankan</w:t>
      </w:r>
      <w:r w:rsidRPr="008F603D">
        <w:rPr>
          <w:sz w:val="22"/>
          <w:szCs w:val="22"/>
          <w:lang w:val="id-ID"/>
        </w:rPr>
        <w:t xml:space="preserve"> proses keterlibatan kerja dalam bentuk partisipasi karyawan dalam semua kegiatan pekerjaan yang dilakukan secara aktif dalam operasional perusahaan</w:t>
      </w:r>
      <w:r w:rsidRPr="008F603D">
        <w:rPr>
          <w:sz w:val="22"/>
          <w:szCs w:val="22"/>
        </w:rPr>
        <w:t>,</w:t>
      </w:r>
      <w:r w:rsidRPr="008F603D">
        <w:rPr>
          <w:sz w:val="22"/>
          <w:szCs w:val="22"/>
          <w:lang w:val="id-ID"/>
        </w:rPr>
        <w:t xml:space="preserve"> mengikut sertakan seluruh karyawan baik menurut kompetensi yang dimiliki a</w:t>
      </w:r>
      <w:r w:rsidRPr="008F603D">
        <w:rPr>
          <w:sz w:val="22"/>
          <w:szCs w:val="22"/>
        </w:rPr>
        <w:t xml:space="preserve">gar </w:t>
      </w:r>
      <w:r w:rsidRPr="008F603D">
        <w:rPr>
          <w:sz w:val="22"/>
          <w:szCs w:val="22"/>
          <w:lang w:val="id-ID"/>
        </w:rPr>
        <w:t xml:space="preserve">karyawan dapat bekerjasama dengan baik dalam </w:t>
      </w:r>
      <w:r w:rsidRPr="008F603D">
        <w:rPr>
          <w:i/>
          <w:sz w:val="22"/>
          <w:szCs w:val="22"/>
          <w:lang w:val="id-ID"/>
        </w:rPr>
        <w:t>teamwork</w:t>
      </w:r>
      <w:r w:rsidRPr="008F603D">
        <w:rPr>
          <w:sz w:val="22"/>
          <w:szCs w:val="22"/>
          <w:lang w:val="id-ID"/>
        </w:rPr>
        <w:t xml:space="preserve"> dan memiliki kerjasama yang kondusif</w:t>
      </w:r>
      <w:r w:rsidRPr="008F603D">
        <w:rPr>
          <w:sz w:val="22"/>
          <w:szCs w:val="22"/>
        </w:rPr>
        <w:t xml:space="preserve">. </w:t>
      </w:r>
    </w:p>
    <w:p w:rsidR="008F603D" w:rsidRPr="008F603D" w:rsidRDefault="008F603D" w:rsidP="008F603D">
      <w:pPr>
        <w:pStyle w:val="BodyTextIndent3"/>
        <w:numPr>
          <w:ilvl w:val="0"/>
          <w:numId w:val="11"/>
        </w:numPr>
        <w:spacing w:line="240" w:lineRule="auto"/>
        <w:ind w:left="720"/>
        <w:rPr>
          <w:sz w:val="22"/>
          <w:szCs w:val="22"/>
        </w:rPr>
      </w:pPr>
      <w:r w:rsidRPr="008F603D">
        <w:rPr>
          <w:sz w:val="22"/>
          <w:szCs w:val="22"/>
        </w:rPr>
        <w:t xml:space="preserve">Diharapkan </w:t>
      </w:r>
      <w:r w:rsidRPr="008F603D">
        <w:rPr>
          <w:sz w:val="22"/>
          <w:szCs w:val="22"/>
          <w:lang w:val="id-ID"/>
        </w:rPr>
        <w:t>perusahaan</w:t>
      </w:r>
      <w:r w:rsidRPr="008F603D">
        <w:rPr>
          <w:sz w:val="22"/>
          <w:szCs w:val="22"/>
        </w:rPr>
        <w:t xml:space="preserve"> dapat mempertahankan </w:t>
      </w:r>
      <w:r w:rsidRPr="008F603D">
        <w:rPr>
          <w:sz w:val="22"/>
          <w:szCs w:val="22"/>
          <w:lang w:val="id-ID"/>
        </w:rPr>
        <w:t>pemberian penghargaan kepada karyawan, dengan adanya pengakuan</w:t>
      </w:r>
      <w:r w:rsidRPr="008F603D">
        <w:rPr>
          <w:sz w:val="22"/>
          <w:szCs w:val="22"/>
        </w:rPr>
        <w:t xml:space="preserve"> </w:t>
      </w:r>
      <w:r w:rsidRPr="008F603D">
        <w:rPr>
          <w:sz w:val="22"/>
          <w:szCs w:val="22"/>
          <w:lang w:val="id-ID"/>
        </w:rPr>
        <w:t>prestasi dan hasil kerja yang dilakukan oleh atasan dan memiliki kesempatan untuk mendapatkan gaji yang lebih tinggi serta pemberian kesempatan untuk promosi kenaikan jabatan adalah faktor yang dapat meningkatkan prestasi kerja.</w:t>
      </w:r>
    </w:p>
    <w:p w:rsidR="005B0EE4" w:rsidRDefault="005B0EE4" w:rsidP="005B0EE4">
      <w:pPr>
        <w:pStyle w:val="Heading1"/>
        <w:suppressAutoHyphens/>
        <w:spacing w:after="60"/>
        <w:rPr>
          <w:i w:val="0"/>
          <w:sz w:val="22"/>
          <w:szCs w:val="22"/>
        </w:rPr>
      </w:pPr>
      <w:r>
        <w:rPr>
          <w:i w:val="0"/>
          <w:sz w:val="22"/>
          <w:szCs w:val="22"/>
        </w:rPr>
        <w:t>REFERENSI</w:t>
      </w:r>
    </w:p>
    <w:p w:rsidR="008F603D" w:rsidRPr="008F603D" w:rsidRDefault="008F603D" w:rsidP="008F603D">
      <w:pPr>
        <w:ind w:left="567" w:hanging="567"/>
        <w:jc w:val="both"/>
        <w:rPr>
          <w:sz w:val="22"/>
          <w:szCs w:val="22"/>
        </w:rPr>
      </w:pPr>
      <w:r w:rsidRPr="008F603D">
        <w:rPr>
          <w:sz w:val="22"/>
          <w:szCs w:val="22"/>
        </w:rPr>
        <w:t>Azizah Dianingtyas, Pengaruh Penghargaan dan Kebutuhan Aktualisasi Diri Terhadap Prestasi Kerja Karyawan pada PT TELKOM KOTABARU YOGYAKARTA</w:t>
      </w:r>
    </w:p>
    <w:p w:rsidR="008F603D" w:rsidRPr="008F603D" w:rsidRDefault="008F603D" w:rsidP="008F603D">
      <w:pPr>
        <w:ind w:left="709" w:hanging="709"/>
        <w:jc w:val="both"/>
        <w:rPr>
          <w:sz w:val="22"/>
          <w:szCs w:val="22"/>
        </w:rPr>
      </w:pPr>
      <w:r w:rsidRPr="008F603D">
        <w:rPr>
          <w:color w:val="000000"/>
          <w:sz w:val="22"/>
          <w:szCs w:val="22"/>
        </w:rPr>
        <w:t xml:space="preserve">Azwar, Saifuddin. 2002. </w:t>
      </w:r>
      <w:r w:rsidRPr="008F603D">
        <w:rPr>
          <w:i/>
          <w:iCs/>
          <w:color w:val="000000"/>
          <w:sz w:val="22"/>
          <w:szCs w:val="22"/>
        </w:rPr>
        <w:t xml:space="preserve">Penyusunan Skala </w:t>
      </w:r>
      <w:r w:rsidRPr="008F603D">
        <w:rPr>
          <w:color w:val="000000"/>
          <w:sz w:val="22"/>
          <w:szCs w:val="22"/>
        </w:rPr>
        <w:t>Psikologi. Pustaka Pelajar. Yogyakarta</w:t>
      </w:r>
      <w:bookmarkStart w:id="0" w:name="_GoBack"/>
      <w:bookmarkEnd w:id="0"/>
    </w:p>
    <w:p w:rsidR="008F603D" w:rsidRPr="008F603D" w:rsidRDefault="008F603D" w:rsidP="008F603D">
      <w:pPr>
        <w:ind w:left="709" w:hanging="709"/>
        <w:jc w:val="both"/>
        <w:rPr>
          <w:sz w:val="22"/>
          <w:szCs w:val="22"/>
        </w:rPr>
      </w:pPr>
      <w:r w:rsidRPr="008F603D">
        <w:rPr>
          <w:color w:val="000000"/>
          <w:sz w:val="22"/>
          <w:szCs w:val="22"/>
        </w:rPr>
        <w:t>Bauman, C., M. Bauman, dan R. Halsey. 2001. Do Firms Use Deferred Tax Asset</w:t>
      </w:r>
      <w:r w:rsidRPr="008F603D">
        <w:rPr>
          <w:color w:val="000000"/>
          <w:sz w:val="22"/>
          <w:szCs w:val="22"/>
        </w:rPr>
        <w:br/>
        <w:t xml:space="preserve">Valuation Allowance to Manage Earnings? </w:t>
      </w:r>
      <w:r w:rsidRPr="008F603D">
        <w:rPr>
          <w:i/>
          <w:iCs/>
          <w:color w:val="000000"/>
          <w:sz w:val="22"/>
          <w:szCs w:val="22"/>
        </w:rPr>
        <w:t>The Journal of the American</w:t>
      </w:r>
      <w:r w:rsidRPr="008F603D">
        <w:rPr>
          <w:i/>
          <w:iCs/>
          <w:color w:val="000000"/>
          <w:sz w:val="22"/>
          <w:szCs w:val="22"/>
        </w:rPr>
        <w:br/>
        <w:t>Taxation Association 23 (Supplement): 27-48.</w:t>
      </w:r>
    </w:p>
    <w:p w:rsidR="008F603D" w:rsidRPr="008F603D" w:rsidRDefault="008F603D" w:rsidP="008F603D">
      <w:pPr>
        <w:ind w:left="709" w:hanging="709"/>
        <w:jc w:val="both"/>
        <w:rPr>
          <w:sz w:val="22"/>
          <w:szCs w:val="22"/>
        </w:rPr>
      </w:pPr>
      <w:r w:rsidRPr="008F603D">
        <w:rPr>
          <w:sz w:val="22"/>
          <w:szCs w:val="22"/>
        </w:rPr>
        <w:t>Debora manueke. 2013. Pengaruh Stres dan Keterlibatan Kerja terhadap Prestasi kerja dengan Kepuasan Kerja Sebagai Variabel Moderating pada PT. Ciputra Internasional, Cabang Manado</w:t>
      </w:r>
    </w:p>
    <w:p w:rsidR="008F603D" w:rsidRPr="008F603D" w:rsidRDefault="008F603D" w:rsidP="008F603D">
      <w:pPr>
        <w:ind w:left="567" w:hanging="567"/>
        <w:jc w:val="both"/>
        <w:rPr>
          <w:sz w:val="22"/>
          <w:szCs w:val="22"/>
        </w:rPr>
      </w:pPr>
      <w:r w:rsidRPr="008F603D">
        <w:rPr>
          <w:sz w:val="22"/>
          <w:szCs w:val="22"/>
        </w:rPr>
        <w:t xml:space="preserve">Hermawati, A. (2012). </w:t>
      </w:r>
      <w:proofErr w:type="gramStart"/>
      <w:r w:rsidRPr="008F603D">
        <w:rPr>
          <w:sz w:val="22"/>
          <w:szCs w:val="22"/>
        </w:rPr>
        <w:t>Pengaruh Motivasi dan Kemampuan terhadap Prestasi Kerja Pegawai Dinas Pendidikan Pemerintah Kota Batu.</w:t>
      </w:r>
      <w:proofErr w:type="gramEnd"/>
      <w:r w:rsidRPr="008F603D">
        <w:rPr>
          <w:sz w:val="22"/>
          <w:szCs w:val="22"/>
        </w:rPr>
        <w:t xml:space="preserve"> </w:t>
      </w:r>
      <w:r w:rsidRPr="008F603D">
        <w:rPr>
          <w:i/>
          <w:iCs/>
          <w:sz w:val="22"/>
          <w:szCs w:val="22"/>
        </w:rPr>
        <w:t>Jurnal Dinamika Dotcom</w:t>
      </w:r>
      <w:proofErr w:type="gramStart"/>
      <w:r w:rsidRPr="008F603D">
        <w:rPr>
          <w:sz w:val="22"/>
          <w:szCs w:val="22"/>
        </w:rPr>
        <w:t>,3</w:t>
      </w:r>
      <w:proofErr w:type="gramEnd"/>
      <w:r w:rsidRPr="008F603D">
        <w:rPr>
          <w:sz w:val="22"/>
          <w:szCs w:val="22"/>
        </w:rPr>
        <w:t>(2),107-120.</w:t>
      </w:r>
    </w:p>
    <w:p w:rsidR="008F603D" w:rsidRPr="008F603D" w:rsidRDefault="008F603D" w:rsidP="008F603D">
      <w:pPr>
        <w:ind w:left="567" w:hanging="567"/>
        <w:jc w:val="both"/>
        <w:rPr>
          <w:sz w:val="22"/>
          <w:szCs w:val="22"/>
        </w:rPr>
      </w:pPr>
      <w:r w:rsidRPr="008F603D">
        <w:rPr>
          <w:sz w:val="22"/>
          <w:szCs w:val="22"/>
        </w:rPr>
        <w:t xml:space="preserve">Mikander, C. (2010). </w:t>
      </w:r>
      <w:proofErr w:type="gramStart"/>
      <w:r w:rsidRPr="008F603D">
        <w:rPr>
          <w:sz w:val="22"/>
          <w:szCs w:val="22"/>
        </w:rPr>
        <w:t>The Impact of a Reward System on Employee Motivation in Mononet-Espoo.</w:t>
      </w:r>
      <w:proofErr w:type="gramEnd"/>
      <w:r w:rsidRPr="008F603D">
        <w:rPr>
          <w:sz w:val="22"/>
          <w:szCs w:val="22"/>
        </w:rPr>
        <w:t xml:space="preserve"> </w:t>
      </w:r>
      <w:proofErr w:type="gramStart"/>
      <w:r w:rsidRPr="008F603D">
        <w:rPr>
          <w:i/>
          <w:iCs/>
          <w:sz w:val="22"/>
          <w:szCs w:val="22"/>
        </w:rPr>
        <w:t>Thesis</w:t>
      </w:r>
      <w:r w:rsidRPr="008F603D">
        <w:rPr>
          <w:sz w:val="22"/>
          <w:szCs w:val="22"/>
        </w:rPr>
        <w:t>.</w:t>
      </w:r>
      <w:proofErr w:type="gramEnd"/>
      <w:r w:rsidRPr="008F603D">
        <w:rPr>
          <w:sz w:val="22"/>
          <w:szCs w:val="22"/>
        </w:rPr>
        <w:t xml:space="preserve"> </w:t>
      </w:r>
      <w:proofErr w:type="gramStart"/>
      <w:r w:rsidRPr="008F603D">
        <w:rPr>
          <w:sz w:val="22"/>
          <w:szCs w:val="22"/>
        </w:rPr>
        <w:t>Arcada.</w:t>
      </w:r>
      <w:proofErr w:type="gramEnd"/>
    </w:p>
    <w:p w:rsidR="008F603D" w:rsidRPr="008F603D" w:rsidRDefault="008F603D" w:rsidP="008F603D">
      <w:pPr>
        <w:ind w:left="567" w:hanging="567"/>
        <w:jc w:val="both"/>
        <w:rPr>
          <w:color w:val="000000"/>
          <w:sz w:val="22"/>
          <w:szCs w:val="22"/>
        </w:rPr>
      </w:pPr>
      <w:r w:rsidRPr="008F603D">
        <w:rPr>
          <w:color w:val="000000"/>
          <w:sz w:val="22"/>
          <w:szCs w:val="22"/>
        </w:rPr>
        <w:t xml:space="preserve">Nitisemito, Alex S. (2000). Manajemen Personalia: </w:t>
      </w:r>
      <w:r w:rsidRPr="008F603D">
        <w:rPr>
          <w:i/>
          <w:iCs/>
          <w:color w:val="000000"/>
          <w:sz w:val="22"/>
          <w:szCs w:val="22"/>
        </w:rPr>
        <w:t>Manajemen Sumber Daya</w:t>
      </w:r>
      <w:r w:rsidRPr="008F603D">
        <w:rPr>
          <w:i/>
          <w:iCs/>
          <w:color w:val="000000"/>
          <w:sz w:val="22"/>
          <w:szCs w:val="22"/>
        </w:rPr>
        <w:br/>
        <w:t>Manusia</w:t>
      </w:r>
      <w:r w:rsidRPr="008F603D">
        <w:rPr>
          <w:color w:val="000000"/>
          <w:sz w:val="22"/>
          <w:szCs w:val="22"/>
        </w:rPr>
        <w:t>, Ed. 3. Jakarta: Ghalia Indonesia.</w:t>
      </w:r>
    </w:p>
    <w:p w:rsidR="008F603D" w:rsidRPr="008F603D" w:rsidRDefault="008F603D" w:rsidP="008F603D">
      <w:pPr>
        <w:ind w:left="567" w:hanging="567"/>
        <w:jc w:val="both"/>
        <w:rPr>
          <w:sz w:val="22"/>
          <w:szCs w:val="22"/>
        </w:rPr>
      </w:pPr>
      <w:proofErr w:type="gramStart"/>
      <w:r w:rsidRPr="008F603D">
        <w:rPr>
          <w:sz w:val="22"/>
          <w:szCs w:val="22"/>
        </w:rPr>
        <w:t>Ranupandojo, H. &amp; Suad, H. (1984).</w:t>
      </w:r>
      <w:proofErr w:type="gramEnd"/>
      <w:r w:rsidRPr="008F603D">
        <w:rPr>
          <w:sz w:val="22"/>
          <w:szCs w:val="22"/>
        </w:rPr>
        <w:t xml:space="preserve"> </w:t>
      </w:r>
      <w:r w:rsidRPr="008F603D">
        <w:rPr>
          <w:i/>
          <w:iCs/>
          <w:sz w:val="22"/>
          <w:szCs w:val="22"/>
        </w:rPr>
        <w:t xml:space="preserve">Manajemen </w:t>
      </w:r>
      <w:proofErr w:type="gramStart"/>
      <w:r w:rsidRPr="008F603D">
        <w:rPr>
          <w:i/>
          <w:iCs/>
          <w:sz w:val="22"/>
          <w:szCs w:val="22"/>
        </w:rPr>
        <w:t>Personalia</w:t>
      </w:r>
      <w:r w:rsidRPr="008F603D">
        <w:rPr>
          <w:sz w:val="22"/>
          <w:szCs w:val="22"/>
        </w:rPr>
        <w:t>(</w:t>
      </w:r>
      <w:proofErr w:type="gramEnd"/>
      <w:r w:rsidRPr="008F603D">
        <w:rPr>
          <w:sz w:val="22"/>
          <w:szCs w:val="22"/>
        </w:rPr>
        <w:t>Edisi Ketiga). Yogyakarta: BPFE.</w:t>
      </w:r>
    </w:p>
    <w:p w:rsidR="008F603D" w:rsidRPr="008F603D" w:rsidRDefault="008F603D" w:rsidP="008F603D">
      <w:pPr>
        <w:ind w:left="567" w:hanging="567"/>
        <w:jc w:val="both"/>
        <w:rPr>
          <w:sz w:val="22"/>
          <w:szCs w:val="22"/>
        </w:rPr>
      </w:pPr>
      <w:r w:rsidRPr="008F603D">
        <w:rPr>
          <w:sz w:val="22"/>
          <w:szCs w:val="22"/>
        </w:rPr>
        <w:t>Rhoades, L., Eisenberger, R., &amp; Armeli, S. 2001</w:t>
      </w:r>
      <w:r w:rsidRPr="008F603D">
        <w:rPr>
          <w:b/>
          <w:bCs/>
          <w:sz w:val="22"/>
          <w:szCs w:val="22"/>
        </w:rPr>
        <w:t xml:space="preserve">. </w:t>
      </w:r>
      <w:r w:rsidRPr="008F603D">
        <w:rPr>
          <w:i/>
          <w:iCs/>
          <w:sz w:val="22"/>
          <w:szCs w:val="22"/>
        </w:rPr>
        <w:t>“</w:t>
      </w:r>
      <w:r w:rsidRPr="008F603D">
        <w:rPr>
          <w:sz w:val="22"/>
          <w:szCs w:val="22"/>
        </w:rPr>
        <w:t xml:space="preserve">Affective Commitment to </w:t>
      </w:r>
      <w:proofErr w:type="gramStart"/>
      <w:r w:rsidRPr="008F603D">
        <w:rPr>
          <w:sz w:val="22"/>
          <w:szCs w:val="22"/>
        </w:rPr>
        <w:t>The</w:t>
      </w:r>
      <w:proofErr w:type="gramEnd"/>
      <w:r w:rsidRPr="008F603D">
        <w:rPr>
          <w:sz w:val="22"/>
          <w:szCs w:val="22"/>
        </w:rPr>
        <w:t xml:space="preserve"> Organization: The Contribution of Perceived Organizational Support”. </w:t>
      </w:r>
      <w:r w:rsidRPr="008F603D">
        <w:rPr>
          <w:i/>
          <w:iCs/>
          <w:sz w:val="22"/>
          <w:szCs w:val="22"/>
        </w:rPr>
        <w:t xml:space="preserve">Journal of Applied Psychology, 86, </w:t>
      </w:r>
      <w:r w:rsidRPr="008F603D">
        <w:rPr>
          <w:sz w:val="22"/>
          <w:szCs w:val="22"/>
        </w:rPr>
        <w:t>825–836.</w:t>
      </w:r>
    </w:p>
    <w:p w:rsidR="008F603D" w:rsidRPr="008F603D" w:rsidRDefault="008F603D" w:rsidP="008F603D">
      <w:pPr>
        <w:ind w:left="709" w:hanging="709"/>
        <w:jc w:val="both"/>
        <w:rPr>
          <w:sz w:val="22"/>
          <w:szCs w:val="22"/>
        </w:rPr>
      </w:pPr>
      <w:proofErr w:type="gramStart"/>
      <w:r w:rsidRPr="008F603D">
        <w:rPr>
          <w:sz w:val="22"/>
          <w:szCs w:val="22"/>
        </w:rPr>
        <w:t>Robbins, S. P. &amp; Timothy, A. J. (2007).</w:t>
      </w:r>
      <w:proofErr w:type="gramEnd"/>
      <w:r w:rsidRPr="008F603D">
        <w:rPr>
          <w:sz w:val="22"/>
          <w:szCs w:val="22"/>
        </w:rPr>
        <w:t xml:space="preserve"> </w:t>
      </w:r>
      <w:proofErr w:type="gramStart"/>
      <w:r w:rsidRPr="008F603D">
        <w:rPr>
          <w:i/>
          <w:iCs/>
          <w:sz w:val="22"/>
          <w:szCs w:val="22"/>
        </w:rPr>
        <w:t xml:space="preserve">Organizational </w:t>
      </w:r>
      <w:r w:rsidRPr="008F603D">
        <w:rPr>
          <w:sz w:val="22"/>
          <w:szCs w:val="22"/>
        </w:rPr>
        <w:t>Behavior (Twelfth Edition).</w:t>
      </w:r>
      <w:proofErr w:type="gramEnd"/>
      <w:r w:rsidRPr="008F603D">
        <w:rPr>
          <w:sz w:val="22"/>
          <w:szCs w:val="22"/>
        </w:rPr>
        <w:t xml:space="preserve"> Pearson Education, Inc. New Jersey. </w:t>
      </w:r>
      <w:proofErr w:type="gramStart"/>
      <w:r w:rsidRPr="008F603D">
        <w:rPr>
          <w:sz w:val="22"/>
          <w:szCs w:val="22"/>
        </w:rPr>
        <w:t>(Terjemahan Angelica, D).</w:t>
      </w:r>
      <w:proofErr w:type="gramEnd"/>
      <w:r w:rsidRPr="008F603D">
        <w:rPr>
          <w:sz w:val="22"/>
          <w:szCs w:val="22"/>
        </w:rPr>
        <w:t xml:space="preserve"> 2008. </w:t>
      </w:r>
      <w:r w:rsidRPr="008F603D">
        <w:rPr>
          <w:i/>
          <w:iCs/>
          <w:sz w:val="22"/>
          <w:szCs w:val="22"/>
        </w:rPr>
        <w:t xml:space="preserve">Perilaku Organisasi. </w:t>
      </w:r>
      <w:proofErr w:type="gramStart"/>
      <w:r w:rsidRPr="008F603D">
        <w:rPr>
          <w:sz w:val="22"/>
          <w:szCs w:val="22"/>
        </w:rPr>
        <w:t>(Edisi Kedua belas).</w:t>
      </w:r>
      <w:proofErr w:type="gramEnd"/>
      <w:r w:rsidRPr="008F603D">
        <w:rPr>
          <w:sz w:val="22"/>
          <w:szCs w:val="22"/>
        </w:rPr>
        <w:t xml:space="preserve"> </w:t>
      </w:r>
      <w:proofErr w:type="gramStart"/>
      <w:r w:rsidRPr="008F603D">
        <w:rPr>
          <w:sz w:val="22"/>
          <w:szCs w:val="22"/>
        </w:rPr>
        <w:t>Buku 1.</w:t>
      </w:r>
      <w:proofErr w:type="gramEnd"/>
      <w:r w:rsidRPr="008F603D">
        <w:rPr>
          <w:sz w:val="22"/>
          <w:szCs w:val="22"/>
        </w:rPr>
        <w:t xml:space="preserve"> Jakarta: Salemba Empat.</w:t>
      </w:r>
    </w:p>
    <w:p w:rsidR="008F603D" w:rsidRPr="008F603D" w:rsidRDefault="008F603D" w:rsidP="008F603D">
      <w:pPr>
        <w:ind w:left="709" w:hanging="709"/>
        <w:jc w:val="both"/>
        <w:rPr>
          <w:sz w:val="22"/>
          <w:szCs w:val="22"/>
        </w:rPr>
      </w:pPr>
      <w:r w:rsidRPr="008F603D">
        <w:rPr>
          <w:sz w:val="22"/>
          <w:szCs w:val="22"/>
        </w:rPr>
        <w:t xml:space="preserve">Stephen P Robbins, Alih </w:t>
      </w:r>
      <w:proofErr w:type="gramStart"/>
      <w:r w:rsidRPr="008F603D">
        <w:rPr>
          <w:sz w:val="22"/>
          <w:szCs w:val="22"/>
        </w:rPr>
        <w:t>Bahasa :</w:t>
      </w:r>
      <w:proofErr w:type="gramEnd"/>
      <w:r w:rsidRPr="008F603D">
        <w:rPr>
          <w:sz w:val="22"/>
          <w:szCs w:val="22"/>
        </w:rPr>
        <w:t xml:space="preserve"> Hadyana Pujaatmaka dan Benyamin Molan, </w:t>
      </w:r>
      <w:r w:rsidRPr="008F603D">
        <w:rPr>
          <w:i/>
          <w:sz w:val="22"/>
          <w:szCs w:val="22"/>
        </w:rPr>
        <w:t>Perilaku Organisasi: Konsep, Kontroversi dan Aplikasi.</w:t>
      </w:r>
      <w:r w:rsidRPr="008F603D">
        <w:rPr>
          <w:sz w:val="22"/>
          <w:szCs w:val="22"/>
        </w:rPr>
        <w:t xml:space="preserve"> PT Prenhalindo, 2001. Jakarta.</w:t>
      </w:r>
    </w:p>
    <w:p w:rsidR="008F603D" w:rsidRPr="008F603D" w:rsidRDefault="008F603D" w:rsidP="008F603D">
      <w:pPr>
        <w:ind w:left="709" w:hanging="709"/>
        <w:jc w:val="both"/>
        <w:rPr>
          <w:sz w:val="22"/>
          <w:szCs w:val="22"/>
        </w:rPr>
      </w:pPr>
      <w:proofErr w:type="gramStart"/>
      <w:r w:rsidRPr="008F603D">
        <w:rPr>
          <w:sz w:val="22"/>
          <w:szCs w:val="22"/>
        </w:rPr>
        <w:t>Sugiyono, 2013.</w:t>
      </w:r>
      <w:proofErr w:type="gramEnd"/>
      <w:r w:rsidRPr="008F603D">
        <w:rPr>
          <w:sz w:val="22"/>
          <w:szCs w:val="22"/>
        </w:rPr>
        <w:t xml:space="preserve"> </w:t>
      </w:r>
      <w:proofErr w:type="gramStart"/>
      <w:r w:rsidRPr="008F603D">
        <w:rPr>
          <w:i/>
          <w:sz w:val="22"/>
          <w:szCs w:val="22"/>
        </w:rPr>
        <w:t>Metode Penelitian Administrasi</w:t>
      </w:r>
      <w:r w:rsidRPr="008F603D">
        <w:rPr>
          <w:sz w:val="22"/>
          <w:szCs w:val="22"/>
        </w:rPr>
        <w:t xml:space="preserve"> Edisi ke-18.</w:t>
      </w:r>
      <w:proofErr w:type="gramEnd"/>
      <w:r w:rsidRPr="008F603D">
        <w:rPr>
          <w:sz w:val="22"/>
          <w:szCs w:val="22"/>
        </w:rPr>
        <w:t xml:space="preserve"> CV.Alfabeta. Bandung.</w:t>
      </w:r>
    </w:p>
    <w:p w:rsidR="008F603D" w:rsidRPr="008F603D" w:rsidRDefault="008F603D" w:rsidP="008F603D">
      <w:pPr>
        <w:ind w:left="567" w:hanging="567"/>
        <w:jc w:val="both"/>
        <w:rPr>
          <w:sz w:val="22"/>
          <w:szCs w:val="22"/>
        </w:rPr>
      </w:pPr>
      <w:r w:rsidRPr="008F603D">
        <w:rPr>
          <w:sz w:val="22"/>
          <w:szCs w:val="22"/>
        </w:rPr>
        <w:t xml:space="preserve">Supranto, J. 2000. </w:t>
      </w:r>
      <w:proofErr w:type="gramStart"/>
      <w:r w:rsidRPr="008F603D">
        <w:rPr>
          <w:i/>
          <w:sz w:val="22"/>
          <w:szCs w:val="22"/>
        </w:rPr>
        <w:t>Statistik</w:t>
      </w:r>
      <w:r w:rsidRPr="008F603D">
        <w:rPr>
          <w:sz w:val="22"/>
          <w:szCs w:val="22"/>
        </w:rPr>
        <w:t>.</w:t>
      </w:r>
      <w:proofErr w:type="gramEnd"/>
      <w:r w:rsidRPr="008F603D">
        <w:rPr>
          <w:sz w:val="22"/>
          <w:szCs w:val="22"/>
        </w:rPr>
        <w:t xml:space="preserve"> </w:t>
      </w:r>
      <w:proofErr w:type="gramStart"/>
      <w:r w:rsidRPr="008F603D">
        <w:rPr>
          <w:sz w:val="22"/>
          <w:szCs w:val="22"/>
        </w:rPr>
        <w:t>Erlangga.</w:t>
      </w:r>
      <w:proofErr w:type="gramEnd"/>
      <w:r w:rsidRPr="008F603D">
        <w:rPr>
          <w:sz w:val="22"/>
          <w:szCs w:val="22"/>
        </w:rPr>
        <w:t xml:space="preserve"> Jakarta.</w:t>
      </w:r>
    </w:p>
    <w:p w:rsidR="00445768" w:rsidRDefault="00445768" w:rsidP="008F603D">
      <w:pPr>
        <w:spacing w:after="120"/>
        <w:ind w:firstLine="360"/>
        <w:jc w:val="both"/>
      </w:pPr>
    </w:p>
    <w:sectPr w:rsidR="004457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B15D3"/>
    <w:multiLevelType w:val="multilevel"/>
    <w:tmpl w:val="131B15D3"/>
    <w:lvl w:ilvl="0">
      <w:start w:val="1"/>
      <w:numFmt w:val="decimal"/>
      <w:lvlText w:val="3.8.%1"/>
      <w:lvlJc w:val="left"/>
      <w:pPr>
        <w:ind w:left="15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67C41D1"/>
    <w:multiLevelType w:val="multilevel"/>
    <w:tmpl w:val="167C41D1"/>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33BF6B10"/>
    <w:multiLevelType w:val="hybridMultilevel"/>
    <w:tmpl w:val="D93C8468"/>
    <w:lvl w:ilvl="0" w:tplc="9BA8E4CE">
      <w:start w:val="1"/>
      <w:numFmt w:val="decimal"/>
      <w:lvlText w:val="3.1.%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601BFF"/>
    <w:multiLevelType w:val="multilevel"/>
    <w:tmpl w:val="05F28FA4"/>
    <w:lvl w:ilvl="0">
      <w:start w:val="1"/>
      <w:numFmt w:val="decimal"/>
      <w:lvlText w:val="3.%1"/>
      <w:lvlJc w:val="left"/>
      <w:pPr>
        <w:ind w:left="1004" w:hanging="360"/>
      </w:pPr>
      <w:rPr>
        <w:rFonts w:hint="default"/>
      </w:rPr>
    </w:lvl>
    <w:lvl w:ilvl="1">
      <w:start w:val="1"/>
      <w:numFmt w:val="lowerLetter"/>
      <w:lvlText w:val="%2."/>
      <w:lvlJc w:val="left"/>
      <w:pPr>
        <w:ind w:left="1724" w:hanging="360"/>
      </w:pPr>
      <w:rPr>
        <w:b w:val="0"/>
        <w:i w:val="0"/>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nsid w:val="4BCC28C0"/>
    <w:multiLevelType w:val="hybridMultilevel"/>
    <w:tmpl w:val="FF0E8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2A3F23"/>
    <w:multiLevelType w:val="multilevel"/>
    <w:tmpl w:val="562A3F2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6303414"/>
    <w:multiLevelType w:val="multilevel"/>
    <w:tmpl w:val="56303414"/>
    <w:lvl w:ilvl="0">
      <w:start w:val="1"/>
      <w:numFmt w:val="lowerLetter"/>
      <w:lvlText w:val="%1)."/>
      <w:lvlJc w:val="left"/>
      <w:pPr>
        <w:ind w:left="1854" w:hanging="360"/>
      </w:pPr>
      <w:rPr>
        <w:rFonts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7">
    <w:nsid w:val="5ED84610"/>
    <w:multiLevelType w:val="multilevel"/>
    <w:tmpl w:val="1A6C18AC"/>
    <w:lvl w:ilvl="0">
      <w:start w:val="1"/>
      <w:numFmt w:val="decimal"/>
      <w:lvlText w:val="%1"/>
      <w:lvlJc w:val="left"/>
      <w:pPr>
        <w:ind w:left="360" w:hanging="360"/>
      </w:pPr>
      <w:rPr>
        <w:rFonts w:hint="default"/>
      </w:rPr>
    </w:lvl>
    <w:lvl w:ilvl="1">
      <w:start w:val="2"/>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8">
    <w:nsid w:val="727F46EE"/>
    <w:multiLevelType w:val="hybridMultilevel"/>
    <w:tmpl w:val="B23A11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D585F82"/>
    <w:multiLevelType w:val="multilevel"/>
    <w:tmpl w:val="7D585F82"/>
    <w:lvl w:ilvl="0">
      <w:start w:val="1"/>
      <w:numFmt w:val="decimal"/>
      <w:lvlText w:val="1.3.%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E8A4CA1"/>
    <w:multiLevelType w:val="hybridMultilevel"/>
    <w:tmpl w:val="8E909984"/>
    <w:lvl w:ilvl="0" w:tplc="F6BAC5D2">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5"/>
  </w:num>
  <w:num w:numId="2">
    <w:abstractNumId w:val="9"/>
  </w:num>
  <w:num w:numId="3">
    <w:abstractNumId w:val="6"/>
  </w:num>
  <w:num w:numId="4">
    <w:abstractNumId w:val="1"/>
  </w:num>
  <w:num w:numId="5">
    <w:abstractNumId w:val="7"/>
  </w:num>
  <w:num w:numId="6">
    <w:abstractNumId w:val="3"/>
  </w:num>
  <w:num w:numId="7">
    <w:abstractNumId w:val="2"/>
  </w:num>
  <w:num w:numId="8">
    <w:abstractNumId w:val="0"/>
  </w:num>
  <w:num w:numId="9">
    <w:abstractNumId w:val="1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EE4"/>
    <w:rsid w:val="00445768"/>
    <w:rsid w:val="00491F8B"/>
    <w:rsid w:val="005B0EE4"/>
    <w:rsid w:val="006B71AE"/>
    <w:rsid w:val="007B6BE9"/>
    <w:rsid w:val="008F603D"/>
    <w:rsid w:val="00910C93"/>
    <w:rsid w:val="00915837"/>
    <w:rsid w:val="009E0577"/>
    <w:rsid w:val="00AC607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E4"/>
    <w:pPr>
      <w:spacing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5B0EE4"/>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0EE4"/>
    <w:rPr>
      <w:rFonts w:ascii="Times New Roman" w:eastAsia="Times New Roman" w:hAnsi="Times New Roman" w:cs="Times New Roman"/>
      <w:b/>
      <w:i/>
      <w:sz w:val="40"/>
      <w:szCs w:val="20"/>
      <w:lang w:val="en-US"/>
    </w:rPr>
  </w:style>
  <w:style w:type="paragraph" w:styleId="Title">
    <w:name w:val="Title"/>
    <w:basedOn w:val="Normal"/>
    <w:link w:val="TitleChar"/>
    <w:qFormat/>
    <w:rsid w:val="005B0EE4"/>
    <w:pPr>
      <w:jc w:val="center"/>
    </w:pPr>
    <w:rPr>
      <w:b/>
      <w:sz w:val="20"/>
      <w:szCs w:val="24"/>
    </w:rPr>
  </w:style>
  <w:style w:type="character" w:customStyle="1" w:styleId="TitleChar">
    <w:name w:val="Title Char"/>
    <w:basedOn w:val="DefaultParagraphFont"/>
    <w:link w:val="Title"/>
    <w:rsid w:val="005B0EE4"/>
    <w:rPr>
      <w:rFonts w:ascii="Times New Roman" w:eastAsia="Times New Roman" w:hAnsi="Times New Roman" w:cs="Times New Roman"/>
      <w:b/>
      <w:sz w:val="20"/>
      <w:szCs w:val="24"/>
      <w:lang w:val="en-US"/>
    </w:rPr>
  </w:style>
  <w:style w:type="paragraph" w:customStyle="1" w:styleId="PageNumber1">
    <w:name w:val="Page Number1"/>
    <w:basedOn w:val="Normal"/>
    <w:rsid w:val="005B0EE4"/>
    <w:pPr>
      <w:suppressAutoHyphens/>
      <w:jc w:val="center"/>
    </w:pPr>
    <w:rPr>
      <w:rFonts w:ascii="Times" w:hAnsi="Times"/>
      <w:lang w:eastAsia="ar-SA"/>
    </w:rPr>
  </w:style>
  <w:style w:type="character" w:customStyle="1" w:styleId="fontstyle11">
    <w:name w:val="fontstyle11"/>
    <w:basedOn w:val="DefaultParagraphFont"/>
    <w:rsid w:val="009E0577"/>
    <w:rPr>
      <w:rFonts w:ascii="Arial" w:hAnsi="Arial" w:cs="Arial" w:hint="default"/>
      <w:b w:val="0"/>
      <w:bCs w:val="0"/>
      <w:i w:val="0"/>
      <w:iCs w:val="0"/>
      <w:color w:val="000000"/>
      <w:sz w:val="22"/>
      <w:szCs w:val="22"/>
    </w:rPr>
  </w:style>
  <w:style w:type="character" w:customStyle="1" w:styleId="fontstyle31">
    <w:name w:val="fontstyle31"/>
    <w:basedOn w:val="DefaultParagraphFont"/>
    <w:rsid w:val="009E0577"/>
    <w:rPr>
      <w:rFonts w:ascii="Arial" w:hAnsi="Arial" w:cs="Arial" w:hint="default"/>
      <w:b w:val="0"/>
      <w:bCs w:val="0"/>
      <w:i/>
      <w:iCs/>
      <w:color w:val="000000"/>
      <w:sz w:val="22"/>
      <w:szCs w:val="22"/>
    </w:rPr>
  </w:style>
  <w:style w:type="paragraph" w:styleId="ListParagraph">
    <w:name w:val="List Paragraph"/>
    <w:basedOn w:val="Normal"/>
    <w:uiPriority w:val="34"/>
    <w:qFormat/>
    <w:rsid w:val="00915837"/>
    <w:pPr>
      <w:spacing w:after="160" w:line="259" w:lineRule="auto"/>
      <w:ind w:left="720"/>
      <w:contextualSpacing/>
    </w:pPr>
    <w:rPr>
      <w:rFonts w:asciiTheme="minorHAnsi" w:eastAsiaTheme="minorHAnsi" w:hAnsiTheme="minorHAnsi" w:cstheme="minorBidi"/>
      <w:sz w:val="22"/>
      <w:szCs w:val="22"/>
    </w:rPr>
  </w:style>
  <w:style w:type="character" w:customStyle="1" w:styleId="fontstyle01">
    <w:name w:val="fontstyle01"/>
    <w:basedOn w:val="DefaultParagraphFont"/>
    <w:rsid w:val="00915837"/>
    <w:rPr>
      <w:rFonts w:ascii="TimesNewRomanPSMT" w:hAnsi="TimesNewRomanPSMT" w:hint="default"/>
      <w:b w:val="0"/>
      <w:bCs w:val="0"/>
      <w:i w:val="0"/>
      <w:iCs w:val="0"/>
      <w:color w:val="000000"/>
      <w:sz w:val="24"/>
      <w:szCs w:val="24"/>
    </w:rPr>
  </w:style>
  <w:style w:type="paragraph" w:styleId="NoSpacing">
    <w:name w:val="No Spacing"/>
    <w:uiPriority w:val="1"/>
    <w:qFormat/>
    <w:rsid w:val="00915837"/>
    <w:pPr>
      <w:spacing w:after="0" w:line="240" w:lineRule="auto"/>
    </w:pPr>
    <w:rPr>
      <w:lang w:val="en-US"/>
    </w:rPr>
  </w:style>
  <w:style w:type="paragraph" w:customStyle="1" w:styleId="Default">
    <w:name w:val="Default"/>
    <w:rsid w:val="00910C93"/>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table" w:styleId="TableGrid">
    <w:name w:val="Table Grid"/>
    <w:basedOn w:val="TableNormal"/>
    <w:uiPriority w:val="59"/>
    <w:rsid w:val="00910C93"/>
    <w:pPr>
      <w:spacing w:after="0" w:line="240" w:lineRule="auto"/>
    </w:pPr>
    <w:rPr>
      <w:rFonts w:ascii="Times New Roman" w:eastAsia="Times New Roman" w:hAnsi="Times New Roman" w:cs="Times New Roman"/>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910C93"/>
  </w:style>
  <w:style w:type="character" w:customStyle="1" w:styleId="apple-style-span">
    <w:name w:val="apple-style-span"/>
    <w:basedOn w:val="DefaultParagraphFont"/>
    <w:rsid w:val="00910C93"/>
  </w:style>
  <w:style w:type="paragraph" w:styleId="BalloonText">
    <w:name w:val="Balloon Text"/>
    <w:basedOn w:val="Normal"/>
    <w:link w:val="BalloonTextChar"/>
    <w:uiPriority w:val="99"/>
    <w:semiHidden/>
    <w:unhideWhenUsed/>
    <w:rsid w:val="00910C9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C93"/>
    <w:rPr>
      <w:rFonts w:ascii="Tahoma" w:eastAsia="Times New Roman" w:hAnsi="Tahoma" w:cs="Tahoma"/>
      <w:sz w:val="16"/>
      <w:szCs w:val="16"/>
      <w:lang w:val="en-US"/>
    </w:rPr>
  </w:style>
  <w:style w:type="character" w:customStyle="1" w:styleId="fontstyle21">
    <w:name w:val="fontstyle21"/>
    <w:basedOn w:val="DefaultParagraphFont"/>
    <w:rsid w:val="007B6BE9"/>
    <w:rPr>
      <w:rFonts w:ascii="Arial" w:hAnsi="Arial" w:cs="Arial" w:hint="default"/>
      <w:b w:val="0"/>
      <w:bCs w:val="0"/>
      <w:i/>
      <w:iCs/>
      <w:color w:val="000000"/>
      <w:sz w:val="22"/>
      <w:szCs w:val="22"/>
    </w:rPr>
  </w:style>
  <w:style w:type="paragraph" w:styleId="BodyTextIndent3">
    <w:name w:val="Body Text Indent 3"/>
    <w:basedOn w:val="Normal"/>
    <w:link w:val="BodyTextIndent3Char"/>
    <w:uiPriority w:val="99"/>
    <w:rsid w:val="008F603D"/>
    <w:pPr>
      <w:spacing w:after="0" w:line="480" w:lineRule="auto"/>
      <w:ind w:left="540" w:firstLine="540"/>
      <w:jc w:val="both"/>
    </w:pPr>
    <w:rPr>
      <w:szCs w:val="24"/>
    </w:rPr>
  </w:style>
  <w:style w:type="character" w:customStyle="1" w:styleId="BodyTextIndent3Char">
    <w:name w:val="Body Text Indent 3 Char"/>
    <w:basedOn w:val="DefaultParagraphFont"/>
    <w:link w:val="BodyTextIndent3"/>
    <w:uiPriority w:val="99"/>
    <w:rsid w:val="008F603D"/>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E4"/>
    <w:pPr>
      <w:spacing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5B0EE4"/>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0EE4"/>
    <w:rPr>
      <w:rFonts w:ascii="Times New Roman" w:eastAsia="Times New Roman" w:hAnsi="Times New Roman" w:cs="Times New Roman"/>
      <w:b/>
      <w:i/>
      <w:sz w:val="40"/>
      <w:szCs w:val="20"/>
      <w:lang w:val="en-US"/>
    </w:rPr>
  </w:style>
  <w:style w:type="paragraph" w:styleId="Title">
    <w:name w:val="Title"/>
    <w:basedOn w:val="Normal"/>
    <w:link w:val="TitleChar"/>
    <w:qFormat/>
    <w:rsid w:val="005B0EE4"/>
    <w:pPr>
      <w:jc w:val="center"/>
    </w:pPr>
    <w:rPr>
      <w:b/>
      <w:sz w:val="20"/>
      <w:szCs w:val="24"/>
    </w:rPr>
  </w:style>
  <w:style w:type="character" w:customStyle="1" w:styleId="TitleChar">
    <w:name w:val="Title Char"/>
    <w:basedOn w:val="DefaultParagraphFont"/>
    <w:link w:val="Title"/>
    <w:rsid w:val="005B0EE4"/>
    <w:rPr>
      <w:rFonts w:ascii="Times New Roman" w:eastAsia="Times New Roman" w:hAnsi="Times New Roman" w:cs="Times New Roman"/>
      <w:b/>
      <w:sz w:val="20"/>
      <w:szCs w:val="24"/>
      <w:lang w:val="en-US"/>
    </w:rPr>
  </w:style>
  <w:style w:type="paragraph" w:customStyle="1" w:styleId="PageNumber1">
    <w:name w:val="Page Number1"/>
    <w:basedOn w:val="Normal"/>
    <w:rsid w:val="005B0EE4"/>
    <w:pPr>
      <w:suppressAutoHyphens/>
      <w:jc w:val="center"/>
    </w:pPr>
    <w:rPr>
      <w:rFonts w:ascii="Times" w:hAnsi="Times"/>
      <w:lang w:eastAsia="ar-SA"/>
    </w:rPr>
  </w:style>
  <w:style w:type="character" w:customStyle="1" w:styleId="fontstyle11">
    <w:name w:val="fontstyle11"/>
    <w:basedOn w:val="DefaultParagraphFont"/>
    <w:rsid w:val="009E0577"/>
    <w:rPr>
      <w:rFonts w:ascii="Arial" w:hAnsi="Arial" w:cs="Arial" w:hint="default"/>
      <w:b w:val="0"/>
      <w:bCs w:val="0"/>
      <w:i w:val="0"/>
      <w:iCs w:val="0"/>
      <w:color w:val="000000"/>
      <w:sz w:val="22"/>
      <w:szCs w:val="22"/>
    </w:rPr>
  </w:style>
  <w:style w:type="character" w:customStyle="1" w:styleId="fontstyle31">
    <w:name w:val="fontstyle31"/>
    <w:basedOn w:val="DefaultParagraphFont"/>
    <w:rsid w:val="009E0577"/>
    <w:rPr>
      <w:rFonts w:ascii="Arial" w:hAnsi="Arial" w:cs="Arial" w:hint="default"/>
      <w:b w:val="0"/>
      <w:bCs w:val="0"/>
      <w:i/>
      <w:iCs/>
      <w:color w:val="000000"/>
      <w:sz w:val="22"/>
      <w:szCs w:val="22"/>
    </w:rPr>
  </w:style>
  <w:style w:type="paragraph" w:styleId="ListParagraph">
    <w:name w:val="List Paragraph"/>
    <w:basedOn w:val="Normal"/>
    <w:uiPriority w:val="34"/>
    <w:qFormat/>
    <w:rsid w:val="00915837"/>
    <w:pPr>
      <w:spacing w:after="160" w:line="259" w:lineRule="auto"/>
      <w:ind w:left="720"/>
      <w:contextualSpacing/>
    </w:pPr>
    <w:rPr>
      <w:rFonts w:asciiTheme="minorHAnsi" w:eastAsiaTheme="minorHAnsi" w:hAnsiTheme="minorHAnsi" w:cstheme="minorBidi"/>
      <w:sz w:val="22"/>
      <w:szCs w:val="22"/>
    </w:rPr>
  </w:style>
  <w:style w:type="character" w:customStyle="1" w:styleId="fontstyle01">
    <w:name w:val="fontstyle01"/>
    <w:basedOn w:val="DefaultParagraphFont"/>
    <w:rsid w:val="00915837"/>
    <w:rPr>
      <w:rFonts w:ascii="TimesNewRomanPSMT" w:hAnsi="TimesNewRomanPSMT" w:hint="default"/>
      <w:b w:val="0"/>
      <w:bCs w:val="0"/>
      <w:i w:val="0"/>
      <w:iCs w:val="0"/>
      <w:color w:val="000000"/>
      <w:sz w:val="24"/>
      <w:szCs w:val="24"/>
    </w:rPr>
  </w:style>
  <w:style w:type="paragraph" w:styleId="NoSpacing">
    <w:name w:val="No Spacing"/>
    <w:uiPriority w:val="1"/>
    <w:qFormat/>
    <w:rsid w:val="00915837"/>
    <w:pPr>
      <w:spacing w:after="0" w:line="240" w:lineRule="auto"/>
    </w:pPr>
    <w:rPr>
      <w:lang w:val="en-US"/>
    </w:rPr>
  </w:style>
  <w:style w:type="paragraph" w:customStyle="1" w:styleId="Default">
    <w:name w:val="Default"/>
    <w:rsid w:val="00910C93"/>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table" w:styleId="TableGrid">
    <w:name w:val="Table Grid"/>
    <w:basedOn w:val="TableNormal"/>
    <w:uiPriority w:val="59"/>
    <w:rsid w:val="00910C93"/>
    <w:pPr>
      <w:spacing w:after="0" w:line="240" w:lineRule="auto"/>
    </w:pPr>
    <w:rPr>
      <w:rFonts w:ascii="Times New Roman" w:eastAsia="Times New Roman" w:hAnsi="Times New Roman" w:cs="Times New Roman"/>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910C93"/>
  </w:style>
  <w:style w:type="character" w:customStyle="1" w:styleId="apple-style-span">
    <w:name w:val="apple-style-span"/>
    <w:basedOn w:val="DefaultParagraphFont"/>
    <w:rsid w:val="00910C93"/>
  </w:style>
  <w:style w:type="paragraph" w:styleId="BalloonText">
    <w:name w:val="Balloon Text"/>
    <w:basedOn w:val="Normal"/>
    <w:link w:val="BalloonTextChar"/>
    <w:uiPriority w:val="99"/>
    <w:semiHidden/>
    <w:unhideWhenUsed/>
    <w:rsid w:val="00910C9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C93"/>
    <w:rPr>
      <w:rFonts w:ascii="Tahoma" w:eastAsia="Times New Roman" w:hAnsi="Tahoma" w:cs="Tahoma"/>
      <w:sz w:val="16"/>
      <w:szCs w:val="16"/>
      <w:lang w:val="en-US"/>
    </w:rPr>
  </w:style>
  <w:style w:type="character" w:customStyle="1" w:styleId="fontstyle21">
    <w:name w:val="fontstyle21"/>
    <w:basedOn w:val="DefaultParagraphFont"/>
    <w:rsid w:val="007B6BE9"/>
    <w:rPr>
      <w:rFonts w:ascii="Arial" w:hAnsi="Arial" w:cs="Arial" w:hint="default"/>
      <w:b w:val="0"/>
      <w:bCs w:val="0"/>
      <w:i/>
      <w:iCs/>
      <w:color w:val="000000"/>
      <w:sz w:val="22"/>
      <w:szCs w:val="22"/>
    </w:rPr>
  </w:style>
  <w:style w:type="paragraph" w:styleId="BodyTextIndent3">
    <w:name w:val="Body Text Indent 3"/>
    <w:basedOn w:val="Normal"/>
    <w:link w:val="BodyTextIndent3Char"/>
    <w:uiPriority w:val="99"/>
    <w:rsid w:val="008F603D"/>
    <w:pPr>
      <w:spacing w:after="0" w:line="480" w:lineRule="auto"/>
      <w:ind w:left="540" w:firstLine="540"/>
      <w:jc w:val="both"/>
    </w:pPr>
    <w:rPr>
      <w:szCs w:val="24"/>
    </w:rPr>
  </w:style>
  <w:style w:type="character" w:customStyle="1" w:styleId="BodyTextIndent3Char">
    <w:name w:val="Body Text Indent 3 Char"/>
    <w:basedOn w:val="DefaultParagraphFont"/>
    <w:link w:val="BodyTextIndent3"/>
    <w:uiPriority w:val="99"/>
    <w:rsid w:val="008F603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16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Pages>
  <Words>4225</Words>
  <Characters>24084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dc:creator>
  <cp:lastModifiedBy>JIMMY</cp:lastModifiedBy>
  <cp:revision>7</cp:revision>
  <dcterms:created xsi:type="dcterms:W3CDTF">2018-05-29T05:22:00Z</dcterms:created>
  <dcterms:modified xsi:type="dcterms:W3CDTF">2018-06-01T05:03:00Z</dcterms:modified>
</cp:coreProperties>
</file>