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308" w:rsidRPr="002B7258" w:rsidRDefault="008B3308" w:rsidP="008B3308">
      <w:pPr>
        <w:pStyle w:val="ListParagraph"/>
        <w:spacing w:line="360" w:lineRule="auto"/>
        <w:ind w:left="0"/>
        <w:jc w:val="center"/>
        <w:rPr>
          <w:rFonts w:ascii="Times New Roman" w:hAnsi="Times New Roman" w:cs="Times New Roman"/>
          <w:b/>
          <w:sz w:val="24"/>
          <w:szCs w:val="24"/>
        </w:rPr>
      </w:pPr>
      <w:bookmarkStart w:id="0" w:name="_GoBack"/>
      <w:bookmarkEnd w:id="0"/>
      <w:r w:rsidRPr="002B7258">
        <w:rPr>
          <w:rFonts w:ascii="Times New Roman" w:hAnsi="Times New Roman" w:cs="Times New Roman"/>
          <w:b/>
          <w:sz w:val="24"/>
          <w:szCs w:val="24"/>
        </w:rPr>
        <w:softHyphen/>
      </w:r>
      <w:r w:rsidRPr="002B7258">
        <w:rPr>
          <w:rFonts w:ascii="Times New Roman" w:hAnsi="Times New Roman" w:cs="Times New Roman"/>
          <w:b/>
          <w:sz w:val="24"/>
          <w:szCs w:val="24"/>
        </w:rPr>
        <w:softHyphen/>
        <w:t>ANALISIS PERLAKUAN AKUNTANSI ASET TETAP PADA</w:t>
      </w:r>
    </w:p>
    <w:p w:rsidR="008B3308" w:rsidRPr="002B7258" w:rsidRDefault="008B3308" w:rsidP="008B3308">
      <w:pPr>
        <w:pStyle w:val="ListParagraph"/>
        <w:spacing w:line="360" w:lineRule="auto"/>
        <w:ind w:left="0"/>
        <w:jc w:val="center"/>
        <w:rPr>
          <w:rFonts w:ascii="Times New Roman" w:hAnsi="Times New Roman" w:cs="Times New Roman"/>
          <w:b/>
          <w:sz w:val="24"/>
          <w:szCs w:val="24"/>
        </w:rPr>
      </w:pPr>
      <w:r w:rsidRPr="002B7258">
        <w:rPr>
          <w:rFonts w:ascii="Times New Roman" w:hAnsi="Times New Roman" w:cs="Times New Roman"/>
          <w:b/>
          <w:sz w:val="24"/>
          <w:szCs w:val="24"/>
        </w:rPr>
        <w:t>CV. VICTORY ENGINEERING</w:t>
      </w:r>
    </w:p>
    <w:p w:rsidR="00FC70DD" w:rsidRPr="008B3308" w:rsidRDefault="008B3308" w:rsidP="00FC70DD">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Nurhadi </w:t>
      </w:r>
      <w:r w:rsidR="00197334">
        <w:rPr>
          <w:rFonts w:ascii="Times New Roman" w:hAnsi="Times New Roman" w:cs="Times New Roman"/>
          <w:b/>
          <w:sz w:val="24"/>
          <w:szCs w:val="24"/>
          <w:lang w:val="id-ID"/>
        </w:rPr>
        <w:t>(hady13nh@gmail.com)</w:t>
      </w:r>
    </w:p>
    <w:p w:rsidR="00D32499" w:rsidRPr="000F4607" w:rsidRDefault="00D32499" w:rsidP="00D32499">
      <w:pPr>
        <w:spacing w:after="0" w:line="240" w:lineRule="auto"/>
        <w:jc w:val="center"/>
        <w:rPr>
          <w:rFonts w:ascii="Times New Roman" w:hAnsi="Times New Roman" w:cs="Times New Roman"/>
          <w:i/>
        </w:rPr>
      </w:pPr>
      <w:r w:rsidRPr="000F4607">
        <w:rPr>
          <w:rFonts w:ascii="Times New Roman" w:hAnsi="Times New Roman" w:cs="Times New Roman"/>
          <w:i/>
        </w:rPr>
        <w:t>Fakultas Ekonomi Universitas Mulawarman</w:t>
      </w:r>
    </w:p>
    <w:p w:rsidR="00D32499" w:rsidRDefault="00D32499" w:rsidP="00D32499">
      <w:pPr>
        <w:spacing w:after="0" w:line="240" w:lineRule="auto"/>
        <w:jc w:val="center"/>
        <w:rPr>
          <w:rFonts w:ascii="Times New Roman" w:hAnsi="Times New Roman" w:cs="Times New Roman"/>
          <w:b/>
          <w:i/>
        </w:rPr>
      </w:pPr>
    </w:p>
    <w:p w:rsidR="00D32499" w:rsidRPr="007C1E1C" w:rsidRDefault="007C1E1C" w:rsidP="00D32499">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Hamid Bone</w:t>
      </w:r>
    </w:p>
    <w:p w:rsidR="00D32499" w:rsidRPr="000F4607" w:rsidRDefault="00D32499" w:rsidP="00D32499">
      <w:pPr>
        <w:spacing w:after="0" w:line="240" w:lineRule="auto"/>
        <w:jc w:val="center"/>
        <w:rPr>
          <w:rFonts w:ascii="Times New Roman" w:hAnsi="Times New Roman" w:cs="Times New Roman"/>
          <w:i/>
        </w:rPr>
      </w:pPr>
      <w:r w:rsidRPr="000F4607">
        <w:rPr>
          <w:rFonts w:ascii="Times New Roman" w:hAnsi="Times New Roman" w:cs="Times New Roman"/>
          <w:i/>
        </w:rPr>
        <w:t>Fakultas Ekonomi Universitas Mulawarman</w:t>
      </w:r>
    </w:p>
    <w:p w:rsidR="00D32499" w:rsidRDefault="00D32499" w:rsidP="00D32499">
      <w:pPr>
        <w:spacing w:after="0" w:line="240" w:lineRule="auto"/>
        <w:jc w:val="center"/>
        <w:rPr>
          <w:rFonts w:ascii="Times New Roman" w:hAnsi="Times New Roman" w:cs="Times New Roman"/>
          <w:b/>
          <w:i/>
        </w:rPr>
      </w:pPr>
    </w:p>
    <w:p w:rsidR="00D32499" w:rsidRPr="007C1E1C" w:rsidRDefault="008B3308" w:rsidP="00D32499">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Fibriani Nur Khairin</w:t>
      </w:r>
    </w:p>
    <w:p w:rsidR="00D32499" w:rsidRDefault="00D32499" w:rsidP="00D32499">
      <w:pPr>
        <w:spacing w:after="0" w:line="240" w:lineRule="auto"/>
        <w:jc w:val="center"/>
        <w:rPr>
          <w:rFonts w:ascii="Times New Roman" w:hAnsi="Times New Roman" w:cs="Times New Roman"/>
        </w:rPr>
      </w:pPr>
      <w:r w:rsidRPr="000F4607">
        <w:rPr>
          <w:rFonts w:ascii="Times New Roman" w:hAnsi="Times New Roman" w:cs="Times New Roman"/>
          <w:i/>
        </w:rPr>
        <w:t>Fakultas Ekonomi Universitas Mulawarman</w:t>
      </w:r>
    </w:p>
    <w:p w:rsidR="00D32499" w:rsidRDefault="00D32499" w:rsidP="00D32499">
      <w:pPr>
        <w:jc w:val="center"/>
        <w:rPr>
          <w:rFonts w:ascii="Times New Roman" w:hAnsi="Times New Roman" w:cs="Times New Roman"/>
          <w:sz w:val="24"/>
          <w:szCs w:val="24"/>
        </w:rPr>
      </w:pPr>
    </w:p>
    <w:p w:rsidR="00051700" w:rsidRPr="00051700" w:rsidRDefault="00051700" w:rsidP="00051700">
      <w:pPr>
        <w:spacing w:line="240" w:lineRule="auto"/>
        <w:contextualSpacing/>
        <w:jc w:val="center"/>
        <w:rPr>
          <w:rFonts w:ascii="Times New Roman" w:hAnsi="Times New Roman" w:cs="Times New Roman"/>
          <w:b/>
        </w:rPr>
      </w:pPr>
      <w:r w:rsidRPr="00051700">
        <w:rPr>
          <w:rFonts w:ascii="Times New Roman" w:hAnsi="Times New Roman" w:cs="Times New Roman"/>
          <w:b/>
        </w:rPr>
        <w:t>RINGKASAN</w:t>
      </w:r>
    </w:p>
    <w:p w:rsidR="00051700" w:rsidRPr="00051700" w:rsidRDefault="00051700" w:rsidP="00051700">
      <w:pPr>
        <w:spacing w:line="240" w:lineRule="auto"/>
        <w:contextualSpacing/>
        <w:rPr>
          <w:rFonts w:ascii="Times New Roman" w:hAnsi="Times New Roman" w:cs="Times New Roman"/>
          <w:b/>
        </w:rPr>
      </w:pPr>
    </w:p>
    <w:p w:rsidR="008B3308" w:rsidRPr="00961DD9" w:rsidRDefault="008B3308" w:rsidP="008B3308">
      <w:pPr>
        <w:spacing w:line="240" w:lineRule="auto"/>
        <w:ind w:firstLine="720"/>
        <w:contextualSpacing/>
        <w:jc w:val="both"/>
        <w:rPr>
          <w:rFonts w:ascii="Times New Roman" w:hAnsi="Times New Roman" w:cs="Times New Roman"/>
        </w:rPr>
      </w:pPr>
      <w:proofErr w:type="gramStart"/>
      <w:r w:rsidRPr="00961DD9">
        <w:rPr>
          <w:rFonts w:ascii="Times New Roman" w:hAnsi="Times New Roman" w:cs="Times New Roman"/>
        </w:rPr>
        <w:t xml:space="preserve">Nurhadi, </w:t>
      </w:r>
      <w:r w:rsidRPr="00961DD9">
        <w:rPr>
          <w:rFonts w:ascii="Times New Roman" w:hAnsi="Times New Roman" w:cs="Times New Roman"/>
          <w:b/>
        </w:rPr>
        <w:t>Analisis Perlakuan Akuntansi Aset Tetap Pada CV. Victory Engineering</w:t>
      </w:r>
      <w:r w:rsidRPr="00961DD9">
        <w:rPr>
          <w:rFonts w:ascii="Times New Roman" w:hAnsi="Times New Roman" w:cs="Times New Roman"/>
        </w:rPr>
        <w:t>dibawah bimbingan Bapak Hamid Bone sebagai pembimbing 1 dan Ibu Fibriani Nur Khairin sebagai pembimbing 2.</w:t>
      </w:r>
      <w:proofErr w:type="gramEnd"/>
      <w:r w:rsidRPr="00961DD9">
        <w:rPr>
          <w:rFonts w:ascii="Times New Roman" w:hAnsi="Times New Roman" w:cs="Times New Roman"/>
        </w:rPr>
        <w:t xml:space="preserve"> </w:t>
      </w:r>
    </w:p>
    <w:p w:rsidR="008B3308" w:rsidRPr="00961DD9" w:rsidRDefault="008B3308" w:rsidP="008B3308">
      <w:pPr>
        <w:spacing w:line="240" w:lineRule="auto"/>
        <w:contextualSpacing/>
        <w:jc w:val="both"/>
        <w:rPr>
          <w:rFonts w:ascii="Times New Roman" w:hAnsi="Times New Roman" w:cs="Times New Roman"/>
        </w:rPr>
      </w:pPr>
      <w:r w:rsidRPr="00961DD9">
        <w:rPr>
          <w:rFonts w:ascii="Times New Roman" w:hAnsi="Times New Roman" w:cs="Times New Roman"/>
        </w:rPr>
        <w:tab/>
        <w:t>Tujuan penelitian adalah untuk menganalisis dan mengetahui kesesuian perlakuan akuntansi aset tetap pada CV. Victory Engineering dengan Standar Akuntansi Keuangan Entitas Tanpa Akuntabilitas Publik (SAK ETAP) Bab 15 tentang aset tetap.</w:t>
      </w:r>
    </w:p>
    <w:p w:rsidR="008B3308" w:rsidRPr="00961DD9" w:rsidRDefault="008B3308" w:rsidP="008B3308">
      <w:pPr>
        <w:spacing w:line="240" w:lineRule="auto"/>
        <w:contextualSpacing/>
        <w:jc w:val="both"/>
        <w:rPr>
          <w:rFonts w:ascii="Times New Roman" w:hAnsi="Times New Roman" w:cs="Times New Roman"/>
        </w:rPr>
      </w:pPr>
      <w:r w:rsidRPr="00961DD9">
        <w:rPr>
          <w:rFonts w:ascii="Times New Roman" w:hAnsi="Times New Roman" w:cs="Times New Roman"/>
        </w:rPr>
        <w:tab/>
      </w:r>
      <w:proofErr w:type="gramStart"/>
      <w:r w:rsidRPr="00961DD9">
        <w:rPr>
          <w:rFonts w:ascii="Times New Roman" w:hAnsi="Times New Roman" w:cs="Times New Roman"/>
        </w:rPr>
        <w:t>Rumusan masalah yang diajukan adalah bagaimana perlakuan akuntansi aset tetap pada CV. Victory Engineering.</w:t>
      </w:r>
      <w:proofErr w:type="gramEnd"/>
      <w:r w:rsidRPr="00961DD9">
        <w:rPr>
          <w:rFonts w:ascii="Times New Roman" w:hAnsi="Times New Roman" w:cs="Times New Roman"/>
        </w:rPr>
        <w:t xml:space="preserve"> Alat analisis yang digunakan dalam penelitian ini adalah Standar Akuntansi Keuangan Entitas Tanpa Akuntabilitas Publik (SAK ETAP) bab 15 tentang Aset Tetap yang meliputi standar pengakuan, pengukuran, pelepasan dan penyajian aset tetap dalam laporan keuangan.</w:t>
      </w:r>
    </w:p>
    <w:p w:rsidR="008B3308" w:rsidRPr="00961DD9" w:rsidRDefault="008B3308" w:rsidP="008B3308">
      <w:pPr>
        <w:spacing w:line="240" w:lineRule="auto"/>
        <w:contextualSpacing/>
        <w:jc w:val="both"/>
        <w:rPr>
          <w:rFonts w:ascii="Times New Roman" w:hAnsi="Times New Roman" w:cs="Times New Roman"/>
        </w:rPr>
      </w:pPr>
      <w:r w:rsidRPr="00961DD9">
        <w:rPr>
          <w:rFonts w:ascii="Times New Roman" w:hAnsi="Times New Roman" w:cs="Times New Roman"/>
        </w:rPr>
        <w:tab/>
      </w:r>
      <w:proofErr w:type="gramStart"/>
      <w:r w:rsidRPr="00961DD9">
        <w:rPr>
          <w:rFonts w:ascii="Times New Roman" w:hAnsi="Times New Roman" w:cs="Times New Roman"/>
        </w:rPr>
        <w:t>Jenis data yang digunakan adalah data kualitatif dan data kuantitatif dengan sumber data primer dan data sekunder.</w:t>
      </w:r>
      <w:proofErr w:type="gramEnd"/>
      <w:r w:rsidRPr="00961DD9">
        <w:rPr>
          <w:rFonts w:ascii="Times New Roman" w:hAnsi="Times New Roman" w:cs="Times New Roman"/>
        </w:rPr>
        <w:t xml:space="preserve"> Teknik pengumpulan data dilakukan melalui pengamatan dengan mengamati langsung objek objek yang diteliti, yaitu CV. Victory Engineering, wawancara dilakukan dengan melakukan </w:t>
      </w:r>
      <w:proofErr w:type="gramStart"/>
      <w:r w:rsidRPr="00961DD9">
        <w:rPr>
          <w:rFonts w:ascii="Times New Roman" w:hAnsi="Times New Roman" w:cs="Times New Roman"/>
        </w:rPr>
        <w:t>tanya</w:t>
      </w:r>
      <w:proofErr w:type="gramEnd"/>
      <w:r w:rsidRPr="00961DD9">
        <w:rPr>
          <w:rFonts w:ascii="Times New Roman" w:hAnsi="Times New Roman" w:cs="Times New Roman"/>
        </w:rPr>
        <w:t xml:space="preserve"> jawab langsung ke bagian keuangan, akuntansi dan umum, dan dokumentasi dengan melakukan analisis terhadap catatan dan dokumen yang dimiliki oleh organisasi yang terpilih sebagai objek penilitian. </w:t>
      </w:r>
    </w:p>
    <w:p w:rsidR="008B3308" w:rsidRPr="00961DD9" w:rsidRDefault="008B3308" w:rsidP="008B3308">
      <w:pPr>
        <w:spacing w:line="240" w:lineRule="auto"/>
        <w:contextualSpacing/>
        <w:jc w:val="both"/>
        <w:rPr>
          <w:rFonts w:ascii="Times New Roman" w:hAnsi="Times New Roman" w:cs="Times New Roman"/>
        </w:rPr>
      </w:pPr>
      <w:r w:rsidRPr="00961DD9">
        <w:rPr>
          <w:rFonts w:ascii="Times New Roman" w:hAnsi="Times New Roman" w:cs="Times New Roman"/>
        </w:rPr>
        <w:tab/>
        <w:t xml:space="preserve">Berdasarkan analisis dan pembahasan yang dilakukan menunjukkan bahwa perhitungan beban penyusutan CV. Victory Engineering belum sesuai dengan Standar Akuntansi keuangan Entitas Tanpa Akuntabilitas Publik (SAK ETAP) bab 1, karena perusahaan mencatat nilai beban penyusutan sebesar satu tahun penuh pada awal tahun perolehan aset tetap, tanpa mempertimbangkan tanggal dan perolehan aset tetap tersebut. </w:t>
      </w:r>
      <w:proofErr w:type="gramStart"/>
      <w:r w:rsidRPr="00961DD9">
        <w:rPr>
          <w:rFonts w:ascii="Times New Roman" w:hAnsi="Times New Roman" w:cs="Times New Roman"/>
        </w:rPr>
        <w:t>Hal ini mengakibatkan nilai aset yang disajikan oleh perusahaan terlalu rendah.</w:t>
      </w:r>
      <w:proofErr w:type="gramEnd"/>
    </w:p>
    <w:p w:rsidR="008B3308" w:rsidRPr="00961DD9" w:rsidRDefault="008B3308" w:rsidP="008B3308">
      <w:pPr>
        <w:spacing w:line="240" w:lineRule="auto"/>
        <w:contextualSpacing/>
        <w:jc w:val="both"/>
        <w:rPr>
          <w:rFonts w:ascii="Times New Roman" w:hAnsi="Times New Roman" w:cs="Times New Roman"/>
        </w:rPr>
      </w:pPr>
      <w:r w:rsidRPr="00961DD9">
        <w:rPr>
          <w:rFonts w:ascii="Times New Roman" w:hAnsi="Times New Roman" w:cs="Times New Roman"/>
        </w:rPr>
        <w:tab/>
      </w:r>
      <w:proofErr w:type="gramStart"/>
      <w:r w:rsidRPr="00961DD9">
        <w:rPr>
          <w:rFonts w:ascii="Times New Roman" w:hAnsi="Times New Roman" w:cs="Times New Roman"/>
        </w:rPr>
        <w:t>Hasil analisis menunjukkan bahwa Nilai buku aset perusahaan pada tahun 2014 sebelum dilakukan koreksi adalah Rp 263.404.860.</w:t>
      </w:r>
      <w:proofErr w:type="gramEnd"/>
      <w:r w:rsidRPr="00961DD9">
        <w:rPr>
          <w:rFonts w:ascii="Times New Roman" w:hAnsi="Times New Roman" w:cs="Times New Roman"/>
        </w:rPr>
        <w:t xml:space="preserve"> </w:t>
      </w:r>
      <w:proofErr w:type="gramStart"/>
      <w:r w:rsidRPr="00961DD9">
        <w:rPr>
          <w:rFonts w:ascii="Times New Roman" w:hAnsi="Times New Roman" w:cs="Times New Roman"/>
        </w:rPr>
        <w:t>Koreksi yang dilakukan terhadap akumulasi aset tetap adalah sebesar Rp 197.718.710.</w:t>
      </w:r>
      <w:proofErr w:type="gramEnd"/>
      <w:r w:rsidRPr="00961DD9">
        <w:rPr>
          <w:rFonts w:ascii="Times New Roman" w:hAnsi="Times New Roman" w:cs="Times New Roman"/>
        </w:rPr>
        <w:t xml:space="preserve"> </w:t>
      </w:r>
      <w:proofErr w:type="gramStart"/>
      <w:r w:rsidRPr="00961DD9">
        <w:rPr>
          <w:rFonts w:ascii="Times New Roman" w:hAnsi="Times New Roman" w:cs="Times New Roman"/>
        </w:rPr>
        <w:t>Koreksi ini mempengaruhi nilai aset tetap perusahaan sehingga nilai aset tetap perusahaan yang disajikan setelah koreksi adalah sebesar Rp 461.123.570.</w:t>
      </w:r>
      <w:proofErr w:type="gramEnd"/>
    </w:p>
    <w:p w:rsidR="007C1E1C" w:rsidRPr="007C1E1C" w:rsidRDefault="008B3308" w:rsidP="008B3308">
      <w:pPr>
        <w:spacing w:line="240" w:lineRule="auto"/>
        <w:contextualSpacing/>
        <w:jc w:val="both"/>
        <w:rPr>
          <w:rFonts w:ascii="Times New Roman" w:hAnsi="Times New Roman" w:cs="Times New Roman"/>
        </w:rPr>
      </w:pPr>
      <w:r w:rsidRPr="00961DD9">
        <w:rPr>
          <w:rFonts w:ascii="Times New Roman" w:hAnsi="Times New Roman" w:cs="Times New Roman"/>
        </w:rPr>
        <w:tab/>
        <w:t>Saran dari penelitian ini adalah sebaiknya menyajikan aset tetap sesuai dengan prinsip akuntansi yang berlaku umum yaitu Standar Akuntansi Keuangan Entitas Tanpa Akuntanbilitas Publik (SAK ETAP) Bab 15 tentang Aset Tetap dan perusahaan sebaiknya melakukan pengendalian internal terhadap aset untuk memeriksa kondisi aset tetap yang dimiliki oleh perusahaan</w:t>
      </w:r>
      <w:r>
        <w:rPr>
          <w:rFonts w:ascii="Times New Roman" w:hAnsi="Times New Roman" w:cs="Times New Roman"/>
          <w:lang w:val="id-ID"/>
        </w:rPr>
        <w:t>.</w:t>
      </w:r>
      <w:r w:rsidRPr="00961DD9">
        <w:rPr>
          <w:rFonts w:ascii="Times New Roman" w:hAnsi="Times New Roman" w:cs="Times New Roman"/>
        </w:rPr>
        <w:t xml:space="preserve"> </w:t>
      </w:r>
    </w:p>
    <w:p w:rsidR="007C1E1C" w:rsidRPr="007C1E1C" w:rsidRDefault="007C1E1C" w:rsidP="007C1E1C">
      <w:pPr>
        <w:tabs>
          <w:tab w:val="left" w:pos="720"/>
        </w:tabs>
        <w:spacing w:line="240" w:lineRule="auto"/>
        <w:jc w:val="both"/>
        <w:rPr>
          <w:rFonts w:ascii="Times New Roman" w:hAnsi="Times New Roman" w:cs="Times New Roman"/>
        </w:rPr>
      </w:pPr>
      <w:proofErr w:type="gramStart"/>
      <w:r w:rsidRPr="007C1E1C">
        <w:rPr>
          <w:rFonts w:ascii="Times New Roman" w:hAnsi="Times New Roman" w:cs="Times New Roman"/>
        </w:rPr>
        <w:t>Keyword :</w:t>
      </w:r>
      <w:proofErr w:type="gramEnd"/>
      <w:r w:rsidRPr="007C1E1C">
        <w:rPr>
          <w:rFonts w:ascii="Times New Roman" w:hAnsi="Times New Roman" w:cs="Times New Roman"/>
        </w:rPr>
        <w:t xml:space="preserve"> Akuntansi, Aset Tetap, Penyusutan Aset Tetap</w:t>
      </w:r>
    </w:p>
    <w:p w:rsidR="00606255" w:rsidRPr="00606255" w:rsidRDefault="00051700" w:rsidP="00606255">
      <w:pPr>
        <w:spacing w:line="240" w:lineRule="auto"/>
        <w:jc w:val="center"/>
        <w:rPr>
          <w:rFonts w:ascii="Times New Roman" w:hAnsi="Times New Roman" w:cs="Times New Roman"/>
          <w:b/>
          <w:lang w:val="id-ID"/>
        </w:rPr>
      </w:pPr>
      <w:r w:rsidRPr="007C1E1C">
        <w:rPr>
          <w:rFonts w:ascii="Times New Roman" w:hAnsi="Times New Roman" w:cs="Times New Roman"/>
          <w:b/>
        </w:rPr>
        <w:lastRenderedPageBreak/>
        <w:t>ABSTRACT</w:t>
      </w:r>
    </w:p>
    <w:p w:rsidR="00606255" w:rsidRPr="00961DD9" w:rsidRDefault="00606255" w:rsidP="00606255">
      <w:pPr>
        <w:spacing w:line="240" w:lineRule="auto"/>
        <w:contextualSpacing/>
        <w:jc w:val="both"/>
        <w:rPr>
          <w:rFonts w:ascii="Times New Roman" w:hAnsi="Times New Roman" w:cs="Times New Roman"/>
        </w:rPr>
      </w:pPr>
      <w:r w:rsidRPr="00961DD9">
        <w:rPr>
          <w:rFonts w:ascii="Times New Roman" w:hAnsi="Times New Roman" w:cs="Times New Roman"/>
          <w:b/>
        </w:rPr>
        <w:tab/>
      </w:r>
      <w:r w:rsidRPr="00961DD9">
        <w:rPr>
          <w:rFonts w:ascii="Times New Roman" w:hAnsi="Times New Roman" w:cs="Times New Roman"/>
        </w:rPr>
        <w:t>Nurhadi</w:t>
      </w:r>
      <w:r w:rsidRPr="00961DD9">
        <w:rPr>
          <w:rFonts w:ascii="Times New Roman" w:hAnsi="Times New Roman" w:cs="Times New Roman"/>
          <w:b/>
        </w:rPr>
        <w:t xml:space="preserve">, </w:t>
      </w:r>
      <w:proofErr w:type="gramStart"/>
      <w:r w:rsidRPr="00961DD9">
        <w:rPr>
          <w:rFonts w:ascii="Times New Roman" w:hAnsi="Times New Roman" w:cs="Times New Roman"/>
          <w:b/>
        </w:rPr>
        <w:t>Analysis  Accounting</w:t>
      </w:r>
      <w:proofErr w:type="gramEnd"/>
      <w:r w:rsidRPr="00961DD9">
        <w:rPr>
          <w:rFonts w:ascii="Times New Roman" w:hAnsi="Times New Roman" w:cs="Times New Roman"/>
          <w:b/>
        </w:rPr>
        <w:t xml:space="preserve"> Treatment  of Fixed Asset at CV. Victory Engineering. </w:t>
      </w:r>
      <w:proofErr w:type="gramStart"/>
      <w:r w:rsidRPr="00961DD9">
        <w:rPr>
          <w:rFonts w:ascii="Times New Roman" w:hAnsi="Times New Roman" w:cs="Times New Roman"/>
        </w:rPr>
        <w:t>(Under guidance of Mr. Hamid Bone as advisor 1 and Mrs. Fibriani Nur Khairin as advisor 2.</w:t>
      </w:r>
      <w:proofErr w:type="gramEnd"/>
    </w:p>
    <w:p w:rsidR="00606255" w:rsidRPr="00961DD9" w:rsidRDefault="00606255" w:rsidP="00606255">
      <w:pPr>
        <w:spacing w:line="240" w:lineRule="auto"/>
        <w:contextualSpacing/>
        <w:jc w:val="both"/>
        <w:rPr>
          <w:rFonts w:ascii="Times New Roman" w:hAnsi="Times New Roman" w:cs="Times New Roman"/>
        </w:rPr>
      </w:pPr>
      <w:r w:rsidRPr="00961DD9">
        <w:rPr>
          <w:rFonts w:ascii="Times New Roman" w:hAnsi="Times New Roman" w:cs="Times New Roman"/>
          <w:b/>
        </w:rPr>
        <w:tab/>
      </w:r>
      <w:r w:rsidRPr="00961DD9">
        <w:rPr>
          <w:rFonts w:ascii="Times New Roman" w:hAnsi="Times New Roman" w:cs="Times New Roman"/>
        </w:rPr>
        <w:t>The Purpose of this research is to know and analytical accounting treatment of fixed assets whether in accordance with financial accounting standars entities without public accountability chapter 15.</w:t>
      </w:r>
    </w:p>
    <w:p w:rsidR="00606255" w:rsidRPr="00961DD9" w:rsidRDefault="00606255" w:rsidP="00606255">
      <w:pPr>
        <w:spacing w:line="240" w:lineRule="auto"/>
        <w:contextualSpacing/>
        <w:jc w:val="both"/>
        <w:rPr>
          <w:rFonts w:ascii="Times New Roman" w:hAnsi="Times New Roman" w:cs="Times New Roman"/>
        </w:rPr>
      </w:pPr>
      <w:r w:rsidRPr="00961DD9">
        <w:rPr>
          <w:rFonts w:ascii="Times New Roman" w:hAnsi="Times New Roman" w:cs="Times New Roman"/>
        </w:rPr>
        <w:tab/>
        <w:t>The formulation of the research is how the accounting treatment of fixed asset at CV. Victory Engineering. Analysis tool that used in the research is financial accounting standars entities without public accountability chapter 15 that includes standard of recognition, measurement, disposal and presentation of fixed assets in financial statement.</w:t>
      </w:r>
    </w:p>
    <w:p w:rsidR="00606255" w:rsidRPr="00961DD9" w:rsidRDefault="00606255" w:rsidP="00606255">
      <w:pPr>
        <w:spacing w:line="240" w:lineRule="auto"/>
        <w:contextualSpacing/>
        <w:jc w:val="both"/>
        <w:rPr>
          <w:rFonts w:ascii="Times New Roman" w:hAnsi="Times New Roman" w:cs="Times New Roman"/>
        </w:rPr>
      </w:pPr>
      <w:r w:rsidRPr="00961DD9">
        <w:rPr>
          <w:rFonts w:ascii="Times New Roman" w:hAnsi="Times New Roman" w:cs="Times New Roman"/>
        </w:rPr>
        <w:tab/>
        <w:t xml:space="preserve">Data analysis method used is descriptive method is </w:t>
      </w:r>
      <w:proofErr w:type="gramStart"/>
      <w:r w:rsidRPr="00961DD9">
        <w:rPr>
          <w:rFonts w:ascii="Times New Roman" w:hAnsi="Times New Roman" w:cs="Times New Roman"/>
        </w:rPr>
        <w:t>a describe</w:t>
      </w:r>
      <w:proofErr w:type="gramEnd"/>
      <w:r w:rsidRPr="00961DD9">
        <w:rPr>
          <w:rFonts w:ascii="Times New Roman" w:hAnsi="Times New Roman" w:cs="Times New Roman"/>
        </w:rPr>
        <w:t xml:space="preserve"> or analyze the result of the study but was not used to make broader conclusions. The type of data used is the qualitative and quantitative data with primary data source and secondary data. The technic of data collection is done by observation, by direct observation to the object, that is CV. Victroy Engineering, interview by doing ask and answer directly to the finance department, accounting department and general affair department, and documentation by analizing the records and documents that company have which have chosen as a object.                                                                                                                                                                                                                                                                                                                                                                                                                                  </w:t>
      </w:r>
    </w:p>
    <w:p w:rsidR="00606255" w:rsidRPr="00961DD9" w:rsidRDefault="00606255" w:rsidP="00606255">
      <w:pPr>
        <w:spacing w:line="240" w:lineRule="auto"/>
        <w:contextualSpacing/>
        <w:jc w:val="both"/>
        <w:rPr>
          <w:rFonts w:ascii="Times New Roman" w:hAnsi="Times New Roman" w:cs="Times New Roman"/>
        </w:rPr>
      </w:pPr>
      <w:r w:rsidRPr="00961DD9">
        <w:rPr>
          <w:rFonts w:ascii="Times New Roman" w:hAnsi="Times New Roman" w:cs="Times New Roman"/>
        </w:rPr>
        <w:tab/>
        <w:t>Based on the analysis that apply shows that calculation of depreciation expenses not in accordance with financial accounting standars entities without public accountability chapter 15 about fixed assets, because CV. Victory Engineering recorded value of depreciation expense one full year without considering the date and month to acquisition of fixed assets. This things cause value of fixed asset undervalued.</w:t>
      </w:r>
    </w:p>
    <w:p w:rsidR="00606255" w:rsidRPr="00961DD9" w:rsidRDefault="00606255" w:rsidP="00606255">
      <w:pPr>
        <w:spacing w:line="240" w:lineRule="auto"/>
        <w:contextualSpacing/>
        <w:jc w:val="both"/>
        <w:rPr>
          <w:rFonts w:ascii="Times New Roman" w:hAnsi="Times New Roman" w:cs="Times New Roman"/>
        </w:rPr>
      </w:pPr>
      <w:r w:rsidRPr="00961DD9">
        <w:rPr>
          <w:rFonts w:ascii="Times New Roman" w:hAnsi="Times New Roman" w:cs="Times New Roman"/>
        </w:rPr>
        <w:tab/>
        <w:t xml:space="preserve">The analysis shows that the book value of fixed asset in 2014 before correction is Rp 263.404.860. </w:t>
      </w:r>
      <w:proofErr w:type="gramStart"/>
      <w:r w:rsidRPr="00961DD9">
        <w:rPr>
          <w:rFonts w:ascii="Times New Roman" w:hAnsi="Times New Roman" w:cs="Times New Roman"/>
        </w:rPr>
        <w:t>Correction to the accumulation of fixed assets Rp 187.718.710.</w:t>
      </w:r>
      <w:proofErr w:type="gramEnd"/>
      <w:r w:rsidRPr="00961DD9">
        <w:rPr>
          <w:rFonts w:ascii="Times New Roman" w:hAnsi="Times New Roman" w:cs="Times New Roman"/>
        </w:rPr>
        <w:t xml:space="preserve"> This correction will be affect the book value of fixed asset presented become higher Rp 461.123.570 in 2014.</w:t>
      </w:r>
    </w:p>
    <w:p w:rsidR="00606255" w:rsidRPr="00961DD9" w:rsidRDefault="00606255" w:rsidP="00606255">
      <w:pPr>
        <w:spacing w:line="240" w:lineRule="auto"/>
        <w:contextualSpacing/>
        <w:jc w:val="both"/>
        <w:rPr>
          <w:rFonts w:ascii="Times New Roman" w:hAnsi="Times New Roman" w:cs="Times New Roman"/>
        </w:rPr>
      </w:pPr>
      <w:r w:rsidRPr="00961DD9">
        <w:rPr>
          <w:rFonts w:ascii="Times New Roman" w:hAnsi="Times New Roman" w:cs="Times New Roman"/>
        </w:rPr>
        <w:tab/>
      </w:r>
      <w:proofErr w:type="gramStart"/>
      <w:r w:rsidRPr="00961DD9">
        <w:rPr>
          <w:rFonts w:ascii="Times New Roman" w:hAnsi="Times New Roman" w:cs="Times New Roman"/>
        </w:rPr>
        <w:t>Suggestions of this research is</w:t>
      </w:r>
      <w:proofErr w:type="gramEnd"/>
      <w:r w:rsidRPr="00961DD9">
        <w:rPr>
          <w:rFonts w:ascii="Times New Roman" w:hAnsi="Times New Roman" w:cs="Times New Roman"/>
        </w:rPr>
        <w:t xml:space="preserve"> the company should present the fixed assets in accordance with financial accounting standars entities without public accountability chapter 15 of the fixed assets. CV. Victory Engineering Should conduct internal control of fixed asset to check condition of the company’ fixed assets.</w:t>
      </w:r>
    </w:p>
    <w:p w:rsidR="00606255" w:rsidRPr="00961DD9" w:rsidRDefault="00606255" w:rsidP="00606255">
      <w:pPr>
        <w:spacing w:line="240" w:lineRule="auto"/>
        <w:contextualSpacing/>
        <w:rPr>
          <w:rFonts w:ascii="Times New Roman" w:hAnsi="Times New Roman" w:cs="Times New Roman"/>
        </w:rPr>
      </w:pPr>
      <w:r w:rsidRPr="00961DD9">
        <w:rPr>
          <w:rFonts w:ascii="Times New Roman" w:hAnsi="Times New Roman" w:cs="Times New Roman"/>
        </w:rPr>
        <w:tab/>
      </w:r>
    </w:p>
    <w:p w:rsidR="00606255" w:rsidRPr="00961DD9" w:rsidRDefault="00606255" w:rsidP="00606255">
      <w:pPr>
        <w:spacing w:line="240" w:lineRule="auto"/>
        <w:contextualSpacing/>
        <w:rPr>
          <w:rFonts w:ascii="Times New Roman" w:hAnsi="Times New Roman" w:cs="Times New Roman"/>
        </w:rPr>
      </w:pPr>
      <w:proofErr w:type="gramStart"/>
      <w:r w:rsidRPr="00961DD9">
        <w:rPr>
          <w:rFonts w:ascii="Times New Roman" w:hAnsi="Times New Roman" w:cs="Times New Roman"/>
        </w:rPr>
        <w:t>Keyword :</w:t>
      </w:r>
      <w:proofErr w:type="gramEnd"/>
      <w:r w:rsidRPr="00961DD9">
        <w:rPr>
          <w:rFonts w:ascii="Times New Roman" w:hAnsi="Times New Roman" w:cs="Times New Roman"/>
        </w:rPr>
        <w:t xml:space="preserve"> Accounting, Fixed Asset, Depreciation of Fixed Assets</w:t>
      </w:r>
    </w:p>
    <w:p w:rsidR="00606255" w:rsidRPr="00961DD9" w:rsidRDefault="00606255" w:rsidP="00606255">
      <w:pPr>
        <w:spacing w:line="240" w:lineRule="auto"/>
        <w:contextualSpacing/>
        <w:jc w:val="center"/>
        <w:rPr>
          <w:rFonts w:ascii="Times New Roman" w:hAnsi="Times New Roman" w:cs="Times New Roman"/>
          <w:b/>
        </w:rPr>
      </w:pPr>
    </w:p>
    <w:p w:rsidR="007C1E1C" w:rsidRPr="007C1E1C" w:rsidRDefault="007C1E1C" w:rsidP="00606255">
      <w:pPr>
        <w:spacing w:after="0" w:line="240" w:lineRule="auto"/>
        <w:rPr>
          <w:rFonts w:ascii="Times New Roman" w:hAnsi="Times New Roman" w:cs="Times New Roman"/>
          <w:b/>
          <w:lang w:val="id-ID"/>
        </w:rPr>
      </w:pPr>
    </w:p>
    <w:p w:rsidR="00F04BC5" w:rsidRPr="00501DE8" w:rsidRDefault="00FC70DD" w:rsidP="00501DE8">
      <w:pPr>
        <w:pStyle w:val="ListParagraph"/>
        <w:numPr>
          <w:ilvl w:val="0"/>
          <w:numId w:val="1"/>
        </w:numPr>
        <w:tabs>
          <w:tab w:val="left" w:pos="1260"/>
          <w:tab w:val="left" w:pos="1620"/>
        </w:tabs>
        <w:spacing w:line="240" w:lineRule="auto"/>
        <w:ind w:left="360" w:hanging="360"/>
        <w:rPr>
          <w:rFonts w:ascii="Times New Roman" w:hAnsi="Times New Roman" w:cs="Times New Roman"/>
          <w:b/>
        </w:rPr>
      </w:pPr>
      <w:r w:rsidRPr="00501DE8">
        <w:rPr>
          <w:rFonts w:ascii="Times New Roman" w:hAnsi="Times New Roman" w:cs="Times New Roman"/>
          <w:b/>
        </w:rPr>
        <w:t>PENDAHULUAN</w:t>
      </w:r>
    </w:p>
    <w:p w:rsidR="00707CD3" w:rsidRPr="00501DE8" w:rsidRDefault="00707CD3" w:rsidP="00501DE8">
      <w:pPr>
        <w:pStyle w:val="ListParagraph"/>
        <w:tabs>
          <w:tab w:val="left" w:pos="1260"/>
          <w:tab w:val="left" w:pos="1620"/>
        </w:tabs>
        <w:spacing w:after="0" w:line="240" w:lineRule="auto"/>
        <w:ind w:left="360"/>
        <w:rPr>
          <w:rFonts w:ascii="Times New Roman" w:hAnsi="Times New Roman" w:cs="Times New Roman"/>
          <w:b/>
        </w:rPr>
      </w:pPr>
    </w:p>
    <w:p w:rsidR="00F04BC5" w:rsidRPr="00606255" w:rsidRDefault="00FC70DD" w:rsidP="00501DE8">
      <w:pPr>
        <w:pStyle w:val="ListParagraph"/>
        <w:numPr>
          <w:ilvl w:val="0"/>
          <w:numId w:val="2"/>
        </w:numPr>
        <w:tabs>
          <w:tab w:val="left" w:pos="1260"/>
          <w:tab w:val="left" w:pos="1620"/>
        </w:tabs>
        <w:spacing w:line="240" w:lineRule="auto"/>
        <w:ind w:left="360"/>
        <w:rPr>
          <w:rFonts w:ascii="Times New Roman" w:hAnsi="Times New Roman" w:cs="Times New Roman"/>
          <w:b/>
        </w:rPr>
      </w:pPr>
      <w:r w:rsidRPr="00501DE8">
        <w:rPr>
          <w:rFonts w:ascii="Times New Roman" w:hAnsi="Times New Roman" w:cs="Times New Roman"/>
          <w:b/>
        </w:rPr>
        <w:t>Latar Belakang Masalah</w:t>
      </w:r>
    </w:p>
    <w:p w:rsidR="00606255" w:rsidRDefault="00606255" w:rsidP="00606255">
      <w:pPr>
        <w:spacing w:after="0" w:line="240" w:lineRule="auto"/>
        <w:ind w:firstLine="567"/>
        <w:jc w:val="both"/>
        <w:rPr>
          <w:rFonts w:ascii="Times New Roman" w:hAnsi="Times New Roman" w:cs="Times New Roman"/>
          <w:lang w:val="id-ID"/>
        </w:rPr>
      </w:pPr>
      <w:proofErr w:type="gramStart"/>
      <w:r w:rsidRPr="00606255">
        <w:rPr>
          <w:rFonts w:ascii="Times New Roman" w:hAnsi="Times New Roman" w:cs="Times New Roman"/>
        </w:rPr>
        <w:t>Aset tetap mempunyai peranan yang sangat besar ditinjau dari segi fungsinya.</w:t>
      </w:r>
      <w:proofErr w:type="gramEnd"/>
      <w:r w:rsidRPr="00606255">
        <w:rPr>
          <w:rFonts w:ascii="Times New Roman" w:hAnsi="Times New Roman" w:cs="Times New Roman"/>
        </w:rPr>
        <w:t xml:space="preserve"> Dari segi jumlah dana yang diinvestasikan diperlukan dana yang besar untuk pembuatannya </w:t>
      </w:r>
      <w:proofErr w:type="gramStart"/>
      <w:r w:rsidRPr="00606255">
        <w:rPr>
          <w:rFonts w:ascii="Times New Roman" w:hAnsi="Times New Roman" w:cs="Times New Roman"/>
        </w:rPr>
        <w:t>dan  memerlukan</w:t>
      </w:r>
      <w:proofErr w:type="gramEnd"/>
      <w:r w:rsidRPr="00606255">
        <w:rPr>
          <w:rFonts w:ascii="Times New Roman" w:hAnsi="Times New Roman" w:cs="Times New Roman"/>
        </w:rPr>
        <w:t xml:space="preserve"> waktu yang cukup lama. Oleh karena itu, dibutuhkan suatu perencanaan dan pengawasan yang baik oleh manajemen yaitu pertimbangan-pertimbangan yang tepat, misalnya kebijakan </w:t>
      </w:r>
      <w:proofErr w:type="gramStart"/>
      <w:r w:rsidRPr="00606255">
        <w:rPr>
          <w:rFonts w:ascii="Times New Roman" w:hAnsi="Times New Roman" w:cs="Times New Roman"/>
        </w:rPr>
        <w:t>cara</w:t>
      </w:r>
      <w:proofErr w:type="gramEnd"/>
      <w:r w:rsidRPr="00606255">
        <w:rPr>
          <w:rFonts w:ascii="Times New Roman" w:hAnsi="Times New Roman" w:cs="Times New Roman"/>
        </w:rPr>
        <w:t xml:space="preserve"> perolehan aktiva tetap, metode penyusutan dan pengeluaran-pengeluaran saat pemakaian aktiva tetap dari operasi normal perusahaan.</w:t>
      </w:r>
    </w:p>
    <w:p w:rsidR="00606255" w:rsidRPr="00606255" w:rsidRDefault="00606255" w:rsidP="00606255">
      <w:pPr>
        <w:spacing w:after="0" w:line="240" w:lineRule="auto"/>
        <w:jc w:val="both"/>
        <w:rPr>
          <w:rFonts w:ascii="Times New Roman" w:hAnsi="Times New Roman" w:cs="Times New Roman"/>
          <w:lang w:val="id-ID"/>
        </w:rPr>
      </w:pPr>
    </w:p>
    <w:p w:rsidR="00606255" w:rsidRPr="00606255" w:rsidRDefault="00606255" w:rsidP="00606255">
      <w:pPr>
        <w:spacing w:after="0" w:line="240" w:lineRule="auto"/>
        <w:ind w:firstLine="567"/>
        <w:jc w:val="both"/>
        <w:rPr>
          <w:rFonts w:ascii="Times New Roman" w:hAnsi="Times New Roman" w:cs="Times New Roman"/>
        </w:rPr>
      </w:pPr>
      <w:r w:rsidRPr="00606255">
        <w:rPr>
          <w:rFonts w:ascii="Times New Roman" w:hAnsi="Times New Roman" w:cs="Times New Roman"/>
        </w:rPr>
        <w:t xml:space="preserve">CV. Victory </w:t>
      </w:r>
      <w:proofErr w:type="gramStart"/>
      <w:r w:rsidRPr="00606255">
        <w:rPr>
          <w:rFonts w:ascii="Times New Roman" w:hAnsi="Times New Roman" w:cs="Times New Roman"/>
        </w:rPr>
        <w:t>Engineering</w:t>
      </w:r>
      <w:proofErr w:type="gramEnd"/>
      <w:r w:rsidRPr="00606255">
        <w:rPr>
          <w:rFonts w:ascii="Times New Roman" w:hAnsi="Times New Roman" w:cs="Times New Roman"/>
        </w:rPr>
        <w:t xml:space="preserve"> merupakan perusahaan yang bergerak dibidang jasa perbaikan kapal. Dalam hal ini aset tetap utama yang dimiliki oleh CV. Victory Engineering untuk menunjang kegiatan operasionalnya adalah berupa inventaris </w:t>
      </w:r>
      <w:proofErr w:type="gramStart"/>
      <w:r w:rsidRPr="00606255">
        <w:rPr>
          <w:rFonts w:ascii="Times New Roman" w:hAnsi="Times New Roman" w:cs="Times New Roman"/>
        </w:rPr>
        <w:t>kantor</w:t>
      </w:r>
      <w:proofErr w:type="gramEnd"/>
      <w:r w:rsidRPr="00606255">
        <w:rPr>
          <w:rFonts w:ascii="Times New Roman" w:hAnsi="Times New Roman" w:cs="Times New Roman"/>
        </w:rPr>
        <w:t xml:space="preserve">, kendaraan, mesin dan peralatan. Aset-aset </w:t>
      </w:r>
      <w:proofErr w:type="gramStart"/>
      <w:r w:rsidRPr="00606255">
        <w:rPr>
          <w:rFonts w:ascii="Times New Roman" w:hAnsi="Times New Roman" w:cs="Times New Roman"/>
        </w:rPr>
        <w:t>perusahaan  yang</w:t>
      </w:r>
      <w:proofErr w:type="gramEnd"/>
      <w:r w:rsidRPr="00606255">
        <w:rPr>
          <w:rFonts w:ascii="Times New Roman" w:hAnsi="Times New Roman" w:cs="Times New Roman"/>
        </w:rPr>
        <w:t xml:space="preserve"> digunakan terus-menerus </w:t>
      </w:r>
      <w:r w:rsidRPr="00606255">
        <w:rPr>
          <w:rFonts w:ascii="Times New Roman" w:hAnsi="Times New Roman" w:cs="Times New Roman"/>
        </w:rPr>
        <w:lastRenderedPageBreak/>
        <w:t xml:space="preserve">tersebut tentunya akan mengalami keausan atau penurunan manfaat. </w:t>
      </w:r>
      <w:proofErr w:type="gramStart"/>
      <w:r w:rsidRPr="00606255">
        <w:rPr>
          <w:rFonts w:ascii="Times New Roman" w:hAnsi="Times New Roman" w:cs="Times New Roman"/>
        </w:rPr>
        <w:t>Oleh karena itu, perlu dilakukan pencatatan penyusutan terhadap nilai aset agar aset tersebut mencerminkan nilai yang sebenarnya.</w:t>
      </w:r>
      <w:proofErr w:type="gramEnd"/>
    </w:p>
    <w:p w:rsidR="00606255" w:rsidRDefault="00606255" w:rsidP="00606255">
      <w:pPr>
        <w:spacing w:after="0" w:line="240" w:lineRule="auto"/>
        <w:ind w:firstLine="567"/>
        <w:jc w:val="both"/>
        <w:rPr>
          <w:rFonts w:ascii="Times New Roman" w:hAnsi="Times New Roman" w:cs="Times New Roman"/>
          <w:lang w:val="id-ID"/>
        </w:rPr>
      </w:pPr>
    </w:p>
    <w:p w:rsidR="00606255" w:rsidRPr="00606255" w:rsidRDefault="00606255" w:rsidP="00606255">
      <w:pPr>
        <w:spacing w:after="0" w:line="240" w:lineRule="auto"/>
        <w:ind w:firstLine="567"/>
        <w:jc w:val="both"/>
        <w:rPr>
          <w:rFonts w:ascii="Times New Roman" w:hAnsi="Times New Roman" w:cs="Times New Roman"/>
        </w:rPr>
      </w:pPr>
      <w:proofErr w:type="gramStart"/>
      <w:r w:rsidRPr="00606255">
        <w:rPr>
          <w:rFonts w:ascii="Times New Roman" w:hAnsi="Times New Roman" w:cs="Times New Roman"/>
        </w:rPr>
        <w:t>Terdapat berbagai metode penyusutan yang dapat digunakan oleh suatu perusahaan untuk mencatat beban penyusutan asetnya seperti metode garis lurus, metode saldo menurun berganda, metode jumlah angka tahun, dll.Penggunaan metode penyusutan tersebut tergantung dari kebijakan dan ketentuan perusahaan.</w:t>
      </w:r>
      <w:proofErr w:type="gramEnd"/>
    </w:p>
    <w:p w:rsidR="00606255" w:rsidRDefault="00606255" w:rsidP="00606255">
      <w:pPr>
        <w:tabs>
          <w:tab w:val="left" w:pos="0"/>
        </w:tabs>
        <w:spacing w:after="0" w:line="240" w:lineRule="auto"/>
        <w:ind w:firstLine="567"/>
        <w:jc w:val="both"/>
        <w:rPr>
          <w:rFonts w:ascii="Times New Roman" w:hAnsi="Times New Roman" w:cs="Times New Roman"/>
          <w:lang w:val="id-ID"/>
        </w:rPr>
      </w:pPr>
    </w:p>
    <w:p w:rsidR="00606255" w:rsidRPr="00606255" w:rsidRDefault="00606255" w:rsidP="00606255">
      <w:pPr>
        <w:tabs>
          <w:tab w:val="left" w:pos="0"/>
        </w:tabs>
        <w:spacing w:after="0" w:line="240" w:lineRule="auto"/>
        <w:ind w:firstLine="567"/>
        <w:jc w:val="both"/>
        <w:rPr>
          <w:rFonts w:ascii="Times New Roman" w:hAnsi="Times New Roman" w:cs="Times New Roman"/>
        </w:rPr>
      </w:pPr>
      <w:r w:rsidRPr="00606255">
        <w:rPr>
          <w:rFonts w:ascii="Times New Roman" w:hAnsi="Times New Roman" w:cs="Times New Roman"/>
        </w:rPr>
        <w:t xml:space="preserve">CV. Victory </w:t>
      </w:r>
      <w:proofErr w:type="gramStart"/>
      <w:r w:rsidRPr="00606255">
        <w:rPr>
          <w:rFonts w:ascii="Times New Roman" w:hAnsi="Times New Roman" w:cs="Times New Roman"/>
        </w:rPr>
        <w:t>Engineering</w:t>
      </w:r>
      <w:proofErr w:type="gramEnd"/>
      <w:r w:rsidRPr="00606255">
        <w:rPr>
          <w:rFonts w:ascii="Times New Roman" w:hAnsi="Times New Roman" w:cs="Times New Roman"/>
        </w:rPr>
        <w:t xml:space="preserve"> menggunakan metode garis lurus untuk menghitung beban penyusutan aset yang dimilikinya. </w:t>
      </w:r>
      <w:proofErr w:type="gramStart"/>
      <w:r w:rsidRPr="00606255">
        <w:rPr>
          <w:rFonts w:ascii="Times New Roman" w:hAnsi="Times New Roman" w:cs="Times New Roman"/>
        </w:rPr>
        <w:t>Perhitungan beban penyusutan dilakukan satu tahun penuh, tanpa mempertimbangkan tanggal pembelian atau perolehan aset tersebut.</w:t>
      </w:r>
      <w:proofErr w:type="gramEnd"/>
      <w:r w:rsidRPr="00606255">
        <w:rPr>
          <w:rFonts w:ascii="Times New Roman" w:hAnsi="Times New Roman" w:cs="Times New Roman"/>
        </w:rPr>
        <w:t xml:space="preserve"> Sehingga walaupun terdapat pembelian aset pada pertengahan tahun maka penyusutannya </w:t>
      </w:r>
      <w:proofErr w:type="gramStart"/>
      <w:r w:rsidRPr="00606255">
        <w:rPr>
          <w:rFonts w:ascii="Times New Roman" w:hAnsi="Times New Roman" w:cs="Times New Roman"/>
        </w:rPr>
        <w:t>akan</w:t>
      </w:r>
      <w:proofErr w:type="gramEnd"/>
      <w:r w:rsidRPr="00606255">
        <w:rPr>
          <w:rFonts w:ascii="Times New Roman" w:hAnsi="Times New Roman" w:cs="Times New Roman"/>
        </w:rPr>
        <w:t xml:space="preserve"> dihitung satu tahun penuh. </w:t>
      </w:r>
      <w:proofErr w:type="gramStart"/>
      <w:r w:rsidRPr="00606255">
        <w:rPr>
          <w:rFonts w:ascii="Times New Roman" w:hAnsi="Times New Roman" w:cs="Times New Roman"/>
        </w:rPr>
        <w:t>Hal ini tentunya berbeda dengan SAK ETAP Bab 15 tentang aset tetap yaitu beban penyusutan dihitung ketika suatu aset tetap tersedia untuk digunakan.</w:t>
      </w:r>
      <w:proofErr w:type="gramEnd"/>
      <w:r w:rsidRPr="00606255">
        <w:rPr>
          <w:rFonts w:ascii="Times New Roman" w:hAnsi="Times New Roman" w:cs="Times New Roman"/>
        </w:rPr>
        <w:t xml:space="preserve"> Permasalahan ini tentunya </w:t>
      </w:r>
      <w:proofErr w:type="gramStart"/>
      <w:r w:rsidRPr="00606255">
        <w:rPr>
          <w:rFonts w:ascii="Times New Roman" w:hAnsi="Times New Roman" w:cs="Times New Roman"/>
        </w:rPr>
        <w:t>akan</w:t>
      </w:r>
      <w:proofErr w:type="gramEnd"/>
      <w:r w:rsidRPr="00606255">
        <w:rPr>
          <w:rFonts w:ascii="Times New Roman" w:hAnsi="Times New Roman" w:cs="Times New Roman"/>
        </w:rPr>
        <w:t xml:space="preserve"> mempengaruhi nilai beban penyusutan dan laba perusahaan. Dimana jika beban penyusutan dinilai terlalu rendah maka laba yang disajikan perusahaan </w:t>
      </w:r>
      <w:proofErr w:type="gramStart"/>
      <w:r w:rsidRPr="00606255">
        <w:rPr>
          <w:rFonts w:ascii="Times New Roman" w:hAnsi="Times New Roman" w:cs="Times New Roman"/>
        </w:rPr>
        <w:t>akan</w:t>
      </w:r>
      <w:proofErr w:type="gramEnd"/>
      <w:r w:rsidRPr="00606255">
        <w:rPr>
          <w:rFonts w:ascii="Times New Roman" w:hAnsi="Times New Roman" w:cs="Times New Roman"/>
        </w:rPr>
        <w:t xml:space="preserve"> terlalu tinggi (</w:t>
      </w:r>
      <w:r w:rsidRPr="00606255">
        <w:rPr>
          <w:rFonts w:ascii="Times New Roman" w:hAnsi="Times New Roman" w:cs="Times New Roman"/>
          <w:i/>
        </w:rPr>
        <w:t>overvalue</w:t>
      </w:r>
      <w:r w:rsidRPr="00606255">
        <w:rPr>
          <w:rFonts w:ascii="Times New Roman" w:hAnsi="Times New Roman" w:cs="Times New Roman"/>
        </w:rPr>
        <w:t xml:space="preserve">) dan jika beban penyusutan dinilai terlalu tinggi maka laba yang disajikan akan terlalu rendah (undervalue). </w:t>
      </w:r>
      <w:proofErr w:type="gramStart"/>
      <w:r w:rsidRPr="00606255">
        <w:rPr>
          <w:rFonts w:ascii="Times New Roman" w:hAnsi="Times New Roman" w:cs="Times New Roman"/>
        </w:rPr>
        <w:t>Oleh karena itu perlu dilakukan koreksi terhadap pencatatan aset tetap yang dimiliki perusahaan tersebut agar sesuai dengan SAK ETAP Bab 15 tentang aset tetap.</w:t>
      </w:r>
      <w:proofErr w:type="gramEnd"/>
    </w:p>
    <w:p w:rsidR="00606255" w:rsidRDefault="00606255" w:rsidP="00606255">
      <w:pPr>
        <w:pStyle w:val="ListParagraph"/>
        <w:spacing w:line="240" w:lineRule="auto"/>
        <w:ind w:left="0" w:firstLine="567"/>
        <w:jc w:val="both"/>
        <w:rPr>
          <w:rFonts w:ascii="Times New Roman" w:hAnsi="Times New Roman" w:cs="Times New Roman"/>
          <w:lang w:val="id-ID"/>
        </w:rPr>
      </w:pPr>
    </w:p>
    <w:p w:rsidR="00606255" w:rsidRDefault="00606255" w:rsidP="00606255">
      <w:pPr>
        <w:pStyle w:val="ListParagraph"/>
        <w:spacing w:line="240" w:lineRule="auto"/>
        <w:ind w:left="0" w:firstLine="567"/>
        <w:jc w:val="both"/>
        <w:rPr>
          <w:rFonts w:ascii="Times New Roman" w:hAnsi="Times New Roman" w:cs="Times New Roman"/>
          <w:b/>
          <w:lang w:val="id-ID"/>
        </w:rPr>
      </w:pPr>
      <w:r w:rsidRPr="00606255">
        <w:rPr>
          <w:rFonts w:ascii="Times New Roman" w:hAnsi="Times New Roman" w:cs="Times New Roman"/>
        </w:rPr>
        <w:t xml:space="preserve">Berdasarkan uraian diatas, maka penulis tertarik untuk meneliti perlakuan akuntansi aset tetap berdasarkan Standar Akuntansi Keuangan Entitas Tanpa Akuntabilitas Publik Bab 15 tentang aset tetapsehingga penelitian ini diberi judul </w:t>
      </w:r>
      <w:r w:rsidRPr="00606255">
        <w:rPr>
          <w:rFonts w:ascii="Times New Roman" w:hAnsi="Times New Roman" w:cs="Times New Roman"/>
          <w:b/>
        </w:rPr>
        <w:t>“Analisis Perlakuan Akuntansi Aset Tetap Pada CV. Victory Engineering”.</w:t>
      </w:r>
    </w:p>
    <w:p w:rsidR="00606255" w:rsidRPr="00606255" w:rsidRDefault="00606255" w:rsidP="00606255">
      <w:pPr>
        <w:pStyle w:val="ListParagraph"/>
        <w:spacing w:line="240" w:lineRule="auto"/>
        <w:ind w:left="0"/>
        <w:jc w:val="both"/>
        <w:rPr>
          <w:rFonts w:ascii="Times New Roman" w:hAnsi="Times New Roman" w:cs="Times New Roman"/>
          <w:b/>
          <w:lang w:val="id-ID"/>
        </w:rPr>
      </w:pPr>
    </w:p>
    <w:p w:rsidR="00FC70DD" w:rsidRPr="00606255" w:rsidRDefault="00FC70DD" w:rsidP="00FC70DD">
      <w:pPr>
        <w:pStyle w:val="ListParagraph"/>
        <w:numPr>
          <w:ilvl w:val="0"/>
          <w:numId w:val="2"/>
        </w:numPr>
        <w:tabs>
          <w:tab w:val="left" w:pos="1260"/>
          <w:tab w:val="left" w:pos="1620"/>
        </w:tabs>
        <w:spacing w:line="240" w:lineRule="auto"/>
        <w:ind w:left="360"/>
        <w:rPr>
          <w:rFonts w:ascii="Times New Roman" w:hAnsi="Times New Roman" w:cs="Times New Roman"/>
          <w:b/>
        </w:rPr>
      </w:pPr>
      <w:r w:rsidRPr="00F04BC5">
        <w:rPr>
          <w:rFonts w:ascii="Times New Roman" w:hAnsi="Times New Roman" w:cs="Times New Roman"/>
          <w:b/>
        </w:rPr>
        <w:t>Rumusan Masalah</w:t>
      </w:r>
    </w:p>
    <w:p w:rsidR="00606255" w:rsidRPr="002B7258" w:rsidRDefault="00606255" w:rsidP="00606255">
      <w:pPr>
        <w:tabs>
          <w:tab w:val="left" w:pos="567"/>
        </w:tabs>
        <w:spacing w:line="240" w:lineRule="auto"/>
        <w:jc w:val="both"/>
        <w:rPr>
          <w:rFonts w:ascii="Times New Roman" w:hAnsi="Times New Roman" w:cs="Times New Roman"/>
        </w:rPr>
      </w:pPr>
      <w:r>
        <w:rPr>
          <w:rFonts w:ascii="Times New Roman" w:hAnsi="Times New Roman" w:cs="Times New Roman"/>
          <w:lang w:val="id-ID"/>
        </w:rPr>
        <w:tab/>
      </w:r>
      <w:r w:rsidRPr="002B7258">
        <w:rPr>
          <w:rFonts w:ascii="Times New Roman" w:hAnsi="Times New Roman" w:cs="Times New Roman"/>
        </w:rPr>
        <w:t xml:space="preserve">Berdasarkan latar belakang yang telah diuraikan diatas, maka rumusan masalah dalam penelitian ini yaitu: “Bagaimana perlakuan akuntansi aset tetap pada CV. Victory </w:t>
      </w:r>
      <w:proofErr w:type="gramStart"/>
      <w:r w:rsidRPr="002B7258">
        <w:rPr>
          <w:rFonts w:ascii="Times New Roman" w:hAnsi="Times New Roman" w:cs="Times New Roman"/>
        </w:rPr>
        <w:t>Engineering ?”</w:t>
      </w:r>
      <w:proofErr w:type="gramEnd"/>
    </w:p>
    <w:p w:rsidR="001D5A19" w:rsidRPr="00606255" w:rsidRDefault="001D5A19" w:rsidP="00FC70DD">
      <w:pPr>
        <w:pStyle w:val="ListParagraph"/>
        <w:numPr>
          <w:ilvl w:val="0"/>
          <w:numId w:val="2"/>
        </w:numPr>
        <w:tabs>
          <w:tab w:val="left" w:pos="1260"/>
          <w:tab w:val="left" w:pos="1620"/>
        </w:tabs>
        <w:spacing w:line="240" w:lineRule="auto"/>
        <w:ind w:left="360"/>
        <w:rPr>
          <w:rFonts w:ascii="Times New Roman" w:hAnsi="Times New Roman" w:cs="Times New Roman"/>
          <w:b/>
        </w:rPr>
      </w:pPr>
      <w:r w:rsidRPr="00F04BC5">
        <w:rPr>
          <w:rFonts w:ascii="Times New Roman" w:hAnsi="Times New Roman" w:cs="Times New Roman"/>
          <w:b/>
        </w:rPr>
        <w:t>Tujuan Penelitian</w:t>
      </w:r>
    </w:p>
    <w:p w:rsidR="00606255" w:rsidRDefault="00606255" w:rsidP="00606255">
      <w:pPr>
        <w:pStyle w:val="ListParagraph"/>
        <w:tabs>
          <w:tab w:val="left" w:pos="1260"/>
          <w:tab w:val="left" w:pos="1620"/>
        </w:tabs>
        <w:spacing w:line="240" w:lineRule="auto"/>
        <w:ind w:left="360"/>
        <w:rPr>
          <w:rFonts w:ascii="Times New Roman" w:hAnsi="Times New Roman" w:cs="Times New Roman"/>
          <w:b/>
          <w:lang w:val="id-ID"/>
        </w:rPr>
      </w:pPr>
    </w:p>
    <w:p w:rsidR="00606255" w:rsidRDefault="00606255" w:rsidP="00606255">
      <w:pPr>
        <w:pStyle w:val="ListParagraph"/>
        <w:tabs>
          <w:tab w:val="left" w:pos="567"/>
          <w:tab w:val="left" w:pos="1260"/>
          <w:tab w:val="left" w:pos="1620"/>
        </w:tabs>
        <w:spacing w:line="240" w:lineRule="auto"/>
        <w:ind w:left="0"/>
        <w:jc w:val="both"/>
        <w:rPr>
          <w:rFonts w:ascii="Times New Roman" w:hAnsi="Times New Roman" w:cs="Times New Roman"/>
          <w:lang w:val="id-ID"/>
        </w:rPr>
      </w:pPr>
      <w:r>
        <w:rPr>
          <w:rFonts w:ascii="Times New Roman" w:hAnsi="Times New Roman" w:cs="Times New Roman"/>
          <w:lang w:val="id-ID"/>
        </w:rPr>
        <w:tab/>
      </w:r>
      <w:r w:rsidRPr="002B7258">
        <w:rPr>
          <w:rFonts w:ascii="Times New Roman" w:hAnsi="Times New Roman" w:cs="Times New Roman"/>
        </w:rPr>
        <w:t>Tujuan yang ingin dicapai dalam penelitian adalah untuk menganalisis dan mengetahui kesesuaian perlakuan akuntansi aset tetappada CV. Victory Engineering dengan Standar Akuntansi Keuangan Entitas Tanpa Akuntabilitas Publik (SAK ETAP) Bab 15 tentang aset tetap.</w:t>
      </w:r>
    </w:p>
    <w:p w:rsidR="00606255" w:rsidRPr="00606255" w:rsidRDefault="00606255" w:rsidP="00606255">
      <w:pPr>
        <w:pStyle w:val="ListParagraph"/>
        <w:tabs>
          <w:tab w:val="left" w:pos="1260"/>
          <w:tab w:val="left" w:pos="1620"/>
        </w:tabs>
        <w:spacing w:line="240" w:lineRule="auto"/>
        <w:ind w:left="0"/>
        <w:jc w:val="both"/>
        <w:rPr>
          <w:rFonts w:ascii="Times New Roman" w:hAnsi="Times New Roman" w:cs="Times New Roman"/>
          <w:b/>
          <w:lang w:val="id-ID"/>
        </w:rPr>
      </w:pPr>
    </w:p>
    <w:p w:rsidR="00FC70DD" w:rsidRDefault="00FC70DD" w:rsidP="00606255">
      <w:pPr>
        <w:pStyle w:val="ListParagraph"/>
        <w:numPr>
          <w:ilvl w:val="0"/>
          <w:numId w:val="1"/>
        </w:numPr>
        <w:tabs>
          <w:tab w:val="left" w:pos="1260"/>
          <w:tab w:val="left" w:pos="1620"/>
        </w:tabs>
        <w:spacing w:line="240" w:lineRule="auto"/>
        <w:ind w:left="360" w:hanging="360"/>
        <w:jc w:val="both"/>
        <w:rPr>
          <w:rFonts w:ascii="Times New Roman" w:hAnsi="Times New Roman" w:cs="Times New Roman"/>
          <w:b/>
        </w:rPr>
      </w:pPr>
      <w:r w:rsidRPr="00F04BC5">
        <w:rPr>
          <w:rFonts w:ascii="Times New Roman" w:hAnsi="Times New Roman" w:cs="Times New Roman"/>
          <w:b/>
        </w:rPr>
        <w:t>LANDASAN TEORI</w:t>
      </w:r>
    </w:p>
    <w:p w:rsidR="00A1538B" w:rsidRPr="00F04BC5" w:rsidRDefault="00A1538B" w:rsidP="00A1538B">
      <w:pPr>
        <w:pStyle w:val="ListParagraph"/>
        <w:tabs>
          <w:tab w:val="left" w:pos="1260"/>
          <w:tab w:val="left" w:pos="1620"/>
        </w:tabs>
        <w:spacing w:line="240" w:lineRule="auto"/>
        <w:ind w:left="360"/>
        <w:rPr>
          <w:rFonts w:ascii="Times New Roman" w:hAnsi="Times New Roman" w:cs="Times New Roman"/>
          <w:b/>
        </w:rPr>
      </w:pPr>
    </w:p>
    <w:p w:rsidR="001D5A19" w:rsidRDefault="001D5A19" w:rsidP="001D5A19">
      <w:pPr>
        <w:pStyle w:val="ListParagraph"/>
        <w:numPr>
          <w:ilvl w:val="0"/>
          <w:numId w:val="3"/>
        </w:numPr>
        <w:tabs>
          <w:tab w:val="left" w:pos="1260"/>
          <w:tab w:val="left" w:pos="1620"/>
        </w:tabs>
        <w:spacing w:line="240" w:lineRule="auto"/>
        <w:ind w:left="360"/>
        <w:rPr>
          <w:rFonts w:ascii="Times New Roman" w:hAnsi="Times New Roman" w:cs="Times New Roman"/>
          <w:b/>
        </w:rPr>
      </w:pPr>
      <w:r w:rsidRPr="00F04BC5">
        <w:rPr>
          <w:rFonts w:ascii="Times New Roman" w:hAnsi="Times New Roman" w:cs="Times New Roman"/>
          <w:b/>
        </w:rPr>
        <w:t>Dasar Teori</w:t>
      </w:r>
    </w:p>
    <w:p w:rsidR="00384859" w:rsidRDefault="00501DE8" w:rsidP="00384859">
      <w:pPr>
        <w:tabs>
          <w:tab w:val="left" w:pos="1260"/>
          <w:tab w:val="left" w:pos="1620"/>
        </w:tabs>
        <w:spacing w:line="240" w:lineRule="auto"/>
        <w:rPr>
          <w:rFonts w:ascii="Times New Roman" w:hAnsi="Times New Roman" w:cs="Times New Roman"/>
          <w:b/>
          <w:lang w:val="id-ID"/>
        </w:rPr>
      </w:pPr>
      <w:r>
        <w:rPr>
          <w:rFonts w:ascii="Times New Roman" w:hAnsi="Times New Roman" w:cs="Times New Roman"/>
          <w:b/>
          <w:lang w:val="id-ID"/>
        </w:rPr>
        <w:t>Pengertian Aset Tetap</w:t>
      </w:r>
    </w:p>
    <w:p w:rsidR="00606255" w:rsidRPr="002B7258" w:rsidRDefault="00606255" w:rsidP="00606255">
      <w:pPr>
        <w:tabs>
          <w:tab w:val="left" w:pos="567"/>
          <w:tab w:val="left" w:pos="2127"/>
        </w:tabs>
        <w:spacing w:after="0" w:line="240" w:lineRule="auto"/>
        <w:ind w:right="-1"/>
        <w:jc w:val="both"/>
        <w:rPr>
          <w:rFonts w:ascii="Times New Roman" w:hAnsi="Times New Roman" w:cs="Times New Roman"/>
        </w:rPr>
      </w:pPr>
      <w:r>
        <w:rPr>
          <w:rFonts w:ascii="Times New Roman" w:hAnsi="Times New Roman" w:cs="Times New Roman"/>
          <w:lang w:val="id-ID"/>
        </w:rPr>
        <w:tab/>
      </w:r>
      <w:r w:rsidRPr="002B7258">
        <w:rPr>
          <w:rFonts w:ascii="Times New Roman" w:hAnsi="Times New Roman" w:cs="Times New Roman"/>
        </w:rPr>
        <w:t xml:space="preserve">Ikatan Akuntan Indonesia dalam Standar Akuntansi Keuangan Entitas Tanpa Akuntabilitas Publik (2009:15.2) definisi aset tetap adalah aset berwujud yang dimiliki untuk digunakan dalam produksi atau penyediaan barang atau jasa untuk direntalkan kepada pihak lain, atau untuk tujuan administratif dan </w:t>
      </w:r>
      <w:proofErr w:type="gramStart"/>
      <w:r w:rsidRPr="002B7258">
        <w:rPr>
          <w:rFonts w:ascii="Times New Roman" w:hAnsi="Times New Roman" w:cs="Times New Roman"/>
        </w:rPr>
        <w:t>diharapkan  untuk</w:t>
      </w:r>
      <w:proofErr w:type="gramEnd"/>
      <w:r w:rsidRPr="002B7258">
        <w:rPr>
          <w:rFonts w:ascii="Times New Roman" w:hAnsi="Times New Roman" w:cs="Times New Roman"/>
        </w:rPr>
        <w:t xml:space="preserve"> digunakan selama lebih dari satu periode.</w:t>
      </w:r>
    </w:p>
    <w:p w:rsidR="00501DE8" w:rsidRDefault="00606255" w:rsidP="007C29E2">
      <w:pPr>
        <w:pStyle w:val="ListParagraph"/>
        <w:spacing w:line="240" w:lineRule="auto"/>
        <w:ind w:left="0"/>
        <w:jc w:val="both"/>
        <w:rPr>
          <w:rFonts w:ascii="Times New Roman" w:hAnsi="Times New Roman" w:cs="Times New Roman"/>
          <w:b/>
          <w:lang w:val="id-ID"/>
        </w:rPr>
      </w:pPr>
      <w:r>
        <w:rPr>
          <w:rFonts w:ascii="Times New Roman" w:hAnsi="Times New Roman" w:cs="Times New Roman"/>
          <w:b/>
          <w:lang w:val="id-ID"/>
        </w:rPr>
        <w:lastRenderedPageBreak/>
        <w:t>Cara Perolehan Aset Tetap</w:t>
      </w:r>
    </w:p>
    <w:p w:rsidR="00606255" w:rsidRDefault="00606255" w:rsidP="007C29E2">
      <w:pPr>
        <w:pStyle w:val="ListParagraph"/>
        <w:spacing w:line="240" w:lineRule="auto"/>
        <w:ind w:left="0"/>
        <w:jc w:val="both"/>
        <w:rPr>
          <w:rFonts w:ascii="Times New Roman" w:hAnsi="Times New Roman" w:cs="Times New Roman"/>
          <w:b/>
          <w:lang w:val="id-ID"/>
        </w:rPr>
      </w:pPr>
    </w:p>
    <w:p w:rsidR="00606255" w:rsidRPr="002B7258" w:rsidRDefault="00606255" w:rsidP="00606255">
      <w:pPr>
        <w:pStyle w:val="ListParagraph"/>
        <w:tabs>
          <w:tab w:val="left" w:pos="567"/>
          <w:tab w:val="left" w:pos="2268"/>
        </w:tabs>
        <w:spacing w:after="0" w:line="240" w:lineRule="auto"/>
        <w:ind w:left="0" w:right="-1" w:firstLine="567"/>
        <w:jc w:val="both"/>
        <w:rPr>
          <w:rFonts w:ascii="Times New Roman" w:hAnsi="Times New Roman" w:cs="Times New Roman"/>
        </w:rPr>
      </w:pPr>
      <w:proofErr w:type="gramStart"/>
      <w:r w:rsidRPr="002B7258">
        <w:rPr>
          <w:rFonts w:ascii="Times New Roman" w:hAnsi="Times New Roman" w:cs="Times New Roman"/>
        </w:rPr>
        <w:t>Penentuan harga perolehan aset tetap dapat dihitung dari jumlah uang atau utang yang dikeluarkan untuk memperoleh aset tetap tersebut.</w:t>
      </w:r>
      <w:proofErr w:type="gramEnd"/>
      <w:r w:rsidRPr="002B7258">
        <w:rPr>
          <w:rFonts w:ascii="Times New Roman" w:hAnsi="Times New Roman" w:cs="Times New Roman"/>
        </w:rPr>
        <w:t xml:space="preserve"> Aset tetap dapat diperoleh dengan berbagai </w:t>
      </w:r>
      <w:proofErr w:type="gramStart"/>
      <w:r w:rsidRPr="002B7258">
        <w:rPr>
          <w:rFonts w:ascii="Times New Roman" w:hAnsi="Times New Roman" w:cs="Times New Roman"/>
        </w:rPr>
        <w:t>cara</w:t>
      </w:r>
      <w:proofErr w:type="gramEnd"/>
      <w:r w:rsidRPr="002B7258">
        <w:rPr>
          <w:rFonts w:ascii="Times New Roman" w:hAnsi="Times New Roman" w:cs="Times New Roman"/>
        </w:rPr>
        <w:t xml:space="preserve"> sehingga akan mempengaruhi penentuan harga perolehan aset tetap yang bersangkutan</w:t>
      </w:r>
    </w:p>
    <w:p w:rsidR="00606255" w:rsidRPr="002B7258" w:rsidRDefault="00606255" w:rsidP="00606255">
      <w:pPr>
        <w:pStyle w:val="ListParagraph"/>
        <w:tabs>
          <w:tab w:val="left" w:pos="567"/>
        </w:tabs>
        <w:spacing w:after="0" w:line="240" w:lineRule="auto"/>
        <w:ind w:left="0" w:right="-1"/>
        <w:jc w:val="both"/>
        <w:rPr>
          <w:rFonts w:ascii="Times New Roman" w:hAnsi="Times New Roman" w:cs="Times New Roman"/>
        </w:rPr>
      </w:pPr>
      <w:r>
        <w:rPr>
          <w:rFonts w:ascii="Times New Roman" w:hAnsi="Times New Roman" w:cs="Times New Roman"/>
          <w:lang w:val="id-ID"/>
        </w:rPr>
        <w:tab/>
      </w:r>
      <w:r w:rsidRPr="002B7258">
        <w:rPr>
          <w:rFonts w:ascii="Times New Roman" w:hAnsi="Times New Roman" w:cs="Times New Roman"/>
        </w:rPr>
        <w:t xml:space="preserve">Menurut Baridwan (2007:278) Beberapa </w:t>
      </w:r>
      <w:proofErr w:type="gramStart"/>
      <w:r w:rsidRPr="002B7258">
        <w:rPr>
          <w:rFonts w:ascii="Times New Roman" w:hAnsi="Times New Roman" w:cs="Times New Roman"/>
        </w:rPr>
        <w:t>cara</w:t>
      </w:r>
      <w:proofErr w:type="gramEnd"/>
      <w:r w:rsidRPr="002B7258">
        <w:rPr>
          <w:rFonts w:ascii="Times New Roman" w:hAnsi="Times New Roman" w:cs="Times New Roman"/>
        </w:rPr>
        <w:t xml:space="preserve"> yang dilakukan untuk memperoleh aset tetap antara lain:</w:t>
      </w:r>
    </w:p>
    <w:p w:rsidR="00606255" w:rsidRPr="002B7258" w:rsidRDefault="00606255" w:rsidP="00606255">
      <w:pPr>
        <w:pStyle w:val="ListParagraph"/>
        <w:numPr>
          <w:ilvl w:val="0"/>
          <w:numId w:val="14"/>
        </w:numPr>
        <w:tabs>
          <w:tab w:val="left" w:pos="567"/>
          <w:tab w:val="left" w:pos="851"/>
        </w:tabs>
        <w:spacing w:after="0" w:line="240" w:lineRule="auto"/>
        <w:ind w:right="-1" w:hanging="723"/>
        <w:jc w:val="both"/>
        <w:rPr>
          <w:rFonts w:ascii="Times New Roman" w:hAnsi="Times New Roman" w:cs="Times New Roman"/>
        </w:rPr>
      </w:pPr>
      <w:r w:rsidRPr="002B7258">
        <w:rPr>
          <w:rFonts w:ascii="Times New Roman" w:hAnsi="Times New Roman" w:cs="Times New Roman"/>
        </w:rPr>
        <w:t>Pembelian Tunai</w:t>
      </w:r>
    </w:p>
    <w:p w:rsidR="00606255" w:rsidRPr="002B7258" w:rsidRDefault="00606255" w:rsidP="00606255">
      <w:pPr>
        <w:pStyle w:val="ListParagraph"/>
        <w:numPr>
          <w:ilvl w:val="0"/>
          <w:numId w:val="14"/>
        </w:numPr>
        <w:tabs>
          <w:tab w:val="left" w:pos="567"/>
          <w:tab w:val="left" w:pos="851"/>
        </w:tabs>
        <w:spacing w:after="0" w:line="240" w:lineRule="auto"/>
        <w:ind w:right="-1" w:hanging="723"/>
        <w:jc w:val="both"/>
        <w:rPr>
          <w:rFonts w:ascii="Times New Roman" w:hAnsi="Times New Roman" w:cs="Times New Roman"/>
        </w:rPr>
      </w:pPr>
      <w:r w:rsidRPr="002B7258">
        <w:rPr>
          <w:rFonts w:ascii="Times New Roman" w:hAnsi="Times New Roman" w:cs="Times New Roman"/>
        </w:rPr>
        <w:t>Pembelian secara Lumpsum/Gabungan</w:t>
      </w:r>
    </w:p>
    <w:p w:rsidR="00606255" w:rsidRPr="002B7258" w:rsidRDefault="00606255" w:rsidP="00606255">
      <w:pPr>
        <w:pStyle w:val="ListParagraph"/>
        <w:numPr>
          <w:ilvl w:val="0"/>
          <w:numId w:val="14"/>
        </w:numPr>
        <w:tabs>
          <w:tab w:val="left" w:pos="567"/>
          <w:tab w:val="left" w:pos="851"/>
        </w:tabs>
        <w:spacing w:after="0" w:line="240" w:lineRule="auto"/>
        <w:ind w:right="-1" w:hanging="723"/>
        <w:jc w:val="both"/>
        <w:rPr>
          <w:rFonts w:ascii="Times New Roman" w:hAnsi="Times New Roman" w:cs="Times New Roman"/>
        </w:rPr>
      </w:pPr>
      <w:r w:rsidRPr="002B7258">
        <w:rPr>
          <w:rFonts w:ascii="Times New Roman" w:hAnsi="Times New Roman" w:cs="Times New Roman"/>
        </w:rPr>
        <w:t>Perolehan melalui pertukaran</w:t>
      </w:r>
    </w:p>
    <w:p w:rsidR="00606255" w:rsidRPr="002B7258" w:rsidRDefault="00606255" w:rsidP="00606255">
      <w:pPr>
        <w:pStyle w:val="ListParagraph"/>
        <w:numPr>
          <w:ilvl w:val="0"/>
          <w:numId w:val="15"/>
        </w:numPr>
        <w:tabs>
          <w:tab w:val="left" w:pos="567"/>
          <w:tab w:val="left" w:pos="851"/>
          <w:tab w:val="left" w:pos="1134"/>
        </w:tabs>
        <w:spacing w:after="0" w:line="240" w:lineRule="auto"/>
        <w:ind w:right="-1" w:hanging="720"/>
        <w:jc w:val="both"/>
        <w:rPr>
          <w:rFonts w:ascii="Times New Roman" w:hAnsi="Times New Roman" w:cs="Times New Roman"/>
        </w:rPr>
      </w:pPr>
      <w:r w:rsidRPr="002B7258">
        <w:rPr>
          <w:rFonts w:ascii="Times New Roman" w:hAnsi="Times New Roman" w:cs="Times New Roman"/>
        </w:rPr>
        <w:t xml:space="preserve">Ditukar dengan surat-surat berharga </w:t>
      </w:r>
    </w:p>
    <w:p w:rsidR="00606255" w:rsidRPr="002B7258" w:rsidRDefault="00606255" w:rsidP="00606255">
      <w:pPr>
        <w:pStyle w:val="ListParagraph"/>
        <w:numPr>
          <w:ilvl w:val="0"/>
          <w:numId w:val="15"/>
        </w:numPr>
        <w:tabs>
          <w:tab w:val="left" w:pos="567"/>
          <w:tab w:val="left" w:pos="851"/>
          <w:tab w:val="left" w:pos="1134"/>
        </w:tabs>
        <w:spacing w:after="0" w:line="240" w:lineRule="auto"/>
        <w:ind w:right="-1" w:hanging="720"/>
        <w:jc w:val="both"/>
        <w:rPr>
          <w:rFonts w:ascii="Times New Roman" w:hAnsi="Times New Roman" w:cs="Times New Roman"/>
        </w:rPr>
      </w:pPr>
      <w:r w:rsidRPr="002B7258">
        <w:rPr>
          <w:rFonts w:ascii="Times New Roman" w:hAnsi="Times New Roman" w:cs="Times New Roman"/>
        </w:rPr>
        <w:t>Ditukar dengan aset tetap yang lain</w:t>
      </w:r>
    </w:p>
    <w:p w:rsidR="00606255" w:rsidRPr="002B7258" w:rsidRDefault="00606255" w:rsidP="00606255">
      <w:pPr>
        <w:pStyle w:val="ListParagraph"/>
        <w:tabs>
          <w:tab w:val="left" w:pos="567"/>
          <w:tab w:val="left" w:pos="851"/>
          <w:tab w:val="left" w:pos="1134"/>
        </w:tabs>
        <w:spacing w:after="0" w:line="240" w:lineRule="auto"/>
        <w:ind w:left="2291" w:right="-1" w:hanging="1724"/>
        <w:jc w:val="both"/>
        <w:rPr>
          <w:rFonts w:ascii="Times New Roman" w:hAnsi="Times New Roman" w:cs="Times New Roman"/>
        </w:rPr>
      </w:pPr>
      <w:r w:rsidRPr="002B7258">
        <w:rPr>
          <w:rFonts w:ascii="Times New Roman" w:hAnsi="Times New Roman" w:cs="Times New Roman"/>
        </w:rPr>
        <w:t>4. Pembelian Angsuran</w:t>
      </w:r>
    </w:p>
    <w:p w:rsidR="00606255" w:rsidRPr="002B7258" w:rsidRDefault="00606255" w:rsidP="00606255">
      <w:pPr>
        <w:pStyle w:val="ListParagraph"/>
        <w:tabs>
          <w:tab w:val="left" w:pos="567"/>
          <w:tab w:val="left" w:pos="851"/>
          <w:tab w:val="left" w:pos="1134"/>
        </w:tabs>
        <w:spacing w:after="0" w:line="240" w:lineRule="auto"/>
        <w:ind w:left="2291" w:right="-1" w:hanging="1724"/>
        <w:jc w:val="both"/>
        <w:rPr>
          <w:rFonts w:ascii="Times New Roman" w:hAnsi="Times New Roman" w:cs="Times New Roman"/>
        </w:rPr>
      </w:pPr>
      <w:r w:rsidRPr="002B7258">
        <w:rPr>
          <w:rFonts w:ascii="Times New Roman" w:hAnsi="Times New Roman" w:cs="Times New Roman"/>
        </w:rPr>
        <w:t>5. Diperoleh dari Hadiah/Donasi</w:t>
      </w:r>
    </w:p>
    <w:p w:rsidR="00606255" w:rsidRDefault="00606255" w:rsidP="00606255">
      <w:pPr>
        <w:pStyle w:val="ListParagraph"/>
        <w:tabs>
          <w:tab w:val="left" w:pos="567"/>
          <w:tab w:val="left" w:pos="851"/>
          <w:tab w:val="left" w:pos="1134"/>
        </w:tabs>
        <w:spacing w:after="0" w:line="240" w:lineRule="auto"/>
        <w:ind w:left="2291" w:right="-1" w:hanging="1724"/>
        <w:jc w:val="both"/>
        <w:rPr>
          <w:rFonts w:ascii="Times New Roman" w:hAnsi="Times New Roman" w:cs="Times New Roman"/>
          <w:lang w:val="id-ID"/>
        </w:rPr>
      </w:pPr>
      <w:r w:rsidRPr="002B7258">
        <w:rPr>
          <w:rFonts w:ascii="Times New Roman" w:hAnsi="Times New Roman" w:cs="Times New Roman"/>
        </w:rPr>
        <w:t>6. Aset yang Dibuat Sendiri</w:t>
      </w:r>
    </w:p>
    <w:p w:rsidR="00606255" w:rsidRDefault="00606255" w:rsidP="00606255">
      <w:pPr>
        <w:pStyle w:val="ListParagraph"/>
        <w:tabs>
          <w:tab w:val="left" w:pos="567"/>
          <w:tab w:val="left" w:pos="851"/>
          <w:tab w:val="left" w:pos="1134"/>
        </w:tabs>
        <w:spacing w:after="0" w:line="240" w:lineRule="auto"/>
        <w:ind w:left="2291" w:right="-1" w:hanging="1724"/>
        <w:jc w:val="both"/>
        <w:rPr>
          <w:rFonts w:ascii="Times New Roman" w:hAnsi="Times New Roman" w:cs="Times New Roman"/>
          <w:lang w:val="id-ID"/>
        </w:rPr>
      </w:pPr>
    </w:p>
    <w:p w:rsidR="00606255" w:rsidRDefault="00606255" w:rsidP="00606255">
      <w:pPr>
        <w:pStyle w:val="ListParagraph"/>
        <w:tabs>
          <w:tab w:val="left" w:pos="567"/>
          <w:tab w:val="left" w:pos="851"/>
          <w:tab w:val="left" w:pos="1134"/>
        </w:tabs>
        <w:spacing w:after="0" w:line="240" w:lineRule="auto"/>
        <w:ind w:left="0" w:right="-1"/>
        <w:jc w:val="both"/>
        <w:rPr>
          <w:rFonts w:ascii="Times New Roman" w:hAnsi="Times New Roman" w:cs="Times New Roman"/>
          <w:b/>
          <w:lang w:val="id-ID"/>
        </w:rPr>
      </w:pPr>
      <w:r w:rsidRPr="00606255">
        <w:rPr>
          <w:rFonts w:ascii="Times New Roman" w:hAnsi="Times New Roman" w:cs="Times New Roman"/>
          <w:b/>
          <w:lang w:val="id-ID"/>
        </w:rPr>
        <w:t>Harga Perolehan Aset Tetap</w:t>
      </w:r>
    </w:p>
    <w:p w:rsidR="00606255" w:rsidRDefault="00606255" w:rsidP="00606255">
      <w:pPr>
        <w:pStyle w:val="ListParagraph"/>
        <w:tabs>
          <w:tab w:val="left" w:pos="567"/>
          <w:tab w:val="left" w:pos="851"/>
          <w:tab w:val="left" w:pos="1134"/>
        </w:tabs>
        <w:spacing w:after="0" w:line="240" w:lineRule="auto"/>
        <w:ind w:left="0" w:right="-1"/>
        <w:jc w:val="both"/>
        <w:rPr>
          <w:rFonts w:ascii="Times New Roman" w:hAnsi="Times New Roman" w:cs="Times New Roman"/>
          <w:b/>
          <w:lang w:val="id-ID"/>
        </w:rPr>
      </w:pPr>
    </w:p>
    <w:p w:rsidR="00606255" w:rsidRDefault="00606255" w:rsidP="00606255">
      <w:pPr>
        <w:tabs>
          <w:tab w:val="left" w:pos="709"/>
          <w:tab w:val="left" w:pos="851"/>
        </w:tabs>
        <w:spacing w:after="0" w:line="240" w:lineRule="auto"/>
        <w:ind w:firstLine="567"/>
        <w:jc w:val="both"/>
        <w:rPr>
          <w:rFonts w:ascii="Times New Roman" w:hAnsi="Times New Roman" w:cs="Times New Roman"/>
          <w:lang w:val="id-ID"/>
        </w:rPr>
      </w:pPr>
      <w:proofErr w:type="gramStart"/>
      <w:r w:rsidRPr="002B7258">
        <w:rPr>
          <w:rFonts w:ascii="Times New Roman" w:hAnsi="Times New Roman" w:cs="Times New Roman"/>
        </w:rPr>
        <w:t>Harga perolehan aset tetap meliputi seluruh jumlah yang dikeluarkan untuk mendapatkan aset tersebut.</w:t>
      </w:r>
      <w:proofErr w:type="gramEnd"/>
      <w:r w:rsidRPr="002B7258">
        <w:rPr>
          <w:rFonts w:ascii="Times New Roman" w:hAnsi="Times New Roman" w:cs="Times New Roman"/>
        </w:rPr>
        <w:t xml:space="preserve"> Aset tetap </w:t>
      </w:r>
      <w:proofErr w:type="gramStart"/>
      <w:r w:rsidRPr="002B7258">
        <w:rPr>
          <w:rFonts w:ascii="Times New Roman" w:hAnsi="Times New Roman" w:cs="Times New Roman"/>
        </w:rPr>
        <w:t>akan</w:t>
      </w:r>
      <w:proofErr w:type="gramEnd"/>
      <w:r w:rsidRPr="002B7258">
        <w:rPr>
          <w:rFonts w:ascii="Times New Roman" w:hAnsi="Times New Roman" w:cs="Times New Roman"/>
        </w:rPr>
        <w:t xml:space="preserve"> dilaporkan dalam neraca tidak hanya sebesar harga belinya saja, tetapi juga termasuk seluruh biaya yang dikeluarkan sampari aset tersebut siap untuk dipakai.</w:t>
      </w:r>
    </w:p>
    <w:p w:rsidR="00606255" w:rsidRDefault="00606255" w:rsidP="007C29E2">
      <w:pPr>
        <w:pStyle w:val="ListParagraph"/>
        <w:spacing w:line="240" w:lineRule="auto"/>
        <w:ind w:left="0"/>
        <w:jc w:val="both"/>
        <w:rPr>
          <w:rFonts w:ascii="Times New Roman" w:hAnsi="Times New Roman" w:cs="Times New Roman"/>
          <w:b/>
          <w:lang w:val="id-ID"/>
        </w:rPr>
      </w:pPr>
    </w:p>
    <w:p w:rsidR="00501DE8" w:rsidRDefault="00501DE8" w:rsidP="007C29E2">
      <w:pPr>
        <w:pStyle w:val="ListParagraph"/>
        <w:spacing w:line="240" w:lineRule="auto"/>
        <w:ind w:left="0"/>
        <w:jc w:val="both"/>
        <w:rPr>
          <w:rFonts w:ascii="Times New Roman" w:hAnsi="Times New Roman" w:cs="Times New Roman"/>
          <w:b/>
          <w:lang w:val="id-ID"/>
        </w:rPr>
      </w:pPr>
      <w:r>
        <w:rPr>
          <w:rFonts w:ascii="Times New Roman" w:hAnsi="Times New Roman" w:cs="Times New Roman"/>
          <w:b/>
          <w:lang w:val="id-ID"/>
        </w:rPr>
        <w:t>Pengertian Penyusutan Aset Tetap</w:t>
      </w:r>
    </w:p>
    <w:p w:rsidR="005F06FD" w:rsidRPr="005F06FD" w:rsidRDefault="00606255" w:rsidP="005F06FD">
      <w:pPr>
        <w:spacing w:after="0" w:line="240" w:lineRule="auto"/>
        <w:ind w:firstLine="540"/>
        <w:jc w:val="both"/>
        <w:rPr>
          <w:rFonts w:ascii="Times New Roman" w:hAnsi="Times New Roman" w:cs="Times New Roman"/>
        </w:rPr>
      </w:pPr>
      <w:r>
        <w:rPr>
          <w:rFonts w:ascii="Times New Roman" w:hAnsi="Times New Roman" w:cs="Times New Roman"/>
        </w:rPr>
        <w:t>Menurut Martani (201</w:t>
      </w:r>
      <w:r>
        <w:rPr>
          <w:rFonts w:ascii="Times New Roman" w:hAnsi="Times New Roman" w:cs="Times New Roman"/>
          <w:lang w:val="id-ID"/>
        </w:rPr>
        <w:t>0</w:t>
      </w:r>
      <w:r w:rsidR="005F06FD" w:rsidRPr="005F06FD">
        <w:rPr>
          <w:rFonts w:ascii="Times New Roman" w:hAnsi="Times New Roman" w:cs="Times New Roman"/>
        </w:rPr>
        <w:t xml:space="preserve">:313) Penyusutan adalah metode pengalokasian biaya aset tetap untuk menyusutkan nilai aset secara sistematis selama periode manfaat dari aset tersebut. Terdapat tiga hal yang harus dipertimbangkan suatu entitas dalam mengalokasikan nilai aset tetap sebagai biaya depresiasi, </w:t>
      </w:r>
      <w:proofErr w:type="gramStart"/>
      <w:r w:rsidR="005F06FD" w:rsidRPr="005F06FD">
        <w:rPr>
          <w:rFonts w:ascii="Times New Roman" w:hAnsi="Times New Roman" w:cs="Times New Roman"/>
        </w:rPr>
        <w:t>yaitu :</w:t>
      </w:r>
      <w:proofErr w:type="gramEnd"/>
    </w:p>
    <w:p w:rsidR="005F06FD" w:rsidRPr="005F06FD" w:rsidRDefault="005F06FD" w:rsidP="005F06FD">
      <w:pPr>
        <w:spacing w:after="0" w:line="240" w:lineRule="auto"/>
        <w:ind w:left="450" w:hanging="450"/>
        <w:rPr>
          <w:rFonts w:ascii="Times New Roman" w:hAnsi="Times New Roman" w:cs="Times New Roman"/>
        </w:rPr>
      </w:pPr>
      <w:r w:rsidRPr="005F06FD">
        <w:rPr>
          <w:rFonts w:ascii="Times New Roman" w:hAnsi="Times New Roman" w:cs="Times New Roman"/>
        </w:rPr>
        <w:t>a.</w:t>
      </w:r>
      <w:r w:rsidRPr="005F06FD">
        <w:rPr>
          <w:rFonts w:ascii="Times New Roman" w:hAnsi="Times New Roman" w:cs="Times New Roman"/>
        </w:rPr>
        <w:tab/>
        <w:t>Nilai biaya aset yang didepresiasikan</w:t>
      </w:r>
    </w:p>
    <w:p w:rsidR="005F06FD" w:rsidRPr="005F06FD" w:rsidRDefault="005F06FD" w:rsidP="005F06FD">
      <w:pPr>
        <w:spacing w:after="0" w:line="240" w:lineRule="auto"/>
        <w:ind w:left="450" w:hanging="450"/>
        <w:jc w:val="both"/>
        <w:rPr>
          <w:rFonts w:ascii="Times New Roman" w:hAnsi="Times New Roman" w:cs="Times New Roman"/>
        </w:rPr>
      </w:pPr>
      <w:r w:rsidRPr="005F06FD">
        <w:rPr>
          <w:rFonts w:ascii="Times New Roman" w:hAnsi="Times New Roman" w:cs="Times New Roman"/>
        </w:rPr>
        <w:tab/>
        <w:t>Nilai biaya aset yang didepresiasikan (</w:t>
      </w:r>
      <w:r w:rsidRPr="005F06FD">
        <w:rPr>
          <w:rFonts w:ascii="Times New Roman" w:hAnsi="Times New Roman" w:cs="Times New Roman"/>
          <w:i/>
        </w:rPr>
        <w:t>depreciable asset</w:t>
      </w:r>
      <w:r w:rsidRPr="005F06FD">
        <w:rPr>
          <w:rFonts w:ascii="Times New Roman" w:hAnsi="Times New Roman" w:cs="Times New Roman"/>
        </w:rPr>
        <w:t xml:space="preserve">) merupakan nilai yang </w:t>
      </w:r>
      <w:proofErr w:type="gramStart"/>
      <w:r w:rsidRPr="005F06FD">
        <w:rPr>
          <w:rFonts w:ascii="Times New Roman" w:hAnsi="Times New Roman" w:cs="Times New Roman"/>
        </w:rPr>
        <w:t>akan</w:t>
      </w:r>
      <w:proofErr w:type="gramEnd"/>
      <w:r w:rsidRPr="005F06FD">
        <w:rPr>
          <w:rFonts w:ascii="Times New Roman" w:hAnsi="Times New Roman" w:cs="Times New Roman"/>
        </w:rPr>
        <w:t xml:space="preserve"> dialokasikan secara sistematis sepanjang masa manfaat dari aset. </w:t>
      </w:r>
      <w:proofErr w:type="gramStart"/>
      <w:r w:rsidRPr="005F06FD">
        <w:rPr>
          <w:rFonts w:ascii="Times New Roman" w:hAnsi="Times New Roman" w:cs="Times New Roman"/>
        </w:rPr>
        <w:t>Nilai ini dihitung dengan mengurangkan biaya perolehan dari suatu aset (nilai pada saat pengukuran awal) terhadap estimasi nilai residu atau nilai sisa dari aset pada akhir periode masa manfaat aset tersebut.</w:t>
      </w:r>
      <w:proofErr w:type="gramEnd"/>
    </w:p>
    <w:p w:rsidR="005F06FD" w:rsidRPr="005F06FD" w:rsidRDefault="005F06FD" w:rsidP="005F06FD">
      <w:pPr>
        <w:spacing w:after="0" w:line="240" w:lineRule="auto"/>
        <w:ind w:left="450" w:hanging="450"/>
        <w:rPr>
          <w:rFonts w:ascii="Times New Roman" w:hAnsi="Times New Roman" w:cs="Times New Roman"/>
        </w:rPr>
      </w:pPr>
      <w:r w:rsidRPr="005F06FD">
        <w:rPr>
          <w:rFonts w:ascii="Times New Roman" w:hAnsi="Times New Roman" w:cs="Times New Roman"/>
        </w:rPr>
        <w:t>b.</w:t>
      </w:r>
      <w:r w:rsidRPr="005F06FD">
        <w:rPr>
          <w:rFonts w:ascii="Times New Roman" w:hAnsi="Times New Roman" w:cs="Times New Roman"/>
        </w:rPr>
        <w:tab/>
        <w:t>Taksiran masa manfaat aset tetap</w:t>
      </w:r>
    </w:p>
    <w:p w:rsidR="005F06FD" w:rsidRPr="005F06FD" w:rsidRDefault="005F06FD" w:rsidP="005F06FD">
      <w:pPr>
        <w:spacing w:after="0" w:line="240" w:lineRule="auto"/>
        <w:ind w:left="450" w:hanging="450"/>
        <w:jc w:val="both"/>
        <w:rPr>
          <w:rFonts w:ascii="Times New Roman" w:hAnsi="Times New Roman" w:cs="Times New Roman"/>
        </w:rPr>
      </w:pPr>
      <w:r w:rsidRPr="005F06FD">
        <w:rPr>
          <w:rFonts w:ascii="Times New Roman" w:hAnsi="Times New Roman" w:cs="Times New Roman"/>
        </w:rPr>
        <w:tab/>
      </w:r>
      <w:proofErr w:type="gramStart"/>
      <w:r w:rsidRPr="005F06FD">
        <w:rPr>
          <w:rFonts w:ascii="Times New Roman" w:hAnsi="Times New Roman" w:cs="Times New Roman"/>
        </w:rPr>
        <w:t>Masa manfaat suatu aset merupakan jangka waktu di mana suatu aset di ekspektasikan dapat digunakan oleh suatu entitas.</w:t>
      </w:r>
      <w:proofErr w:type="gramEnd"/>
      <w:r w:rsidRPr="005F06FD">
        <w:rPr>
          <w:rFonts w:ascii="Times New Roman" w:hAnsi="Times New Roman" w:cs="Times New Roman"/>
        </w:rPr>
        <w:t xml:space="preserve"> Dalam menentukan masa manfaat suatu aset entitas mendasarkan pada kebijakan pengelolaan asetentitas yang didasarkan pada pertimbangan </w:t>
      </w:r>
      <w:proofErr w:type="gramStart"/>
      <w:r w:rsidRPr="005F06FD">
        <w:rPr>
          <w:rFonts w:ascii="Times New Roman" w:hAnsi="Times New Roman" w:cs="Times New Roman"/>
        </w:rPr>
        <w:t>akan</w:t>
      </w:r>
      <w:proofErr w:type="gramEnd"/>
      <w:r w:rsidRPr="005F06FD">
        <w:rPr>
          <w:rFonts w:ascii="Times New Roman" w:hAnsi="Times New Roman" w:cs="Times New Roman"/>
        </w:rPr>
        <w:t xml:space="preserve"> dilakukannya penghentian penggunaan suatu aset setelah waktu penggunaan tertentu atau pengonsumsian proporsi tertentu dari masa ekonomisnya.</w:t>
      </w:r>
    </w:p>
    <w:p w:rsidR="005F06FD" w:rsidRPr="005F06FD" w:rsidRDefault="005F06FD" w:rsidP="005F06FD">
      <w:pPr>
        <w:spacing w:after="0" w:line="240" w:lineRule="auto"/>
        <w:ind w:left="450" w:hanging="450"/>
        <w:rPr>
          <w:rFonts w:ascii="Times New Roman" w:hAnsi="Times New Roman" w:cs="Times New Roman"/>
        </w:rPr>
      </w:pPr>
      <w:proofErr w:type="gramStart"/>
      <w:r w:rsidRPr="005F06FD">
        <w:rPr>
          <w:rFonts w:ascii="Times New Roman" w:hAnsi="Times New Roman" w:cs="Times New Roman"/>
        </w:rPr>
        <w:t>c</w:t>
      </w:r>
      <w:proofErr w:type="gramEnd"/>
      <w:r w:rsidRPr="005F06FD">
        <w:rPr>
          <w:rFonts w:ascii="Times New Roman" w:hAnsi="Times New Roman" w:cs="Times New Roman"/>
        </w:rPr>
        <w:t>.</w:t>
      </w:r>
      <w:r w:rsidRPr="005F06FD">
        <w:rPr>
          <w:rFonts w:ascii="Times New Roman" w:hAnsi="Times New Roman" w:cs="Times New Roman"/>
        </w:rPr>
        <w:tab/>
        <w:t>Metode Depresiasi yang sesuai</w:t>
      </w:r>
    </w:p>
    <w:p w:rsidR="005F06FD" w:rsidRPr="005F06FD" w:rsidRDefault="005F06FD" w:rsidP="005F06FD">
      <w:pPr>
        <w:spacing w:after="0" w:line="240" w:lineRule="auto"/>
        <w:ind w:left="446" w:hanging="446"/>
        <w:jc w:val="both"/>
        <w:rPr>
          <w:rFonts w:ascii="Times New Roman" w:hAnsi="Times New Roman" w:cs="Times New Roman"/>
        </w:rPr>
      </w:pPr>
      <w:r w:rsidRPr="005F06FD">
        <w:rPr>
          <w:rFonts w:ascii="Times New Roman" w:hAnsi="Times New Roman" w:cs="Times New Roman"/>
        </w:rPr>
        <w:tab/>
        <w:t xml:space="preserve">Metode depresiasi menentukan </w:t>
      </w:r>
      <w:proofErr w:type="gramStart"/>
      <w:r w:rsidRPr="005F06FD">
        <w:rPr>
          <w:rFonts w:ascii="Times New Roman" w:hAnsi="Times New Roman" w:cs="Times New Roman"/>
        </w:rPr>
        <w:t>cara</w:t>
      </w:r>
      <w:proofErr w:type="gramEnd"/>
      <w:r w:rsidRPr="005F06FD">
        <w:rPr>
          <w:rFonts w:ascii="Times New Roman" w:hAnsi="Times New Roman" w:cs="Times New Roman"/>
        </w:rPr>
        <w:t xml:space="preserve"> dalam mengalokasikan penyusutan nilai aset secara sistematis selama periode masa manfaat aset.</w:t>
      </w:r>
    </w:p>
    <w:p w:rsidR="005F06FD" w:rsidRDefault="005F06FD" w:rsidP="005F06FD">
      <w:pPr>
        <w:pStyle w:val="ListParagraph"/>
        <w:spacing w:line="240" w:lineRule="auto"/>
        <w:ind w:left="0"/>
        <w:jc w:val="both"/>
        <w:rPr>
          <w:rFonts w:ascii="Times New Roman" w:hAnsi="Times New Roman" w:cs="Times New Roman"/>
          <w:lang w:val="id-ID"/>
        </w:rPr>
      </w:pPr>
    </w:p>
    <w:p w:rsidR="00606255" w:rsidRDefault="00606255" w:rsidP="005F06FD">
      <w:pPr>
        <w:pStyle w:val="ListParagraph"/>
        <w:spacing w:line="240" w:lineRule="auto"/>
        <w:ind w:left="0"/>
        <w:jc w:val="both"/>
        <w:rPr>
          <w:rFonts w:ascii="Times New Roman" w:hAnsi="Times New Roman" w:cs="Times New Roman"/>
          <w:b/>
          <w:lang w:val="id-ID"/>
        </w:rPr>
      </w:pPr>
      <w:r>
        <w:rPr>
          <w:rFonts w:ascii="Times New Roman" w:hAnsi="Times New Roman" w:cs="Times New Roman"/>
          <w:b/>
          <w:lang w:val="id-ID"/>
        </w:rPr>
        <w:t>Perlakuan Akuntansi Aset Tetap Berdasarkan SAK ETAP Bab 15 Tentang Aset Tetap</w:t>
      </w:r>
    </w:p>
    <w:p w:rsidR="00606255" w:rsidRDefault="00606255" w:rsidP="005F06FD">
      <w:pPr>
        <w:pStyle w:val="ListParagraph"/>
        <w:spacing w:line="240" w:lineRule="auto"/>
        <w:ind w:left="0"/>
        <w:jc w:val="both"/>
        <w:rPr>
          <w:rFonts w:ascii="Times New Roman" w:hAnsi="Times New Roman" w:cs="Times New Roman"/>
          <w:b/>
          <w:lang w:val="id-ID"/>
        </w:rPr>
      </w:pPr>
    </w:p>
    <w:p w:rsidR="005F06FD" w:rsidRDefault="005F06FD" w:rsidP="005F06FD">
      <w:pPr>
        <w:pStyle w:val="ListParagraph"/>
        <w:spacing w:line="240" w:lineRule="auto"/>
        <w:ind w:left="0"/>
        <w:jc w:val="both"/>
        <w:rPr>
          <w:rFonts w:ascii="Times New Roman" w:hAnsi="Times New Roman" w:cs="Times New Roman"/>
          <w:b/>
          <w:lang w:val="id-ID"/>
        </w:rPr>
      </w:pPr>
      <w:r w:rsidRPr="005F06FD">
        <w:rPr>
          <w:rFonts w:ascii="Times New Roman" w:hAnsi="Times New Roman" w:cs="Times New Roman"/>
          <w:b/>
          <w:lang w:val="id-ID"/>
        </w:rPr>
        <w:t>Pengakuan Aset Tetap</w:t>
      </w:r>
    </w:p>
    <w:p w:rsidR="005F06FD" w:rsidRDefault="005F06FD" w:rsidP="005F06FD">
      <w:pPr>
        <w:pStyle w:val="ListParagraph"/>
        <w:spacing w:line="240" w:lineRule="auto"/>
        <w:ind w:left="0"/>
        <w:jc w:val="both"/>
        <w:rPr>
          <w:rFonts w:ascii="Times New Roman" w:hAnsi="Times New Roman" w:cs="Times New Roman"/>
          <w:b/>
          <w:lang w:val="id-ID"/>
        </w:rPr>
      </w:pPr>
    </w:p>
    <w:p w:rsidR="005F06FD" w:rsidRPr="005F06FD" w:rsidRDefault="005F06FD" w:rsidP="005F06FD">
      <w:pPr>
        <w:pStyle w:val="ListParagraph"/>
        <w:spacing w:after="0" w:line="240" w:lineRule="auto"/>
        <w:ind w:left="0" w:right="-1" w:firstLine="540"/>
        <w:jc w:val="both"/>
        <w:rPr>
          <w:rFonts w:ascii="Times New Roman" w:hAnsi="Times New Roman" w:cs="Times New Roman"/>
          <w:b/>
        </w:rPr>
      </w:pPr>
      <w:r w:rsidRPr="005F06FD">
        <w:rPr>
          <w:rFonts w:ascii="Times New Roman" w:hAnsi="Times New Roman" w:cs="Times New Roman"/>
        </w:rPr>
        <w:t xml:space="preserve">Dalam SAK ETAP Bab 15 tentang aset tetap, entitas harus mengakui beban perolehan aset tetap sebagai aset tetap jika: </w:t>
      </w:r>
    </w:p>
    <w:p w:rsidR="005F06FD" w:rsidRPr="005F06FD" w:rsidRDefault="005F06FD" w:rsidP="005F06FD">
      <w:pPr>
        <w:autoSpaceDE w:val="0"/>
        <w:autoSpaceDN w:val="0"/>
        <w:adjustRightInd w:val="0"/>
        <w:spacing w:after="0" w:line="240" w:lineRule="auto"/>
        <w:ind w:left="450" w:hanging="423"/>
        <w:jc w:val="both"/>
        <w:rPr>
          <w:rFonts w:ascii="Times New Roman" w:hAnsi="Times New Roman" w:cs="Times New Roman"/>
        </w:rPr>
      </w:pPr>
      <w:proofErr w:type="gramStart"/>
      <w:r w:rsidRPr="005F06FD">
        <w:rPr>
          <w:rFonts w:ascii="Times New Roman" w:hAnsi="Times New Roman" w:cs="Times New Roman"/>
        </w:rPr>
        <w:t>a</w:t>
      </w:r>
      <w:proofErr w:type="gramEnd"/>
      <w:r w:rsidRPr="005F06FD">
        <w:rPr>
          <w:rFonts w:ascii="Times New Roman" w:hAnsi="Times New Roman" w:cs="Times New Roman"/>
        </w:rPr>
        <w:t>.</w:t>
      </w:r>
      <w:r w:rsidRPr="005F06FD">
        <w:rPr>
          <w:rFonts w:ascii="Times New Roman" w:hAnsi="Times New Roman" w:cs="Times New Roman"/>
        </w:rPr>
        <w:tab/>
        <w:t>kemungkinan bahwa manfaat ekonomi yang terkait dengan pos tersebut akan mengalir dari atau ke dalam entitas; dan</w:t>
      </w:r>
    </w:p>
    <w:p w:rsidR="005F06FD" w:rsidRPr="005F06FD" w:rsidRDefault="005F06FD" w:rsidP="005F06FD">
      <w:pPr>
        <w:tabs>
          <w:tab w:val="left" w:pos="1985"/>
        </w:tabs>
        <w:autoSpaceDE w:val="0"/>
        <w:autoSpaceDN w:val="0"/>
        <w:adjustRightInd w:val="0"/>
        <w:spacing w:after="0" w:line="240" w:lineRule="auto"/>
        <w:ind w:left="450" w:hanging="423"/>
        <w:jc w:val="both"/>
        <w:rPr>
          <w:rFonts w:ascii="Times New Roman" w:hAnsi="Times New Roman" w:cs="Times New Roman"/>
        </w:rPr>
      </w:pPr>
      <w:proofErr w:type="gramStart"/>
      <w:r w:rsidRPr="005F06FD">
        <w:rPr>
          <w:rFonts w:ascii="Times New Roman" w:hAnsi="Times New Roman" w:cs="Times New Roman"/>
        </w:rPr>
        <w:t>b</w:t>
      </w:r>
      <w:proofErr w:type="gramEnd"/>
      <w:r w:rsidRPr="005F06FD">
        <w:rPr>
          <w:rFonts w:ascii="Times New Roman" w:hAnsi="Times New Roman" w:cs="Times New Roman"/>
        </w:rPr>
        <w:t xml:space="preserve">. </w:t>
      </w:r>
      <w:r w:rsidRPr="005F06FD">
        <w:rPr>
          <w:rFonts w:ascii="Times New Roman" w:hAnsi="Times New Roman" w:cs="Times New Roman"/>
        </w:rPr>
        <w:tab/>
        <w:t xml:space="preserve">pos tersebut mempunyai nilai atau beban yang dapat diukur dengan andal. </w:t>
      </w:r>
    </w:p>
    <w:p w:rsidR="005F06FD" w:rsidRPr="005F06FD" w:rsidRDefault="005F06FD" w:rsidP="005F06FD">
      <w:pPr>
        <w:autoSpaceDE w:val="0"/>
        <w:autoSpaceDN w:val="0"/>
        <w:adjustRightInd w:val="0"/>
        <w:spacing w:after="0" w:line="240" w:lineRule="auto"/>
        <w:ind w:firstLine="540"/>
        <w:jc w:val="both"/>
        <w:rPr>
          <w:rFonts w:ascii="Times New Roman" w:hAnsi="Times New Roman" w:cs="Times New Roman"/>
        </w:rPr>
      </w:pPr>
      <w:proofErr w:type="gramStart"/>
      <w:r w:rsidRPr="005F06FD">
        <w:rPr>
          <w:rFonts w:ascii="Times New Roman" w:hAnsi="Times New Roman" w:cs="Times New Roman"/>
        </w:rPr>
        <w:t>Tanah dan bangunan adalah aset yang dapat dipisahkan dan harus dicatat secara terpisah, meskipun tanah dan bangunan tersebut diperoleh secara bersamaan.</w:t>
      </w:r>
      <w:proofErr w:type="gramEnd"/>
    </w:p>
    <w:p w:rsidR="005F06FD" w:rsidRPr="005F06FD" w:rsidRDefault="005F06FD" w:rsidP="005F06FD">
      <w:pPr>
        <w:pStyle w:val="ListParagraph"/>
        <w:spacing w:line="240" w:lineRule="auto"/>
        <w:ind w:left="0"/>
        <w:jc w:val="both"/>
        <w:rPr>
          <w:rFonts w:ascii="Times New Roman" w:hAnsi="Times New Roman" w:cs="Times New Roman"/>
          <w:b/>
          <w:lang w:val="id-ID"/>
        </w:rPr>
      </w:pPr>
    </w:p>
    <w:p w:rsidR="00501DE8" w:rsidRPr="005F06FD" w:rsidRDefault="005F06FD" w:rsidP="005F06FD">
      <w:pPr>
        <w:pStyle w:val="ListParagraph"/>
        <w:spacing w:line="240" w:lineRule="auto"/>
        <w:ind w:left="0"/>
        <w:jc w:val="both"/>
        <w:rPr>
          <w:rFonts w:ascii="Times New Roman" w:hAnsi="Times New Roman" w:cs="Times New Roman"/>
          <w:b/>
          <w:lang w:val="id-ID"/>
        </w:rPr>
      </w:pPr>
      <w:r w:rsidRPr="005F06FD">
        <w:rPr>
          <w:rFonts w:ascii="Times New Roman" w:hAnsi="Times New Roman" w:cs="Times New Roman"/>
          <w:b/>
          <w:lang w:val="id-ID"/>
        </w:rPr>
        <w:t>Pengukuran Pada Saat Pengakuan</w:t>
      </w:r>
    </w:p>
    <w:p w:rsidR="00501DE8" w:rsidRPr="005F06FD" w:rsidRDefault="00501DE8" w:rsidP="005F06FD">
      <w:pPr>
        <w:pStyle w:val="ListParagraph"/>
        <w:spacing w:line="240" w:lineRule="auto"/>
        <w:ind w:left="0"/>
        <w:jc w:val="both"/>
        <w:rPr>
          <w:rFonts w:ascii="Times New Roman" w:hAnsi="Times New Roman" w:cs="Times New Roman"/>
          <w:lang w:val="id-ID"/>
        </w:rPr>
      </w:pPr>
    </w:p>
    <w:p w:rsidR="005F06FD" w:rsidRPr="005F06FD" w:rsidRDefault="005F06FD" w:rsidP="005F06FD">
      <w:pPr>
        <w:pStyle w:val="ListParagraph"/>
        <w:spacing w:line="240" w:lineRule="auto"/>
        <w:ind w:left="0" w:right="-1" w:firstLine="540"/>
        <w:jc w:val="both"/>
        <w:rPr>
          <w:rFonts w:ascii="Times New Roman" w:hAnsi="Times New Roman" w:cs="Times New Roman"/>
        </w:rPr>
      </w:pPr>
      <w:proofErr w:type="gramStart"/>
      <w:r w:rsidRPr="005F06FD">
        <w:rPr>
          <w:rFonts w:ascii="Times New Roman" w:hAnsi="Times New Roman" w:cs="Times New Roman"/>
        </w:rPr>
        <w:t>Pada saat pengakuan awal, aset tetap harus diukur sebesar beban perolehan.</w:t>
      </w:r>
      <w:proofErr w:type="gramEnd"/>
      <w:r w:rsidRPr="005F06FD">
        <w:rPr>
          <w:rFonts w:ascii="Times New Roman" w:hAnsi="Times New Roman" w:cs="Times New Roman"/>
          <w:lang w:val="id-ID"/>
        </w:rPr>
        <w:t xml:space="preserve"> </w:t>
      </w:r>
      <w:r w:rsidRPr="005F06FD">
        <w:rPr>
          <w:rFonts w:ascii="Times New Roman" w:hAnsi="Times New Roman" w:cs="Times New Roman"/>
        </w:rPr>
        <w:t xml:space="preserve">Menurut SAK ETAP Bab 15, unsur-unsur beban perolehan aset tetap meliputi: </w:t>
      </w:r>
    </w:p>
    <w:p w:rsidR="005F06FD" w:rsidRPr="005F06FD" w:rsidRDefault="005F06FD" w:rsidP="005F06FD">
      <w:pPr>
        <w:pStyle w:val="ListParagraph"/>
        <w:autoSpaceDE w:val="0"/>
        <w:autoSpaceDN w:val="0"/>
        <w:adjustRightInd w:val="0"/>
        <w:spacing w:after="0" w:line="240" w:lineRule="auto"/>
        <w:ind w:left="450" w:hanging="423"/>
        <w:jc w:val="both"/>
        <w:rPr>
          <w:rFonts w:ascii="Times New Roman" w:hAnsi="Times New Roman" w:cs="Times New Roman"/>
        </w:rPr>
      </w:pPr>
      <w:r w:rsidRPr="005F06FD">
        <w:rPr>
          <w:rFonts w:ascii="Times New Roman" w:hAnsi="Times New Roman" w:cs="Times New Roman"/>
        </w:rPr>
        <w:t xml:space="preserve">a. </w:t>
      </w:r>
      <w:r w:rsidRPr="005F06FD">
        <w:rPr>
          <w:rFonts w:ascii="Times New Roman" w:hAnsi="Times New Roman" w:cs="Times New Roman"/>
        </w:rPr>
        <w:tab/>
        <w:t xml:space="preserve">Harga beli, termasuk termasuk beban hukum dan broker, </w:t>
      </w:r>
      <w:proofErr w:type="gramStart"/>
      <w:r w:rsidRPr="005F06FD">
        <w:rPr>
          <w:rFonts w:ascii="Times New Roman" w:hAnsi="Times New Roman" w:cs="Times New Roman"/>
        </w:rPr>
        <w:t>bea</w:t>
      </w:r>
      <w:proofErr w:type="gramEnd"/>
      <w:r w:rsidRPr="005F06FD">
        <w:rPr>
          <w:rFonts w:ascii="Times New Roman" w:hAnsi="Times New Roman" w:cs="Times New Roman"/>
        </w:rPr>
        <w:t xml:space="preserve"> impor dan pajak pembelian yang tidak boleh dikreditkan setelah dikurangi diskon pembelian dan potongan lainnya;</w:t>
      </w:r>
    </w:p>
    <w:p w:rsidR="005F06FD" w:rsidRPr="005F06FD" w:rsidRDefault="005F06FD" w:rsidP="005F06FD">
      <w:pPr>
        <w:autoSpaceDE w:val="0"/>
        <w:autoSpaceDN w:val="0"/>
        <w:adjustRightInd w:val="0"/>
        <w:spacing w:after="0" w:line="240" w:lineRule="auto"/>
        <w:ind w:left="450" w:hanging="423"/>
        <w:jc w:val="both"/>
        <w:rPr>
          <w:rFonts w:ascii="Times New Roman" w:hAnsi="Times New Roman" w:cs="Times New Roman"/>
        </w:rPr>
      </w:pPr>
      <w:r w:rsidRPr="005F06FD">
        <w:rPr>
          <w:rFonts w:ascii="Times New Roman" w:hAnsi="Times New Roman" w:cs="Times New Roman"/>
        </w:rPr>
        <w:t xml:space="preserve">b. </w:t>
      </w:r>
      <w:r w:rsidRPr="005F06FD">
        <w:rPr>
          <w:rFonts w:ascii="Times New Roman" w:hAnsi="Times New Roman" w:cs="Times New Roman"/>
        </w:rPr>
        <w:tab/>
        <w:t>Beban-beban yang dapat diatribusikan langsung untuk membawa aset ke lokasi dan kondisi yang diinginkan agar aset siap digunakan sesuai dengan maksud manajemen. Beban-beban ini termasuk beban penyiapan lahan untuk pabrik, beban penanganan dan penyerahan awal, beban instalasi dan perakitan, dan beban pengujian fungsionalitas;</w:t>
      </w:r>
    </w:p>
    <w:p w:rsidR="005F06FD" w:rsidRDefault="005F06FD" w:rsidP="005F06FD">
      <w:pPr>
        <w:autoSpaceDE w:val="0"/>
        <w:autoSpaceDN w:val="0"/>
        <w:adjustRightInd w:val="0"/>
        <w:spacing w:after="0" w:line="240" w:lineRule="auto"/>
        <w:ind w:left="450" w:hanging="423"/>
        <w:jc w:val="both"/>
        <w:rPr>
          <w:rFonts w:ascii="Times New Roman" w:hAnsi="Times New Roman" w:cs="Times New Roman"/>
          <w:lang w:val="id-ID"/>
        </w:rPr>
      </w:pPr>
      <w:r w:rsidRPr="005F06FD">
        <w:rPr>
          <w:rFonts w:ascii="Times New Roman" w:hAnsi="Times New Roman" w:cs="Times New Roman"/>
        </w:rPr>
        <w:t xml:space="preserve">c. </w:t>
      </w:r>
      <w:r w:rsidRPr="005F06FD">
        <w:rPr>
          <w:rFonts w:ascii="Times New Roman" w:hAnsi="Times New Roman" w:cs="Times New Roman"/>
        </w:rPr>
        <w:tab/>
        <w:t xml:space="preserve">Estimasi awal beban pembongkaran aset, beban pemindahan aset dan beban restorasi lokasi. Kewajiban atas beban tersebut timbul ketika </w:t>
      </w:r>
      <w:proofErr w:type="gramStart"/>
      <w:r w:rsidRPr="005F06FD">
        <w:rPr>
          <w:rFonts w:ascii="Times New Roman" w:hAnsi="Times New Roman" w:cs="Times New Roman"/>
        </w:rPr>
        <w:t>aset  tersebut</w:t>
      </w:r>
      <w:proofErr w:type="gramEnd"/>
      <w:r w:rsidRPr="005F06FD">
        <w:rPr>
          <w:rFonts w:ascii="Times New Roman" w:hAnsi="Times New Roman" w:cs="Times New Roman"/>
        </w:rPr>
        <w:t xml:space="preserve"> diperoleh atau karena entitas menggunakan aset tersebut selama periode tertentu bukan untuk menghasilkan persediaan.</w:t>
      </w:r>
    </w:p>
    <w:p w:rsidR="00606255" w:rsidRPr="00606255" w:rsidRDefault="00606255" w:rsidP="005F06FD">
      <w:pPr>
        <w:autoSpaceDE w:val="0"/>
        <w:autoSpaceDN w:val="0"/>
        <w:adjustRightInd w:val="0"/>
        <w:spacing w:after="0" w:line="240" w:lineRule="auto"/>
        <w:ind w:left="450" w:hanging="423"/>
        <w:jc w:val="both"/>
        <w:rPr>
          <w:rFonts w:ascii="Times New Roman" w:hAnsi="Times New Roman" w:cs="Times New Roman"/>
          <w:lang w:val="id-ID"/>
        </w:rPr>
      </w:pPr>
    </w:p>
    <w:p w:rsidR="00606255" w:rsidRPr="00606255" w:rsidRDefault="00606255" w:rsidP="00606255">
      <w:pPr>
        <w:tabs>
          <w:tab w:val="left" w:pos="567"/>
          <w:tab w:val="left" w:pos="1418"/>
        </w:tabs>
        <w:autoSpaceDE w:val="0"/>
        <w:autoSpaceDN w:val="0"/>
        <w:adjustRightInd w:val="0"/>
        <w:spacing w:after="0" w:line="240" w:lineRule="auto"/>
        <w:ind w:hanging="567"/>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proofErr w:type="gramStart"/>
      <w:r w:rsidRPr="002B7258">
        <w:rPr>
          <w:rFonts w:ascii="Times New Roman" w:hAnsi="Times New Roman" w:cs="Times New Roman"/>
        </w:rPr>
        <w:t>Beban perolehan aset tetap adalah setara harga tunainya pada tanggal pengakuan.</w:t>
      </w:r>
      <w:proofErr w:type="gramEnd"/>
      <w:r w:rsidRPr="002B7258">
        <w:rPr>
          <w:rFonts w:ascii="Times New Roman" w:hAnsi="Times New Roman" w:cs="Times New Roman"/>
        </w:rPr>
        <w:t xml:space="preserve"> Jika pembayaran ditangguhkan lebih dari waktu kredit normal, maka beban perolehan adalah nilai tunai semua pembayaran masa </w:t>
      </w:r>
      <w:proofErr w:type="gramStart"/>
      <w:r w:rsidRPr="002B7258">
        <w:rPr>
          <w:rFonts w:ascii="Times New Roman" w:hAnsi="Times New Roman" w:cs="Times New Roman"/>
        </w:rPr>
        <w:t>akan</w:t>
      </w:r>
      <w:proofErr w:type="gramEnd"/>
      <w:r w:rsidRPr="002B7258">
        <w:rPr>
          <w:rFonts w:ascii="Times New Roman" w:hAnsi="Times New Roman" w:cs="Times New Roman"/>
        </w:rPr>
        <w:t xml:space="preserve"> datang.</w:t>
      </w:r>
    </w:p>
    <w:p w:rsidR="005F06FD" w:rsidRDefault="005F06FD" w:rsidP="005F06FD">
      <w:pPr>
        <w:autoSpaceDE w:val="0"/>
        <w:autoSpaceDN w:val="0"/>
        <w:adjustRightInd w:val="0"/>
        <w:spacing w:after="0" w:line="240" w:lineRule="auto"/>
        <w:ind w:left="450" w:hanging="423"/>
        <w:jc w:val="both"/>
        <w:rPr>
          <w:rFonts w:ascii="Arial" w:hAnsi="Arial" w:cs="Arial"/>
        </w:rPr>
      </w:pPr>
    </w:p>
    <w:p w:rsidR="005F06FD" w:rsidRDefault="005F06FD" w:rsidP="005F06FD">
      <w:pPr>
        <w:pStyle w:val="ListParagraph"/>
        <w:spacing w:line="240" w:lineRule="auto"/>
        <w:ind w:left="0"/>
        <w:jc w:val="both"/>
        <w:rPr>
          <w:rFonts w:ascii="Times New Roman" w:hAnsi="Times New Roman" w:cs="Times New Roman"/>
          <w:b/>
          <w:lang w:val="id-ID"/>
        </w:rPr>
      </w:pPr>
      <w:r>
        <w:rPr>
          <w:rFonts w:ascii="Times New Roman" w:hAnsi="Times New Roman" w:cs="Times New Roman"/>
          <w:b/>
          <w:lang w:val="id-ID"/>
        </w:rPr>
        <w:t>Pengukuran Setelah Pengakuan Awal</w:t>
      </w:r>
    </w:p>
    <w:p w:rsidR="005F06FD" w:rsidRPr="005F06FD" w:rsidRDefault="005F06FD" w:rsidP="005F06FD">
      <w:pPr>
        <w:autoSpaceDE w:val="0"/>
        <w:autoSpaceDN w:val="0"/>
        <w:adjustRightInd w:val="0"/>
        <w:spacing w:line="240" w:lineRule="auto"/>
        <w:ind w:firstLine="540"/>
        <w:jc w:val="both"/>
        <w:rPr>
          <w:rFonts w:ascii="Times New Roman" w:hAnsi="Times New Roman" w:cs="Times New Roman"/>
        </w:rPr>
      </w:pPr>
      <w:r w:rsidRPr="005F06FD">
        <w:rPr>
          <w:rFonts w:ascii="Times New Roman" w:hAnsi="Times New Roman" w:cs="Times New Roman"/>
        </w:rPr>
        <w:t xml:space="preserve">Dalam SAK ETAP Bab 15, Entitas harus mengukur seluruh aset tetap setelah pengakuan awal pada beban perolehan dikurang akumulasi penyusutan dan akumulasi kerugian penurunan nilai. </w:t>
      </w:r>
      <w:proofErr w:type="gramStart"/>
      <w:r w:rsidRPr="005F06FD">
        <w:rPr>
          <w:rFonts w:ascii="Times New Roman" w:hAnsi="Times New Roman" w:cs="Times New Roman"/>
        </w:rPr>
        <w:t>Entitas harus mengakui beban pemeliharaan dan reparasi sehari-hari (</w:t>
      </w:r>
      <w:r w:rsidRPr="005F06FD">
        <w:rPr>
          <w:rFonts w:ascii="Times New Roman" w:hAnsi="Times New Roman" w:cs="Times New Roman"/>
          <w:i/>
          <w:iCs/>
        </w:rPr>
        <w:t xml:space="preserve">cost of day-to-day servicing) </w:t>
      </w:r>
      <w:r w:rsidRPr="005F06FD">
        <w:rPr>
          <w:rFonts w:ascii="Times New Roman" w:hAnsi="Times New Roman" w:cs="Times New Roman"/>
        </w:rPr>
        <w:t>dari aset tetap sebagai beban dalam laporan laba rugi pada periode terjadinya.</w:t>
      </w:r>
      <w:proofErr w:type="gramEnd"/>
      <w:r w:rsidRPr="005F06FD">
        <w:rPr>
          <w:rFonts w:ascii="Times New Roman" w:hAnsi="Times New Roman" w:cs="Times New Roman"/>
        </w:rPr>
        <w:t xml:space="preserve"> </w:t>
      </w:r>
      <w:proofErr w:type="gramStart"/>
      <w:r w:rsidRPr="005F06FD">
        <w:rPr>
          <w:rFonts w:ascii="Times New Roman" w:hAnsi="Times New Roman" w:cs="Times New Roman"/>
        </w:rPr>
        <w:t>Penilaian kembali atau reevaluasi aset tetap pada umumnya tidak diperkenankan karena SAK ETAP menganut penilaian aset berdasarkan beban perolehan atau harga pertukaran.</w:t>
      </w:r>
      <w:proofErr w:type="gramEnd"/>
      <w:r w:rsidRPr="005F06FD">
        <w:rPr>
          <w:rFonts w:ascii="Times New Roman" w:hAnsi="Times New Roman" w:cs="Times New Roman"/>
        </w:rPr>
        <w:t xml:space="preserve"> </w:t>
      </w:r>
      <w:proofErr w:type="gramStart"/>
      <w:r w:rsidRPr="005F06FD">
        <w:rPr>
          <w:rFonts w:ascii="Times New Roman" w:hAnsi="Times New Roman" w:cs="Times New Roman"/>
        </w:rPr>
        <w:t>Penyimpangan dari ketentuan ini mungkin dilakukan berdasarkan ketentuan pemerintah.</w:t>
      </w:r>
      <w:proofErr w:type="gramEnd"/>
      <w:r w:rsidRPr="005F06FD">
        <w:rPr>
          <w:rFonts w:ascii="Times New Roman" w:hAnsi="Times New Roman" w:cs="Times New Roman"/>
        </w:rPr>
        <w:t xml:space="preserve"> </w:t>
      </w:r>
    </w:p>
    <w:p w:rsidR="00501DE8" w:rsidRPr="005F06FD" w:rsidRDefault="005F06FD" w:rsidP="005F06FD">
      <w:pPr>
        <w:pStyle w:val="ListParagraph"/>
        <w:spacing w:line="240" w:lineRule="auto"/>
        <w:ind w:left="0"/>
        <w:jc w:val="both"/>
        <w:rPr>
          <w:rFonts w:ascii="Times New Roman" w:hAnsi="Times New Roman" w:cs="Times New Roman"/>
          <w:b/>
          <w:lang w:val="id-ID"/>
        </w:rPr>
      </w:pPr>
      <w:r w:rsidRPr="005F06FD">
        <w:rPr>
          <w:rFonts w:ascii="Times New Roman" w:hAnsi="Times New Roman" w:cs="Times New Roman"/>
          <w:b/>
          <w:lang w:val="id-ID"/>
        </w:rPr>
        <w:t>Penyusutan</w:t>
      </w:r>
    </w:p>
    <w:p w:rsidR="005F06FD" w:rsidRDefault="005F06FD" w:rsidP="005F06FD">
      <w:pPr>
        <w:pStyle w:val="ListParagraph"/>
        <w:spacing w:line="240" w:lineRule="auto"/>
        <w:ind w:left="0"/>
        <w:jc w:val="both"/>
        <w:rPr>
          <w:rFonts w:ascii="Times New Roman" w:hAnsi="Times New Roman" w:cs="Times New Roman"/>
          <w:lang w:val="id-ID"/>
        </w:rPr>
      </w:pPr>
    </w:p>
    <w:p w:rsidR="005F06FD" w:rsidRPr="005F06FD" w:rsidRDefault="005F06FD" w:rsidP="005F06FD">
      <w:pPr>
        <w:pStyle w:val="ListParagraph"/>
        <w:spacing w:after="0" w:line="240" w:lineRule="auto"/>
        <w:ind w:left="0" w:right="-1" w:firstLine="540"/>
        <w:jc w:val="both"/>
        <w:rPr>
          <w:rFonts w:ascii="Times New Roman" w:hAnsi="Times New Roman" w:cs="Times New Roman"/>
          <w:b/>
        </w:rPr>
      </w:pPr>
      <w:proofErr w:type="gramStart"/>
      <w:r w:rsidRPr="005F06FD">
        <w:rPr>
          <w:rFonts w:ascii="Times New Roman" w:hAnsi="Times New Roman" w:cs="Times New Roman"/>
        </w:rPr>
        <w:t>Dalam SAK ETAP Bab 1</w:t>
      </w:r>
      <w:r w:rsidRPr="005F06FD">
        <w:rPr>
          <w:rFonts w:ascii="Times New Roman" w:hAnsi="Times New Roman" w:cs="Times New Roman"/>
          <w:lang w:val="id-ID"/>
        </w:rPr>
        <w:t>5</w:t>
      </w:r>
      <w:r w:rsidRPr="005F06FD">
        <w:rPr>
          <w:rFonts w:ascii="Times New Roman" w:hAnsi="Times New Roman" w:cs="Times New Roman"/>
        </w:rPr>
        <w:t xml:space="preserve"> tentang aset tetap</w:t>
      </w:r>
      <w:r w:rsidRPr="005F06FD">
        <w:rPr>
          <w:rFonts w:ascii="Times New Roman" w:hAnsi="Times New Roman" w:cs="Times New Roman"/>
          <w:b/>
        </w:rPr>
        <w:t xml:space="preserve">, </w:t>
      </w:r>
      <w:r w:rsidRPr="005F06FD">
        <w:rPr>
          <w:rFonts w:ascii="Times New Roman" w:hAnsi="Times New Roman" w:cs="Times New Roman"/>
        </w:rPr>
        <w:t>beban penyusutan harus diakui dalam laporan laba rugi</w:t>
      </w:r>
      <w:r w:rsidRPr="005F06FD">
        <w:rPr>
          <w:rFonts w:ascii="Times New Roman" w:hAnsi="Times New Roman" w:cs="Times New Roman"/>
          <w:lang w:val="id-ID"/>
        </w:rPr>
        <w:t>.</w:t>
      </w:r>
      <w:proofErr w:type="gramEnd"/>
      <w:r w:rsidRPr="005F06FD">
        <w:rPr>
          <w:rFonts w:ascii="Times New Roman" w:hAnsi="Times New Roman" w:cs="Times New Roman"/>
          <w:lang w:val="id-ID"/>
        </w:rPr>
        <w:t xml:space="preserve"> </w:t>
      </w:r>
      <w:proofErr w:type="gramStart"/>
      <w:r w:rsidRPr="005F06FD">
        <w:rPr>
          <w:rFonts w:ascii="Times New Roman" w:hAnsi="Times New Roman" w:cs="Times New Roman"/>
        </w:rPr>
        <w:t>Jumlah dan periode penyusutan entitas harus mengalokasikan jumlah aset yang dapat disusutkan secara sistematis selama umur manfaatnya.</w:t>
      </w:r>
      <w:proofErr w:type="gramEnd"/>
      <w:r w:rsidRPr="005F06FD">
        <w:rPr>
          <w:rFonts w:ascii="Times New Roman" w:hAnsi="Times New Roman" w:cs="Times New Roman"/>
        </w:rPr>
        <w:t xml:space="preserve"> Faktor-faktor seperti perubahan pemakaian aset</w:t>
      </w:r>
      <w:proofErr w:type="gramStart"/>
      <w:r w:rsidRPr="005F06FD">
        <w:rPr>
          <w:rFonts w:ascii="Times New Roman" w:hAnsi="Times New Roman" w:cs="Times New Roman"/>
        </w:rPr>
        <w:t>,perkembangan</w:t>
      </w:r>
      <w:proofErr w:type="gramEnd"/>
      <w:r w:rsidRPr="005F06FD">
        <w:rPr>
          <w:rFonts w:ascii="Times New Roman" w:hAnsi="Times New Roman" w:cs="Times New Roman"/>
        </w:rPr>
        <w:t xml:space="preserve"> teknologi, dan perubahan harga pasar dapat mengindikasikan bahwa umur manfaat aset telah berubah sejak tanggal periode tersebut.</w:t>
      </w:r>
      <w:r w:rsidRPr="005F06FD">
        <w:rPr>
          <w:rFonts w:ascii="Times New Roman" w:hAnsi="Times New Roman" w:cs="Times New Roman"/>
          <w:lang w:val="id-ID"/>
        </w:rPr>
        <w:t xml:space="preserve"> </w:t>
      </w:r>
      <w:proofErr w:type="gramStart"/>
      <w:r w:rsidRPr="005F06FD">
        <w:rPr>
          <w:rFonts w:ascii="Times New Roman" w:hAnsi="Times New Roman" w:cs="Times New Roman"/>
        </w:rPr>
        <w:t>Jika terdapat indikator tersebut, maka entitas harus menelaah ulang estimasi sebelumnya dan mengubah metode penyusutan atau umur manfaat.</w:t>
      </w:r>
      <w:proofErr w:type="gramEnd"/>
    </w:p>
    <w:p w:rsidR="005F06FD" w:rsidRDefault="005F06FD" w:rsidP="005F06FD">
      <w:pPr>
        <w:pStyle w:val="ListParagraph"/>
        <w:spacing w:line="240" w:lineRule="auto"/>
        <w:ind w:left="0"/>
        <w:jc w:val="both"/>
        <w:rPr>
          <w:rFonts w:ascii="Times New Roman" w:hAnsi="Times New Roman" w:cs="Times New Roman"/>
          <w:lang w:val="id-ID"/>
        </w:rPr>
      </w:pPr>
    </w:p>
    <w:p w:rsidR="005F06FD" w:rsidRDefault="005F06FD" w:rsidP="007C29E2">
      <w:pPr>
        <w:pStyle w:val="ListParagraph"/>
        <w:spacing w:line="240" w:lineRule="auto"/>
        <w:ind w:left="0"/>
        <w:jc w:val="both"/>
        <w:rPr>
          <w:rFonts w:ascii="Times New Roman" w:hAnsi="Times New Roman" w:cs="Times New Roman"/>
          <w:b/>
          <w:lang w:val="id-ID"/>
        </w:rPr>
      </w:pPr>
      <w:r w:rsidRPr="005F06FD">
        <w:rPr>
          <w:rFonts w:ascii="Times New Roman" w:hAnsi="Times New Roman" w:cs="Times New Roman"/>
          <w:b/>
          <w:lang w:val="id-ID"/>
        </w:rPr>
        <w:lastRenderedPageBreak/>
        <w:t>Penurunan Nilai</w:t>
      </w:r>
    </w:p>
    <w:p w:rsidR="005F06FD" w:rsidRDefault="005F06FD" w:rsidP="007C29E2">
      <w:pPr>
        <w:pStyle w:val="ListParagraph"/>
        <w:spacing w:line="240" w:lineRule="auto"/>
        <w:ind w:left="0"/>
        <w:jc w:val="both"/>
        <w:rPr>
          <w:rFonts w:ascii="Times New Roman" w:hAnsi="Times New Roman" w:cs="Times New Roman"/>
          <w:b/>
          <w:lang w:val="id-ID"/>
        </w:rPr>
      </w:pPr>
    </w:p>
    <w:p w:rsidR="005F06FD" w:rsidRPr="005F06FD" w:rsidRDefault="005F06FD" w:rsidP="005F06FD">
      <w:pPr>
        <w:pStyle w:val="ListParagraph"/>
        <w:spacing w:before="240" w:after="0" w:line="240" w:lineRule="auto"/>
        <w:ind w:left="0" w:right="-1" w:firstLine="540"/>
        <w:jc w:val="both"/>
        <w:rPr>
          <w:rFonts w:ascii="Times New Roman" w:hAnsi="Times New Roman" w:cs="Times New Roman"/>
          <w:lang w:val="id-ID"/>
        </w:rPr>
      </w:pPr>
      <w:proofErr w:type="gramStart"/>
      <w:r w:rsidRPr="005F06FD">
        <w:rPr>
          <w:rFonts w:ascii="Times New Roman" w:hAnsi="Times New Roman" w:cs="Times New Roman"/>
        </w:rPr>
        <w:t>Dalam SAK ETAP Bab 15 mengatur kompensasi penurunan nilai</w:t>
      </w:r>
      <w:r w:rsidRPr="005F06FD">
        <w:rPr>
          <w:rFonts w:ascii="Times New Roman" w:hAnsi="Times New Roman" w:cs="Times New Roman"/>
          <w:lang w:val="id-ID"/>
        </w:rPr>
        <w:t xml:space="preserve"> </w:t>
      </w:r>
      <w:r w:rsidRPr="005F06FD">
        <w:rPr>
          <w:rFonts w:ascii="Times New Roman" w:hAnsi="Times New Roman" w:cs="Times New Roman"/>
        </w:rPr>
        <w:t>entitas harus mengakui kompensasi dari pihak ketiga atas penurunan nilai, kehilangan, atau penghentian aset tetap dalam laporan laba rugi hanya jika kompensasi tersebut menjadi terutang.</w:t>
      </w:r>
      <w:proofErr w:type="gramEnd"/>
    </w:p>
    <w:p w:rsidR="005F06FD" w:rsidRPr="005F06FD" w:rsidRDefault="005F06FD" w:rsidP="005F06FD">
      <w:pPr>
        <w:pStyle w:val="ListParagraph"/>
        <w:spacing w:line="240" w:lineRule="auto"/>
        <w:ind w:left="0"/>
        <w:jc w:val="both"/>
        <w:rPr>
          <w:rFonts w:ascii="Times New Roman" w:hAnsi="Times New Roman" w:cs="Times New Roman"/>
          <w:b/>
          <w:lang w:val="id-ID"/>
        </w:rPr>
      </w:pPr>
    </w:p>
    <w:p w:rsidR="005F06FD" w:rsidRDefault="005F06FD" w:rsidP="007C29E2">
      <w:pPr>
        <w:pStyle w:val="ListParagraph"/>
        <w:spacing w:line="240" w:lineRule="auto"/>
        <w:ind w:left="0"/>
        <w:jc w:val="both"/>
        <w:rPr>
          <w:rFonts w:ascii="Times New Roman" w:hAnsi="Times New Roman" w:cs="Times New Roman"/>
          <w:b/>
          <w:lang w:val="id-ID"/>
        </w:rPr>
      </w:pPr>
      <w:r w:rsidRPr="005F06FD">
        <w:rPr>
          <w:rFonts w:ascii="Times New Roman" w:hAnsi="Times New Roman" w:cs="Times New Roman"/>
          <w:b/>
          <w:lang w:val="id-ID"/>
        </w:rPr>
        <w:t>Penghentian Pengakuan</w:t>
      </w:r>
    </w:p>
    <w:p w:rsidR="005F06FD" w:rsidRDefault="005F06FD" w:rsidP="007C29E2">
      <w:pPr>
        <w:pStyle w:val="ListParagraph"/>
        <w:spacing w:line="240" w:lineRule="auto"/>
        <w:ind w:left="0"/>
        <w:jc w:val="both"/>
        <w:rPr>
          <w:rFonts w:ascii="Times New Roman" w:hAnsi="Times New Roman" w:cs="Times New Roman"/>
          <w:b/>
          <w:lang w:val="id-ID"/>
        </w:rPr>
      </w:pPr>
    </w:p>
    <w:p w:rsidR="005F06FD" w:rsidRPr="005F06FD" w:rsidRDefault="005F06FD" w:rsidP="005F06FD">
      <w:pPr>
        <w:pStyle w:val="ListParagraph"/>
        <w:spacing w:after="0" w:line="240" w:lineRule="auto"/>
        <w:ind w:left="0" w:right="-1" w:firstLine="540"/>
        <w:jc w:val="both"/>
        <w:rPr>
          <w:rFonts w:ascii="Times New Roman" w:hAnsi="Times New Roman" w:cs="Times New Roman"/>
        </w:rPr>
      </w:pPr>
      <w:r w:rsidRPr="005F06FD">
        <w:rPr>
          <w:rFonts w:ascii="Times New Roman" w:hAnsi="Times New Roman" w:cs="Times New Roman"/>
        </w:rPr>
        <w:t>Dalam SAK ETAP Bab 15 tentang aset tetap, Entitas harus menghentikan pengakuan aset tetap pada saat:</w:t>
      </w:r>
    </w:p>
    <w:p w:rsidR="005F06FD" w:rsidRPr="005F06FD" w:rsidRDefault="005F06FD" w:rsidP="00653BDA">
      <w:pPr>
        <w:pStyle w:val="ListParagraph"/>
        <w:numPr>
          <w:ilvl w:val="1"/>
          <w:numId w:val="7"/>
        </w:numPr>
        <w:autoSpaceDE w:val="0"/>
        <w:autoSpaceDN w:val="0"/>
        <w:adjustRightInd w:val="0"/>
        <w:spacing w:after="0" w:line="240" w:lineRule="auto"/>
        <w:ind w:left="450" w:hanging="450"/>
        <w:jc w:val="both"/>
        <w:rPr>
          <w:rFonts w:ascii="Times New Roman" w:hAnsi="Times New Roman" w:cs="Times New Roman"/>
        </w:rPr>
      </w:pPr>
      <w:r w:rsidRPr="005F06FD">
        <w:rPr>
          <w:rFonts w:ascii="Times New Roman" w:hAnsi="Times New Roman" w:cs="Times New Roman"/>
        </w:rPr>
        <w:t>Dilepaskan; atau</w:t>
      </w:r>
    </w:p>
    <w:p w:rsidR="005F06FD" w:rsidRPr="00B53891" w:rsidRDefault="005F06FD" w:rsidP="00653BDA">
      <w:pPr>
        <w:pStyle w:val="ListParagraph"/>
        <w:numPr>
          <w:ilvl w:val="1"/>
          <w:numId w:val="7"/>
        </w:numPr>
        <w:autoSpaceDE w:val="0"/>
        <w:autoSpaceDN w:val="0"/>
        <w:adjustRightInd w:val="0"/>
        <w:spacing w:after="0" w:line="240" w:lineRule="auto"/>
        <w:ind w:left="450" w:hanging="450"/>
        <w:jc w:val="both"/>
        <w:rPr>
          <w:rFonts w:ascii="Times New Roman" w:hAnsi="Times New Roman" w:cs="Times New Roman"/>
        </w:rPr>
      </w:pPr>
      <w:r w:rsidRPr="005F06FD">
        <w:rPr>
          <w:rFonts w:ascii="Times New Roman" w:hAnsi="Times New Roman" w:cs="Times New Roman"/>
        </w:rPr>
        <w:t>Tidak ada manfaat ekonomi masa depan yang diekspektasikan dari penggunaan atau pelepasannya.</w:t>
      </w:r>
    </w:p>
    <w:p w:rsidR="00B53891" w:rsidRPr="005F06FD" w:rsidRDefault="00B53891" w:rsidP="00B53891">
      <w:pPr>
        <w:pStyle w:val="ListParagraph"/>
        <w:autoSpaceDE w:val="0"/>
        <w:autoSpaceDN w:val="0"/>
        <w:adjustRightInd w:val="0"/>
        <w:spacing w:after="0" w:line="240" w:lineRule="auto"/>
        <w:ind w:left="0" w:firstLine="567"/>
        <w:jc w:val="both"/>
        <w:rPr>
          <w:rFonts w:ascii="Times New Roman" w:hAnsi="Times New Roman" w:cs="Times New Roman"/>
        </w:rPr>
      </w:pPr>
      <w:r w:rsidRPr="002B7258">
        <w:rPr>
          <w:rFonts w:ascii="Times New Roman" w:hAnsi="Times New Roman" w:cs="Times New Roman"/>
        </w:rPr>
        <w:t xml:space="preserve">Laba atau rugi yang timbul dari penghentian pengakuan aset tetap harus dilaporkan dalam laporan laba rugi ketika aset tersebut dihentikan </w:t>
      </w:r>
      <w:proofErr w:type="gramStart"/>
      <w:r w:rsidRPr="002B7258">
        <w:rPr>
          <w:rFonts w:ascii="Times New Roman" w:hAnsi="Times New Roman" w:cs="Times New Roman"/>
        </w:rPr>
        <w:t>pengakuannya.Laba  tersebut</w:t>
      </w:r>
      <w:proofErr w:type="gramEnd"/>
      <w:r w:rsidRPr="002B7258">
        <w:rPr>
          <w:rFonts w:ascii="Times New Roman" w:hAnsi="Times New Roman" w:cs="Times New Roman"/>
        </w:rPr>
        <w:t xml:space="preserve"> tidak boleh diklasifikasikan sebagai pendapatan.</w:t>
      </w:r>
    </w:p>
    <w:p w:rsidR="005F06FD" w:rsidRDefault="005F06FD" w:rsidP="007C29E2">
      <w:pPr>
        <w:pStyle w:val="ListParagraph"/>
        <w:spacing w:line="240" w:lineRule="auto"/>
        <w:ind w:left="0"/>
        <w:jc w:val="both"/>
        <w:rPr>
          <w:rFonts w:ascii="Times New Roman" w:hAnsi="Times New Roman" w:cs="Times New Roman"/>
          <w:b/>
          <w:lang w:val="id-ID"/>
        </w:rPr>
      </w:pPr>
    </w:p>
    <w:p w:rsidR="00B53891" w:rsidRPr="005F06FD" w:rsidRDefault="00B53891" w:rsidP="007C29E2">
      <w:pPr>
        <w:pStyle w:val="ListParagraph"/>
        <w:spacing w:line="240" w:lineRule="auto"/>
        <w:ind w:left="0"/>
        <w:jc w:val="both"/>
        <w:rPr>
          <w:rFonts w:ascii="Times New Roman" w:hAnsi="Times New Roman" w:cs="Times New Roman"/>
          <w:b/>
          <w:lang w:val="id-ID"/>
        </w:rPr>
      </w:pPr>
    </w:p>
    <w:p w:rsidR="005F06FD" w:rsidRPr="00B53891" w:rsidRDefault="005F06FD" w:rsidP="00B53891">
      <w:pPr>
        <w:pStyle w:val="ListParagraph"/>
        <w:numPr>
          <w:ilvl w:val="0"/>
          <w:numId w:val="3"/>
        </w:numPr>
        <w:tabs>
          <w:tab w:val="left" w:pos="540"/>
        </w:tabs>
        <w:spacing w:before="120" w:line="240" w:lineRule="auto"/>
        <w:ind w:left="426" w:hanging="426"/>
        <w:jc w:val="both"/>
        <w:rPr>
          <w:rFonts w:ascii="Times New Roman" w:hAnsi="Times New Roman" w:cs="Times New Roman"/>
          <w:b/>
        </w:rPr>
      </w:pPr>
      <w:r w:rsidRPr="00B53891">
        <w:rPr>
          <w:rFonts w:ascii="Times New Roman" w:hAnsi="Times New Roman" w:cs="Times New Roman"/>
          <w:b/>
        </w:rPr>
        <w:t>Kerangka Pikir</w:t>
      </w:r>
    </w:p>
    <w:p w:rsidR="005F06FD" w:rsidRPr="00516961" w:rsidRDefault="005F06FD" w:rsidP="00516961">
      <w:pPr>
        <w:spacing w:line="240" w:lineRule="auto"/>
        <w:ind w:right="-1" w:firstLine="630"/>
        <w:jc w:val="both"/>
        <w:rPr>
          <w:rFonts w:ascii="Times New Roman" w:hAnsi="Times New Roman" w:cs="Times New Roman"/>
        </w:rPr>
      </w:pPr>
      <w:r w:rsidRPr="00516961">
        <w:rPr>
          <w:rFonts w:ascii="Times New Roman" w:hAnsi="Times New Roman" w:cs="Times New Roman"/>
        </w:rPr>
        <w:t xml:space="preserve">Untuk memberikan gambaran terhadap alur pemikiran agar lebih jelas, maka </w:t>
      </w:r>
      <w:proofErr w:type="gramStart"/>
      <w:r w:rsidRPr="00516961">
        <w:rPr>
          <w:rFonts w:ascii="Times New Roman" w:hAnsi="Times New Roman" w:cs="Times New Roman"/>
        </w:rPr>
        <w:t>akan</w:t>
      </w:r>
      <w:proofErr w:type="gramEnd"/>
      <w:r w:rsidRPr="00516961">
        <w:rPr>
          <w:rFonts w:ascii="Times New Roman" w:hAnsi="Times New Roman" w:cs="Times New Roman"/>
        </w:rPr>
        <w:t xml:space="preserve"> dijelaskan sebagai berikut:</w:t>
      </w:r>
    </w:p>
    <w:p w:rsidR="005F06FD" w:rsidRPr="00516961" w:rsidRDefault="005F06FD" w:rsidP="005F06FD">
      <w:pPr>
        <w:tabs>
          <w:tab w:val="left" w:pos="567"/>
          <w:tab w:val="left" w:pos="1134"/>
          <w:tab w:val="left" w:pos="2127"/>
        </w:tabs>
        <w:spacing w:line="480" w:lineRule="auto"/>
        <w:ind w:right="-1" w:hanging="1418"/>
        <w:jc w:val="both"/>
        <w:rPr>
          <w:rFonts w:ascii="Times New Roman" w:hAnsi="Times New Roman" w:cs="Times New Roman"/>
        </w:rPr>
      </w:pPr>
      <w:r w:rsidRPr="00516961">
        <w:rPr>
          <w:rFonts w:ascii="Times New Roman" w:hAnsi="Times New Roman" w:cs="Times New Roman"/>
          <w:noProof/>
          <w:lang w:val="id-ID" w:eastAsia="id-ID"/>
        </w:rPr>
        <mc:AlternateContent>
          <mc:Choice Requires="wps">
            <w:drawing>
              <wp:anchor distT="0" distB="0" distL="114300" distR="114300" simplePos="0" relativeHeight="251691008" behindDoc="0" locked="0" layoutInCell="1" allowOverlap="1" wp14:anchorId="0A35AA30" wp14:editId="47CEB034">
                <wp:simplePos x="0" y="0"/>
                <wp:positionH relativeFrom="column">
                  <wp:posOffset>826770</wp:posOffset>
                </wp:positionH>
                <wp:positionV relativeFrom="paragraph">
                  <wp:posOffset>52705</wp:posOffset>
                </wp:positionV>
                <wp:extent cx="3772535" cy="581025"/>
                <wp:effectExtent l="0" t="0" r="18415"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2535" cy="581025"/>
                        </a:xfrm>
                        <a:prstGeom prst="rect">
                          <a:avLst/>
                        </a:prstGeom>
                        <a:solidFill>
                          <a:srgbClr val="FFFFFF"/>
                        </a:solidFill>
                        <a:ln w="9525">
                          <a:solidFill>
                            <a:srgbClr val="000000"/>
                          </a:solidFill>
                          <a:miter lim="800000"/>
                          <a:headEnd/>
                          <a:tailEnd/>
                        </a:ln>
                      </wps:spPr>
                      <wps:txbx>
                        <w:txbxContent>
                          <w:p w:rsidR="008B3308" w:rsidRDefault="008B3308" w:rsidP="00516961">
                            <w:pPr>
                              <w:spacing w:after="0" w:line="240" w:lineRule="auto"/>
                              <w:jc w:val="center"/>
                              <w:rPr>
                                <w:rFonts w:ascii="Times New Roman" w:hAnsi="Times New Roman" w:cs="Times New Roman"/>
                                <w:lang w:val="id-ID"/>
                              </w:rPr>
                            </w:pPr>
                            <w:r w:rsidRPr="00516961">
                              <w:rPr>
                                <w:rFonts w:ascii="Times New Roman" w:hAnsi="Times New Roman" w:cs="Times New Roman"/>
                              </w:rPr>
                              <w:t xml:space="preserve">Judul </w:t>
                            </w:r>
                            <w:proofErr w:type="gramStart"/>
                            <w:r w:rsidRPr="00516961">
                              <w:rPr>
                                <w:rFonts w:ascii="Times New Roman" w:hAnsi="Times New Roman" w:cs="Times New Roman"/>
                              </w:rPr>
                              <w:t>Penelitian :</w:t>
                            </w:r>
                            <w:proofErr w:type="gramEnd"/>
                          </w:p>
                          <w:p w:rsidR="008B3308" w:rsidRPr="00516961" w:rsidRDefault="008B3308" w:rsidP="005F06FD">
                            <w:pPr>
                              <w:spacing w:after="0" w:line="240" w:lineRule="auto"/>
                              <w:contextualSpacing/>
                              <w:jc w:val="center"/>
                              <w:rPr>
                                <w:rFonts w:ascii="Times New Roman" w:hAnsi="Times New Roman" w:cs="Times New Roman"/>
                              </w:rPr>
                            </w:pPr>
                            <w:r w:rsidRPr="00516961">
                              <w:rPr>
                                <w:rFonts w:ascii="Times New Roman" w:hAnsi="Times New Roman" w:cs="Times New Roman"/>
                              </w:rPr>
                              <w:t xml:space="preserve">Analisis Perlakuan Akuntansi Aset Tetap </w:t>
                            </w:r>
                          </w:p>
                          <w:p w:rsidR="008B3308" w:rsidRPr="00B53891" w:rsidRDefault="00B53891" w:rsidP="005F06FD">
                            <w:pPr>
                              <w:spacing w:after="0" w:line="480" w:lineRule="auto"/>
                              <w:jc w:val="center"/>
                              <w:rPr>
                                <w:rFonts w:ascii="Times New Roman" w:hAnsi="Times New Roman" w:cs="Times New Roman"/>
                                <w:lang w:val="id-ID"/>
                              </w:rPr>
                            </w:pPr>
                            <w:r>
                              <w:rPr>
                                <w:rFonts w:ascii="Times New Roman" w:hAnsi="Times New Roman" w:cs="Times New Roman"/>
                              </w:rPr>
                              <w:t>Pada CV. Victory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left:0;text-align:left;margin-left:65.1pt;margin-top:4.15pt;width:297.05pt;height:4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">
                <v:textbox>
                  <w:txbxContent>
                    <w:p w:rsidR="008B3308" w:rsidRDefault="008B3308" w:rsidP="00516961">
                      <w:pPr>
                        <w:spacing w:after="0" w:line="240" w:lineRule="auto"/>
                        <w:jc w:val="center"/>
                        <w:rPr>
                          <w:rFonts w:ascii="Times New Roman" w:hAnsi="Times New Roman" w:cs="Times New Roman"/>
                          <w:lang w:val="id-ID"/>
                        </w:rPr>
                      </w:pPr>
                      <w:r w:rsidRPr="00516961">
                        <w:rPr>
                          <w:rFonts w:ascii="Times New Roman" w:hAnsi="Times New Roman" w:cs="Times New Roman"/>
                        </w:rPr>
                        <w:t xml:space="preserve">Judul </w:t>
                      </w:r>
                      <w:proofErr w:type="gramStart"/>
                      <w:r w:rsidRPr="00516961">
                        <w:rPr>
                          <w:rFonts w:ascii="Times New Roman" w:hAnsi="Times New Roman" w:cs="Times New Roman"/>
                        </w:rPr>
                        <w:t>Penelitian :</w:t>
                      </w:r>
                      <w:proofErr w:type="gramEnd"/>
                    </w:p>
                    <w:p w:rsidR="008B3308" w:rsidRPr="00516961" w:rsidRDefault="008B3308" w:rsidP="005F06FD">
                      <w:pPr>
                        <w:spacing w:after="0" w:line="240" w:lineRule="auto"/>
                        <w:contextualSpacing/>
                        <w:jc w:val="center"/>
                        <w:rPr>
                          <w:rFonts w:ascii="Times New Roman" w:hAnsi="Times New Roman" w:cs="Times New Roman"/>
                        </w:rPr>
                      </w:pPr>
                      <w:r w:rsidRPr="00516961">
                        <w:rPr>
                          <w:rFonts w:ascii="Times New Roman" w:hAnsi="Times New Roman" w:cs="Times New Roman"/>
                        </w:rPr>
                        <w:t xml:space="preserve">Analisis Perlakuan Akuntansi Aset Tetap </w:t>
                      </w:r>
                    </w:p>
                    <w:p w:rsidR="008B3308" w:rsidRPr="00B53891" w:rsidRDefault="00B53891" w:rsidP="005F06FD">
                      <w:pPr>
                        <w:spacing w:after="0" w:line="480" w:lineRule="auto"/>
                        <w:jc w:val="center"/>
                        <w:rPr>
                          <w:rFonts w:ascii="Times New Roman" w:hAnsi="Times New Roman" w:cs="Times New Roman"/>
                          <w:lang w:val="id-ID"/>
                        </w:rPr>
                      </w:pPr>
                      <w:r>
                        <w:rPr>
                          <w:rFonts w:ascii="Times New Roman" w:hAnsi="Times New Roman" w:cs="Times New Roman"/>
                        </w:rPr>
                        <w:t>Pada CV. Victory Engineering</w:t>
                      </w:r>
                    </w:p>
                  </w:txbxContent>
                </v:textbox>
              </v:rect>
            </w:pict>
          </mc:Fallback>
        </mc:AlternateContent>
      </w:r>
    </w:p>
    <w:p w:rsidR="005F06FD" w:rsidRPr="00516961" w:rsidRDefault="00516961" w:rsidP="005F06FD">
      <w:pPr>
        <w:tabs>
          <w:tab w:val="left" w:pos="426"/>
          <w:tab w:val="left" w:pos="1134"/>
          <w:tab w:val="left" w:pos="2127"/>
        </w:tabs>
        <w:spacing w:line="480" w:lineRule="auto"/>
        <w:ind w:left="426" w:right="-1" w:hanging="1418"/>
        <w:jc w:val="both"/>
        <w:rPr>
          <w:rFonts w:ascii="Times New Roman" w:hAnsi="Times New Roman" w:cs="Times New Roman"/>
        </w:rPr>
      </w:pPr>
      <w:r w:rsidRPr="00516961">
        <w:rPr>
          <w:rFonts w:ascii="Times New Roman" w:hAnsi="Times New Roman" w:cs="Times New Roman"/>
          <w:noProof/>
          <w:lang w:val="id-ID" w:eastAsia="id-ID"/>
        </w:rPr>
        <mc:AlternateContent>
          <mc:Choice Requires="wps">
            <w:drawing>
              <wp:anchor distT="0" distB="0" distL="114300" distR="114300" simplePos="0" relativeHeight="251702272" behindDoc="0" locked="0" layoutInCell="1" allowOverlap="1" wp14:anchorId="42871A5F" wp14:editId="540B9024">
                <wp:simplePos x="0" y="0"/>
                <wp:positionH relativeFrom="column">
                  <wp:posOffset>1368425</wp:posOffset>
                </wp:positionH>
                <wp:positionV relativeFrom="paragraph">
                  <wp:posOffset>381000</wp:posOffset>
                </wp:positionV>
                <wp:extent cx="2734945" cy="635"/>
                <wp:effectExtent l="0" t="0" r="27305" b="3746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49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107.75pt;margin-top:30pt;width:215.35pt;height:.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"/>
            </w:pict>
          </mc:Fallback>
        </mc:AlternateContent>
      </w:r>
      <w:r w:rsidR="005F06FD" w:rsidRPr="00516961">
        <w:rPr>
          <w:rFonts w:ascii="Times New Roman" w:hAnsi="Times New Roman" w:cs="Times New Roman"/>
          <w:noProof/>
          <w:lang w:val="id-ID" w:eastAsia="id-ID"/>
        </w:rPr>
        <mc:AlternateContent>
          <mc:Choice Requires="wps">
            <w:drawing>
              <wp:anchor distT="0" distB="0" distL="114300" distR="114300" simplePos="0" relativeHeight="251697152" behindDoc="0" locked="0" layoutInCell="1" allowOverlap="1" wp14:anchorId="5BF37EFB" wp14:editId="275B5CB8">
                <wp:simplePos x="0" y="0"/>
                <wp:positionH relativeFrom="column">
                  <wp:posOffset>2577465</wp:posOffset>
                </wp:positionH>
                <wp:positionV relativeFrom="paragraph">
                  <wp:posOffset>282892</wp:posOffset>
                </wp:positionV>
                <wp:extent cx="205740" cy="0"/>
                <wp:effectExtent l="45720" t="0" r="87630" b="6858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57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202.95pt;margin-top:22.25pt;width:16.2pt;height:0;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">
                <v:stroke endarrow="block"/>
              </v:shape>
            </w:pict>
          </mc:Fallback>
        </mc:AlternateContent>
      </w:r>
    </w:p>
    <w:p w:rsidR="005F06FD" w:rsidRPr="00516961" w:rsidRDefault="00516961" w:rsidP="005F06FD">
      <w:pPr>
        <w:tabs>
          <w:tab w:val="left" w:pos="426"/>
          <w:tab w:val="left" w:pos="1134"/>
          <w:tab w:val="left" w:pos="2127"/>
        </w:tabs>
        <w:spacing w:line="480" w:lineRule="auto"/>
        <w:ind w:left="426" w:right="-1" w:hanging="1418"/>
        <w:jc w:val="both"/>
        <w:rPr>
          <w:rFonts w:ascii="Times New Roman" w:hAnsi="Times New Roman" w:cs="Times New Roman"/>
        </w:rPr>
      </w:pPr>
      <w:r w:rsidRPr="00516961">
        <w:rPr>
          <w:rFonts w:ascii="Times New Roman" w:hAnsi="Times New Roman" w:cs="Times New Roman"/>
          <w:noProof/>
          <w:lang w:val="id-ID" w:eastAsia="id-ID"/>
        </w:rPr>
        <mc:AlternateContent>
          <mc:Choice Requires="wps">
            <w:drawing>
              <wp:anchor distT="0" distB="0" distL="114300" distR="114300" simplePos="0" relativeHeight="251692032" behindDoc="0" locked="0" layoutInCell="1" allowOverlap="1" wp14:anchorId="0C0A439A" wp14:editId="00D014C3">
                <wp:simplePos x="0" y="0"/>
                <wp:positionH relativeFrom="column">
                  <wp:posOffset>293370</wp:posOffset>
                </wp:positionH>
                <wp:positionV relativeFrom="paragraph">
                  <wp:posOffset>165100</wp:posOffset>
                </wp:positionV>
                <wp:extent cx="2252345" cy="625475"/>
                <wp:effectExtent l="0" t="0" r="14605" b="222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625475"/>
                        </a:xfrm>
                        <a:prstGeom prst="rect">
                          <a:avLst/>
                        </a:prstGeom>
                        <a:solidFill>
                          <a:srgbClr val="FFFFFF"/>
                        </a:solidFill>
                        <a:ln w="9525">
                          <a:solidFill>
                            <a:srgbClr val="000000"/>
                          </a:solidFill>
                          <a:miter lim="800000"/>
                          <a:headEnd/>
                          <a:tailEnd/>
                        </a:ln>
                      </wps:spPr>
                      <wps:txbx>
                        <w:txbxContent>
                          <w:p w:rsidR="008B3308" w:rsidRPr="00B53891" w:rsidRDefault="00B53891" w:rsidP="005F06FD">
                            <w:pPr>
                              <w:tabs>
                                <w:tab w:val="left" w:pos="426"/>
                              </w:tabs>
                              <w:spacing w:line="240" w:lineRule="auto"/>
                              <w:jc w:val="center"/>
                              <w:rPr>
                                <w:rFonts w:ascii="Times New Roman" w:hAnsi="Times New Roman" w:cs="Times New Roman"/>
                                <w:lang w:val="id-ID"/>
                              </w:rPr>
                            </w:pPr>
                            <w:r>
                              <w:rPr>
                                <w:rFonts w:ascii="Times New Roman" w:hAnsi="Times New Roman" w:cs="Times New Roman"/>
                                <w:lang w:val="id-ID"/>
                              </w:rPr>
                              <w:t>Standar Akuntansi Keuangan Entitas Tanpa Akuntabilitas Publik Bab 15 tentang Aset Tetap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left:0;text-align:left;margin-left:23.1pt;margin-top:13pt;width:177.35pt;height:4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">
                <v:textbox>
                  <w:txbxContent>
                    <w:p w:rsidR="008B3308" w:rsidRPr="00B53891" w:rsidRDefault="00B53891" w:rsidP="005F06FD">
                      <w:pPr>
                        <w:tabs>
                          <w:tab w:val="left" w:pos="426"/>
                        </w:tabs>
                        <w:spacing w:line="240" w:lineRule="auto"/>
                        <w:jc w:val="center"/>
                        <w:rPr>
                          <w:rFonts w:ascii="Times New Roman" w:hAnsi="Times New Roman" w:cs="Times New Roman"/>
                          <w:lang w:val="id-ID"/>
                        </w:rPr>
                      </w:pPr>
                      <w:r>
                        <w:rPr>
                          <w:rFonts w:ascii="Times New Roman" w:hAnsi="Times New Roman" w:cs="Times New Roman"/>
                          <w:lang w:val="id-ID"/>
                        </w:rPr>
                        <w:t>Standar Akuntansi Keuangan Entitas Tanpa Akuntabilitas Publik Bab 15 tentang Aset Tetap</w:t>
                      </w:r>
                    </w:p>
                  </w:txbxContent>
                </v:textbox>
              </v:rect>
            </w:pict>
          </mc:Fallback>
        </mc:AlternateContent>
      </w:r>
      <w:r w:rsidRPr="00516961">
        <w:rPr>
          <w:rFonts w:ascii="Times New Roman" w:hAnsi="Times New Roman" w:cs="Times New Roman"/>
          <w:noProof/>
          <w:lang w:val="id-ID" w:eastAsia="id-ID"/>
        </w:rPr>
        <mc:AlternateContent>
          <mc:Choice Requires="wps">
            <w:drawing>
              <wp:anchor distT="0" distB="0" distL="114300" distR="114300" simplePos="0" relativeHeight="251693056" behindDoc="0" locked="0" layoutInCell="1" allowOverlap="1" wp14:anchorId="7BBC4772" wp14:editId="010DDDFF">
                <wp:simplePos x="0" y="0"/>
                <wp:positionH relativeFrom="column">
                  <wp:posOffset>2912745</wp:posOffset>
                </wp:positionH>
                <wp:positionV relativeFrom="paragraph">
                  <wp:posOffset>168910</wp:posOffset>
                </wp:positionV>
                <wp:extent cx="1933575" cy="625475"/>
                <wp:effectExtent l="0" t="0" r="28575" b="222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625475"/>
                        </a:xfrm>
                        <a:prstGeom prst="rect">
                          <a:avLst/>
                        </a:prstGeom>
                        <a:solidFill>
                          <a:srgbClr val="FFFFFF"/>
                        </a:solidFill>
                        <a:ln w="9525">
                          <a:solidFill>
                            <a:srgbClr val="000000"/>
                          </a:solidFill>
                          <a:miter lim="800000"/>
                          <a:headEnd/>
                          <a:tailEnd/>
                        </a:ln>
                      </wps:spPr>
                      <wps:txbx>
                        <w:txbxContent>
                          <w:p w:rsidR="008B3308" w:rsidRPr="00B53891" w:rsidRDefault="008B3308" w:rsidP="005F06FD">
                            <w:pPr>
                              <w:spacing w:after="0"/>
                              <w:jc w:val="center"/>
                              <w:rPr>
                                <w:rFonts w:ascii="Times New Roman" w:hAnsi="Times New Roman" w:cs="Times New Roman"/>
                                <w:lang w:val="id-ID"/>
                              </w:rPr>
                            </w:pPr>
                            <w:r w:rsidRPr="00516961">
                              <w:rPr>
                                <w:rFonts w:ascii="Times New Roman" w:hAnsi="Times New Roman" w:cs="Times New Roman"/>
                              </w:rPr>
                              <w:t>Perlakuan Akuntansi Aset Tetap</w:t>
                            </w:r>
                            <w:r w:rsidR="00B53891">
                              <w:rPr>
                                <w:rFonts w:ascii="Times New Roman" w:hAnsi="Times New Roman" w:cs="Times New Roman"/>
                              </w:rPr>
                              <w:t xml:space="preserve"> </w:t>
                            </w:r>
                            <w:r w:rsidR="00B53891">
                              <w:rPr>
                                <w:rFonts w:ascii="Times New Roman" w:hAnsi="Times New Roman" w:cs="Times New Roman"/>
                                <w:lang w:val="id-ID"/>
                              </w:rPr>
                              <w:t>Pada CV. Victory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8" style="position:absolute;left:0;text-align:left;margin-left:229.35pt;margin-top:13.3pt;width:152.25pt;height:4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">
                <v:textbox>
                  <w:txbxContent>
                    <w:p w:rsidR="008B3308" w:rsidRPr="00B53891" w:rsidRDefault="008B3308" w:rsidP="005F06FD">
                      <w:pPr>
                        <w:spacing w:after="0"/>
                        <w:jc w:val="center"/>
                        <w:rPr>
                          <w:rFonts w:ascii="Times New Roman" w:hAnsi="Times New Roman" w:cs="Times New Roman"/>
                          <w:lang w:val="id-ID"/>
                        </w:rPr>
                      </w:pPr>
                      <w:r w:rsidRPr="00516961">
                        <w:rPr>
                          <w:rFonts w:ascii="Times New Roman" w:hAnsi="Times New Roman" w:cs="Times New Roman"/>
                        </w:rPr>
                        <w:t>Perlakuan Akuntansi Aset Tetap</w:t>
                      </w:r>
                      <w:r w:rsidR="00B53891">
                        <w:rPr>
                          <w:rFonts w:ascii="Times New Roman" w:hAnsi="Times New Roman" w:cs="Times New Roman"/>
                        </w:rPr>
                        <w:t xml:space="preserve"> </w:t>
                      </w:r>
                      <w:r w:rsidR="00B53891">
                        <w:rPr>
                          <w:rFonts w:ascii="Times New Roman" w:hAnsi="Times New Roman" w:cs="Times New Roman"/>
                          <w:lang w:val="id-ID"/>
                        </w:rPr>
                        <w:t>Pada CV. Victory Engineering</w:t>
                      </w:r>
                    </w:p>
                  </w:txbxContent>
                </v:textbox>
              </v:rect>
            </w:pict>
          </mc:Fallback>
        </mc:AlternateContent>
      </w:r>
      <w:r w:rsidRPr="00516961">
        <w:rPr>
          <w:rFonts w:ascii="Times New Roman" w:hAnsi="Times New Roman" w:cs="Times New Roman"/>
          <w:noProof/>
          <w:lang w:val="id-ID" w:eastAsia="id-ID"/>
        </w:rPr>
        <mc:AlternateContent>
          <mc:Choice Requires="wps">
            <w:drawing>
              <wp:anchor distT="0" distB="0" distL="114300" distR="114300" simplePos="0" relativeHeight="251704320" behindDoc="0" locked="0" layoutInCell="1" allowOverlap="1" wp14:anchorId="1B7690CB" wp14:editId="2E9D70A6">
                <wp:simplePos x="0" y="0"/>
                <wp:positionH relativeFrom="column">
                  <wp:posOffset>3992245</wp:posOffset>
                </wp:positionH>
                <wp:positionV relativeFrom="paragraph">
                  <wp:posOffset>46990</wp:posOffset>
                </wp:positionV>
                <wp:extent cx="232410" cy="635"/>
                <wp:effectExtent l="1587" t="0" r="35878" b="16827"/>
                <wp:wrapNone/>
                <wp:docPr id="25" name="Elb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241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5" o:spid="_x0000_s1026" type="#_x0000_t34" style="position:absolute;margin-left:314.35pt;margin-top:3.7pt;width:18.3pt;height:.05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"/>
            </w:pict>
          </mc:Fallback>
        </mc:AlternateContent>
      </w:r>
      <w:r w:rsidRPr="00516961">
        <w:rPr>
          <w:rFonts w:ascii="Times New Roman" w:hAnsi="Times New Roman" w:cs="Times New Roman"/>
          <w:noProof/>
          <w:lang w:val="id-ID" w:eastAsia="id-ID"/>
        </w:rPr>
        <mc:AlternateContent>
          <mc:Choice Requires="wps">
            <w:drawing>
              <wp:anchor distT="0" distB="0" distL="114300" distR="114300" simplePos="0" relativeHeight="251703296" behindDoc="0" locked="0" layoutInCell="1" allowOverlap="1" wp14:anchorId="68F74CEB" wp14:editId="724ED18C">
                <wp:simplePos x="0" y="0"/>
                <wp:positionH relativeFrom="column">
                  <wp:posOffset>1257300</wp:posOffset>
                </wp:positionH>
                <wp:positionV relativeFrom="paragraph">
                  <wp:posOffset>47625</wp:posOffset>
                </wp:positionV>
                <wp:extent cx="231775" cy="635"/>
                <wp:effectExtent l="1270" t="0" r="36195" b="17145"/>
                <wp:wrapNone/>
                <wp:docPr id="26" name="Elb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1775" cy="635"/>
                        </a:xfrm>
                        <a:prstGeom prst="bentConnector3">
                          <a:avLst>
                            <a:gd name="adj1" fmla="val 4986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6" o:spid="_x0000_s1026" type="#_x0000_t34" style="position:absolute;margin-left:99pt;margin-top:3.75pt;width:18.25pt;height:.0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" adj="10770"/>
            </w:pict>
          </mc:Fallback>
        </mc:AlternateContent>
      </w:r>
    </w:p>
    <w:p w:rsidR="005F06FD" w:rsidRPr="00516961" w:rsidRDefault="005F06FD" w:rsidP="005F06FD">
      <w:pPr>
        <w:tabs>
          <w:tab w:val="left" w:pos="426"/>
          <w:tab w:val="left" w:pos="1418"/>
          <w:tab w:val="left" w:pos="2127"/>
        </w:tabs>
        <w:spacing w:line="480" w:lineRule="auto"/>
        <w:ind w:left="1418" w:right="-1" w:hanging="1418"/>
        <w:jc w:val="both"/>
        <w:rPr>
          <w:rFonts w:ascii="Times New Roman" w:hAnsi="Times New Roman" w:cs="Times New Roman"/>
          <w:b/>
        </w:rPr>
      </w:pPr>
    </w:p>
    <w:p w:rsidR="005F06FD" w:rsidRPr="00516961" w:rsidRDefault="00516961" w:rsidP="005F06FD">
      <w:pPr>
        <w:pStyle w:val="NormalWeb"/>
        <w:tabs>
          <w:tab w:val="left" w:pos="720"/>
        </w:tabs>
        <w:spacing w:before="0" w:beforeAutospacing="0" w:after="20" w:afterAutospacing="0" w:line="480" w:lineRule="auto"/>
        <w:ind w:left="720"/>
        <w:jc w:val="both"/>
        <w:rPr>
          <w:b/>
          <w:sz w:val="22"/>
          <w:szCs w:val="22"/>
        </w:rPr>
      </w:pPr>
      <w:r w:rsidRPr="00516961">
        <w:rPr>
          <w:noProof/>
          <w:lang w:val="id-ID" w:eastAsia="id-ID"/>
        </w:rPr>
        <mc:AlternateContent>
          <mc:Choice Requires="wps">
            <w:drawing>
              <wp:anchor distT="0" distB="0" distL="114300" distR="114300" simplePos="0" relativeHeight="251696128" behindDoc="0" locked="0" layoutInCell="1" allowOverlap="1" wp14:anchorId="5DCC2F1D" wp14:editId="7D385914">
                <wp:simplePos x="0" y="0"/>
                <wp:positionH relativeFrom="column">
                  <wp:posOffset>1310005</wp:posOffset>
                </wp:positionH>
                <wp:positionV relativeFrom="paragraph">
                  <wp:posOffset>304165</wp:posOffset>
                </wp:positionV>
                <wp:extent cx="2734945" cy="635"/>
                <wp:effectExtent l="0" t="0" r="27305" b="374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49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03.15pt;margin-top:23.95pt;width:215.35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"/>
            </w:pict>
          </mc:Fallback>
        </mc:AlternateContent>
      </w:r>
      <w:r w:rsidRPr="00516961">
        <w:rPr>
          <w:noProof/>
          <w:lang w:val="id-ID" w:eastAsia="id-ID"/>
        </w:rPr>
        <mc:AlternateContent>
          <mc:Choice Requires="wps">
            <w:drawing>
              <wp:anchor distT="0" distB="0" distL="114300" distR="114300" simplePos="0" relativeHeight="251695104" behindDoc="0" locked="0" layoutInCell="1" allowOverlap="1" wp14:anchorId="1E146555" wp14:editId="0F803AC2">
                <wp:simplePos x="0" y="0"/>
                <wp:positionH relativeFrom="column">
                  <wp:posOffset>1099185</wp:posOffset>
                </wp:positionH>
                <wp:positionV relativeFrom="paragraph">
                  <wp:posOffset>100965</wp:posOffset>
                </wp:positionV>
                <wp:extent cx="418465" cy="635"/>
                <wp:effectExtent l="0" t="635" r="38100" b="19050"/>
                <wp:wrapNone/>
                <wp:docPr id="19" name="Elb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18465" cy="635"/>
                        </a:xfrm>
                        <a:prstGeom prst="bentConnector3">
                          <a:avLst>
                            <a:gd name="adj1" fmla="val 212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9" o:spid="_x0000_s1026" type="#_x0000_t34" style="position:absolute;margin-left:86.55pt;margin-top:7.95pt;width:32.95pt;height:.05pt;rotation:9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" adj="459"/>
            </w:pict>
          </mc:Fallback>
        </mc:AlternateContent>
      </w:r>
      <w:r w:rsidR="005F06FD" w:rsidRPr="00516961">
        <w:rPr>
          <w:noProof/>
          <w:lang w:val="id-ID" w:eastAsia="id-ID"/>
        </w:rPr>
        <mc:AlternateContent>
          <mc:Choice Requires="wps">
            <w:drawing>
              <wp:anchor distT="0" distB="0" distL="114300" distR="114300" simplePos="0" relativeHeight="251706368" behindDoc="0" locked="0" layoutInCell="1" allowOverlap="1" wp14:anchorId="455AE5E4" wp14:editId="4B322542">
                <wp:simplePos x="0" y="0"/>
                <wp:positionH relativeFrom="column">
                  <wp:posOffset>3842067</wp:posOffset>
                </wp:positionH>
                <wp:positionV relativeFrom="paragraph">
                  <wp:posOffset>101601</wp:posOffset>
                </wp:positionV>
                <wp:extent cx="418465" cy="0"/>
                <wp:effectExtent l="209233" t="0" r="0" b="228918"/>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18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302.5pt;margin-top:8pt;width:32.95pt;height:0;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"/>
            </w:pict>
          </mc:Fallback>
        </mc:AlternateContent>
      </w:r>
    </w:p>
    <w:p w:rsidR="005F06FD" w:rsidRPr="00516961" w:rsidRDefault="00516961" w:rsidP="005F06FD">
      <w:pPr>
        <w:pStyle w:val="NormalWeb"/>
        <w:tabs>
          <w:tab w:val="left" w:pos="720"/>
        </w:tabs>
        <w:spacing w:before="0" w:beforeAutospacing="0" w:after="20" w:afterAutospacing="0" w:line="480" w:lineRule="auto"/>
        <w:jc w:val="both"/>
        <w:rPr>
          <w:sz w:val="22"/>
          <w:szCs w:val="22"/>
        </w:rPr>
      </w:pPr>
      <w:r w:rsidRPr="00516961">
        <w:rPr>
          <w:noProof/>
          <w:lang w:val="id-ID" w:eastAsia="id-ID"/>
        </w:rPr>
        <mc:AlternateContent>
          <mc:Choice Requires="wps">
            <w:drawing>
              <wp:anchor distT="0" distB="0" distL="114300" distR="114300" simplePos="0" relativeHeight="251694080" behindDoc="0" locked="0" layoutInCell="1" allowOverlap="1" wp14:anchorId="70651F98" wp14:editId="7279FC7B">
                <wp:simplePos x="0" y="0"/>
                <wp:positionH relativeFrom="column">
                  <wp:posOffset>826770</wp:posOffset>
                </wp:positionH>
                <wp:positionV relativeFrom="paragraph">
                  <wp:posOffset>217170</wp:posOffset>
                </wp:positionV>
                <wp:extent cx="3867150" cy="638175"/>
                <wp:effectExtent l="0" t="0" r="19050"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638175"/>
                        </a:xfrm>
                        <a:prstGeom prst="rect">
                          <a:avLst/>
                        </a:prstGeom>
                        <a:solidFill>
                          <a:srgbClr val="FFFFFF"/>
                        </a:solidFill>
                        <a:ln w="9525">
                          <a:solidFill>
                            <a:srgbClr val="000000"/>
                          </a:solidFill>
                          <a:miter lim="800000"/>
                          <a:headEnd/>
                          <a:tailEnd/>
                        </a:ln>
                      </wps:spPr>
                      <wps:txbx>
                        <w:txbxContent>
                          <w:p w:rsidR="008B3308" w:rsidRPr="00516961" w:rsidRDefault="008B3308" w:rsidP="00516961">
                            <w:pPr>
                              <w:spacing w:after="0" w:line="240" w:lineRule="auto"/>
                              <w:jc w:val="center"/>
                              <w:rPr>
                                <w:rFonts w:ascii="Times New Roman" w:hAnsi="Times New Roman" w:cs="Times New Roman"/>
                                <w:b/>
                              </w:rPr>
                            </w:pPr>
                            <w:r w:rsidRPr="00516961">
                              <w:rPr>
                                <w:rFonts w:ascii="Times New Roman" w:hAnsi="Times New Roman" w:cs="Times New Roman"/>
                                <w:b/>
                              </w:rPr>
                              <w:t xml:space="preserve">Rumusan Masalah: </w:t>
                            </w:r>
                          </w:p>
                          <w:p w:rsidR="00B53891" w:rsidRPr="00B53891" w:rsidRDefault="00B53891" w:rsidP="00B53891">
                            <w:pPr>
                              <w:spacing w:after="0"/>
                              <w:jc w:val="center"/>
                              <w:rPr>
                                <w:rFonts w:ascii="Times New Roman" w:hAnsi="Times New Roman" w:cs="Times New Roman"/>
                                <w:lang w:val="id-ID"/>
                              </w:rPr>
                            </w:pPr>
                            <w:r>
                              <w:rPr>
                                <w:rFonts w:ascii="Times New Roman" w:hAnsi="Times New Roman" w:cs="Times New Roman"/>
                                <w:lang w:val="id-ID"/>
                              </w:rPr>
                              <w:t xml:space="preserve">Bagaimana </w:t>
                            </w:r>
                            <w:r w:rsidRPr="00516961">
                              <w:rPr>
                                <w:rFonts w:ascii="Times New Roman" w:hAnsi="Times New Roman" w:cs="Times New Roman"/>
                              </w:rPr>
                              <w:t>Perlakuan Akuntansi Aset Tetap</w:t>
                            </w:r>
                            <w:r>
                              <w:rPr>
                                <w:rFonts w:ascii="Times New Roman" w:hAnsi="Times New Roman" w:cs="Times New Roman"/>
                              </w:rPr>
                              <w:t xml:space="preserve"> </w:t>
                            </w:r>
                            <w:r>
                              <w:rPr>
                                <w:rFonts w:ascii="Times New Roman" w:hAnsi="Times New Roman" w:cs="Times New Roman"/>
                                <w:lang w:val="id-ID"/>
                              </w:rPr>
                              <w:t>Pada CV. Victory Engineering</w:t>
                            </w:r>
                          </w:p>
                          <w:p w:rsidR="008B3308" w:rsidRPr="00516961" w:rsidRDefault="008B3308" w:rsidP="00B53891">
                            <w:pPr>
                              <w:spacing w:line="240" w:lineRule="auto"/>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left:0;text-align:left;margin-left:65.1pt;margin-top:17.1pt;width:304.5pt;height:5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">
                <v:textbox>
                  <w:txbxContent>
                    <w:p w:rsidR="008B3308" w:rsidRPr="00516961" w:rsidRDefault="008B3308" w:rsidP="00516961">
                      <w:pPr>
                        <w:spacing w:after="0" w:line="240" w:lineRule="auto"/>
                        <w:jc w:val="center"/>
                        <w:rPr>
                          <w:rFonts w:ascii="Times New Roman" w:hAnsi="Times New Roman" w:cs="Times New Roman"/>
                          <w:b/>
                        </w:rPr>
                      </w:pPr>
                      <w:r w:rsidRPr="00516961">
                        <w:rPr>
                          <w:rFonts w:ascii="Times New Roman" w:hAnsi="Times New Roman" w:cs="Times New Roman"/>
                          <w:b/>
                        </w:rPr>
                        <w:t xml:space="preserve">Rumusan Masalah: </w:t>
                      </w:r>
                    </w:p>
                    <w:p w:rsidR="00B53891" w:rsidRPr="00B53891" w:rsidRDefault="00B53891" w:rsidP="00B53891">
                      <w:pPr>
                        <w:spacing w:after="0"/>
                        <w:jc w:val="center"/>
                        <w:rPr>
                          <w:rFonts w:ascii="Times New Roman" w:hAnsi="Times New Roman" w:cs="Times New Roman"/>
                          <w:lang w:val="id-ID"/>
                        </w:rPr>
                      </w:pPr>
                      <w:r>
                        <w:rPr>
                          <w:rFonts w:ascii="Times New Roman" w:hAnsi="Times New Roman" w:cs="Times New Roman"/>
                          <w:lang w:val="id-ID"/>
                        </w:rPr>
                        <w:t xml:space="preserve">Bagaimana </w:t>
                      </w:r>
                      <w:r w:rsidRPr="00516961">
                        <w:rPr>
                          <w:rFonts w:ascii="Times New Roman" w:hAnsi="Times New Roman" w:cs="Times New Roman"/>
                        </w:rPr>
                        <w:t>Perlakuan Akuntansi Aset Tetap</w:t>
                      </w:r>
                      <w:r>
                        <w:rPr>
                          <w:rFonts w:ascii="Times New Roman" w:hAnsi="Times New Roman" w:cs="Times New Roman"/>
                        </w:rPr>
                        <w:t xml:space="preserve"> </w:t>
                      </w:r>
                      <w:r>
                        <w:rPr>
                          <w:rFonts w:ascii="Times New Roman" w:hAnsi="Times New Roman" w:cs="Times New Roman"/>
                          <w:lang w:val="id-ID"/>
                        </w:rPr>
                        <w:t>Pada CV. Victory Engineering</w:t>
                      </w:r>
                    </w:p>
                    <w:p w:rsidR="008B3308" w:rsidRPr="00516961" w:rsidRDefault="008B3308" w:rsidP="00B53891">
                      <w:pPr>
                        <w:spacing w:line="240" w:lineRule="auto"/>
                        <w:jc w:val="center"/>
                        <w:rPr>
                          <w:rFonts w:ascii="Times New Roman" w:hAnsi="Times New Roman" w:cs="Times New Roman"/>
                        </w:rPr>
                      </w:pPr>
                    </w:p>
                  </w:txbxContent>
                </v:textbox>
              </v:rect>
            </w:pict>
          </mc:Fallback>
        </mc:AlternateContent>
      </w:r>
      <w:r w:rsidR="005F06FD" w:rsidRPr="00516961">
        <w:rPr>
          <w:noProof/>
          <w:lang w:val="id-ID" w:eastAsia="id-ID"/>
        </w:rPr>
        <mc:AlternateContent>
          <mc:Choice Requires="wps">
            <w:drawing>
              <wp:anchor distT="0" distB="0" distL="114300" distR="114300" simplePos="0" relativeHeight="251705344" behindDoc="0" locked="0" layoutInCell="1" allowOverlap="1" wp14:anchorId="1753C420" wp14:editId="0397C4CA">
                <wp:simplePos x="0" y="0"/>
                <wp:positionH relativeFrom="column">
                  <wp:posOffset>2521267</wp:posOffset>
                </wp:positionH>
                <wp:positionV relativeFrom="paragraph">
                  <wp:posOffset>95250</wp:posOffset>
                </wp:positionV>
                <wp:extent cx="248920" cy="635"/>
                <wp:effectExtent l="28892" t="9208" r="103823" b="46672"/>
                <wp:wrapNone/>
                <wp:docPr id="12" name="Elb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892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2" o:spid="_x0000_s1026" type="#_x0000_t34" style="position:absolute;margin-left:198.5pt;margin-top:7.5pt;width:19.6pt;height:.0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">
                <v:stroke endarrow="block"/>
              </v:shape>
            </w:pict>
          </mc:Fallback>
        </mc:AlternateContent>
      </w:r>
    </w:p>
    <w:p w:rsidR="005F06FD" w:rsidRPr="00516961" w:rsidRDefault="005F06FD" w:rsidP="005F06FD">
      <w:pPr>
        <w:pStyle w:val="NormalWeb"/>
        <w:tabs>
          <w:tab w:val="left" w:pos="720"/>
        </w:tabs>
        <w:spacing w:before="0" w:beforeAutospacing="0" w:after="20" w:afterAutospacing="0" w:line="480" w:lineRule="auto"/>
        <w:ind w:firstLine="720"/>
        <w:jc w:val="both"/>
        <w:rPr>
          <w:sz w:val="22"/>
          <w:szCs w:val="22"/>
        </w:rPr>
      </w:pPr>
    </w:p>
    <w:p w:rsidR="005F06FD" w:rsidRPr="00516961" w:rsidRDefault="005F06FD" w:rsidP="005F06FD">
      <w:pPr>
        <w:tabs>
          <w:tab w:val="left" w:pos="2476"/>
        </w:tabs>
        <w:spacing w:after="20" w:line="480" w:lineRule="auto"/>
        <w:jc w:val="both"/>
        <w:rPr>
          <w:rFonts w:ascii="Times New Roman" w:hAnsi="Times New Roman" w:cs="Times New Roman"/>
        </w:rPr>
      </w:pPr>
    </w:p>
    <w:p w:rsidR="005F06FD" w:rsidRPr="00516961" w:rsidRDefault="00B53891" w:rsidP="005F06FD">
      <w:pPr>
        <w:spacing w:after="20" w:line="480" w:lineRule="auto"/>
        <w:jc w:val="both"/>
        <w:rPr>
          <w:rFonts w:ascii="Times New Roman" w:hAnsi="Times New Roman" w:cs="Times New Roman"/>
        </w:rPr>
      </w:pPr>
      <w:r w:rsidRPr="00516961">
        <w:rPr>
          <w:rFonts w:ascii="Times New Roman" w:hAnsi="Times New Roman" w:cs="Times New Roman"/>
          <w:noProof/>
          <w:lang w:val="id-ID" w:eastAsia="id-ID"/>
        </w:rPr>
        <mc:AlternateContent>
          <mc:Choice Requires="wps">
            <w:drawing>
              <wp:anchor distT="0" distB="0" distL="114300" distR="114300" simplePos="0" relativeHeight="251698176" behindDoc="0" locked="0" layoutInCell="1" allowOverlap="1" wp14:anchorId="56811A11" wp14:editId="31D1F324">
                <wp:simplePos x="0" y="0"/>
                <wp:positionH relativeFrom="column">
                  <wp:posOffset>1423670</wp:posOffset>
                </wp:positionH>
                <wp:positionV relativeFrom="paragraph">
                  <wp:posOffset>135255</wp:posOffset>
                </wp:positionV>
                <wp:extent cx="2727325" cy="444500"/>
                <wp:effectExtent l="0" t="0" r="1587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325" cy="444500"/>
                        </a:xfrm>
                        <a:prstGeom prst="rect">
                          <a:avLst/>
                        </a:prstGeom>
                        <a:solidFill>
                          <a:srgbClr val="FFFFFF"/>
                        </a:solidFill>
                        <a:ln w="9525">
                          <a:solidFill>
                            <a:srgbClr val="000000"/>
                          </a:solidFill>
                          <a:miter lim="800000"/>
                          <a:headEnd/>
                          <a:tailEnd/>
                        </a:ln>
                      </wps:spPr>
                      <wps:txbx>
                        <w:txbxContent>
                          <w:p w:rsidR="008B3308" w:rsidRPr="00516961" w:rsidRDefault="008B3308" w:rsidP="005F06FD">
                            <w:pPr>
                              <w:spacing w:after="0"/>
                              <w:jc w:val="center"/>
                              <w:rPr>
                                <w:rFonts w:ascii="Times New Roman" w:hAnsi="Times New Roman" w:cs="Times New Roman"/>
                                <w:b/>
                              </w:rPr>
                            </w:pPr>
                            <w:r w:rsidRPr="00516961">
                              <w:rPr>
                                <w:rFonts w:ascii="Times New Roman" w:hAnsi="Times New Roman" w:cs="Times New Roman"/>
                                <w:b/>
                              </w:rPr>
                              <w:t>Alat Analisis:</w:t>
                            </w:r>
                          </w:p>
                          <w:p w:rsidR="008B3308" w:rsidRPr="00516961" w:rsidRDefault="008B3308" w:rsidP="005F06FD">
                            <w:pPr>
                              <w:jc w:val="center"/>
                              <w:rPr>
                                <w:rFonts w:ascii="Times New Roman" w:hAnsi="Times New Roman" w:cs="Times New Roman"/>
                              </w:rPr>
                            </w:pPr>
                            <w:r w:rsidRPr="00516961">
                              <w:rPr>
                                <w:rFonts w:ascii="Times New Roman" w:hAnsi="Times New Roman" w:cs="Times New Roman"/>
                              </w:rPr>
                              <w:t>SAK ETAP Bab 15 tentang Aset Tetap</w:t>
                            </w:r>
                          </w:p>
                          <w:p w:rsidR="008B3308" w:rsidRDefault="008B3308" w:rsidP="005F06F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112.1pt;margin-top:10.65pt;width:214.75pt;height: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">
                <v:textbox>
                  <w:txbxContent>
                    <w:p w:rsidR="008B3308" w:rsidRPr="00516961" w:rsidRDefault="008B3308" w:rsidP="005F06FD">
                      <w:pPr>
                        <w:spacing w:after="0"/>
                        <w:jc w:val="center"/>
                        <w:rPr>
                          <w:rFonts w:ascii="Times New Roman" w:hAnsi="Times New Roman" w:cs="Times New Roman"/>
                          <w:b/>
                        </w:rPr>
                      </w:pPr>
                      <w:r w:rsidRPr="00516961">
                        <w:rPr>
                          <w:rFonts w:ascii="Times New Roman" w:hAnsi="Times New Roman" w:cs="Times New Roman"/>
                          <w:b/>
                        </w:rPr>
                        <w:t>Alat Analisis:</w:t>
                      </w:r>
                    </w:p>
                    <w:p w:rsidR="008B3308" w:rsidRPr="00516961" w:rsidRDefault="008B3308" w:rsidP="005F06FD">
                      <w:pPr>
                        <w:jc w:val="center"/>
                        <w:rPr>
                          <w:rFonts w:ascii="Times New Roman" w:hAnsi="Times New Roman" w:cs="Times New Roman"/>
                        </w:rPr>
                      </w:pPr>
                      <w:r w:rsidRPr="00516961">
                        <w:rPr>
                          <w:rFonts w:ascii="Times New Roman" w:hAnsi="Times New Roman" w:cs="Times New Roman"/>
                        </w:rPr>
                        <w:t>SAK ETAP Bab 15 tentang Aset Tetap</w:t>
                      </w:r>
                    </w:p>
                    <w:p w:rsidR="008B3308" w:rsidRDefault="008B3308" w:rsidP="005F06FD">
                      <w:pPr>
                        <w:jc w:val="center"/>
                        <w:rPr>
                          <w:rFonts w:ascii="Arial" w:hAnsi="Arial" w:cs="Arial"/>
                        </w:rPr>
                      </w:pPr>
                    </w:p>
                  </w:txbxContent>
                </v:textbox>
              </v:rect>
            </w:pict>
          </mc:Fallback>
        </mc:AlternateContent>
      </w:r>
      <w:r w:rsidR="00516961" w:rsidRPr="00516961">
        <w:rPr>
          <w:rFonts w:ascii="Times New Roman" w:hAnsi="Times New Roman" w:cs="Times New Roman"/>
          <w:noProof/>
          <w:lang w:val="id-ID" w:eastAsia="id-ID"/>
        </w:rPr>
        <mc:AlternateContent>
          <mc:Choice Requires="wps">
            <w:drawing>
              <wp:anchor distT="0" distB="0" distL="114300" distR="114300" simplePos="0" relativeHeight="251701248" behindDoc="0" locked="0" layoutInCell="1" allowOverlap="1" wp14:anchorId="12BE97F2" wp14:editId="34D7D131">
                <wp:simplePos x="0" y="0"/>
                <wp:positionH relativeFrom="column">
                  <wp:posOffset>2662872</wp:posOffset>
                </wp:positionH>
                <wp:positionV relativeFrom="paragraph">
                  <wp:posOffset>18733</wp:posOffset>
                </wp:positionV>
                <wp:extent cx="233045" cy="0"/>
                <wp:effectExtent l="40323" t="0" r="93027" b="54928"/>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30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209.65pt;margin-top:1.5pt;width:18.35pt;height:0;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">
                <v:stroke endarrow="block"/>
              </v:shape>
            </w:pict>
          </mc:Fallback>
        </mc:AlternateContent>
      </w:r>
    </w:p>
    <w:p w:rsidR="005F06FD" w:rsidRPr="00516961" w:rsidRDefault="00B53891" w:rsidP="005F06FD">
      <w:pPr>
        <w:spacing w:after="20" w:line="480" w:lineRule="auto"/>
        <w:jc w:val="both"/>
        <w:rPr>
          <w:rFonts w:ascii="Times New Roman" w:hAnsi="Times New Roman" w:cs="Times New Roman"/>
        </w:rPr>
      </w:pPr>
      <w:r w:rsidRPr="00516961">
        <w:rPr>
          <w:rFonts w:ascii="Times New Roman" w:hAnsi="Times New Roman" w:cs="Times New Roman"/>
          <w:noProof/>
          <w:lang w:val="id-ID" w:eastAsia="id-ID"/>
        </w:rPr>
        <mc:AlternateContent>
          <mc:Choice Requires="wps">
            <w:drawing>
              <wp:anchor distT="0" distB="0" distL="114300" distR="114300" simplePos="0" relativeHeight="251700224" behindDoc="0" locked="0" layoutInCell="1" allowOverlap="1" wp14:anchorId="394D9F3A" wp14:editId="71E24870">
                <wp:simplePos x="0" y="0"/>
                <wp:positionH relativeFrom="column">
                  <wp:posOffset>2792095</wp:posOffset>
                </wp:positionH>
                <wp:positionV relativeFrom="paragraph">
                  <wp:posOffset>254000</wp:posOffset>
                </wp:positionV>
                <wp:extent cx="635" cy="327025"/>
                <wp:effectExtent l="76200" t="0" r="75565" b="539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7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19.85pt;margin-top:20pt;width:.05pt;height:2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">
                <v:stroke endarrow="block"/>
              </v:shape>
            </w:pict>
          </mc:Fallback>
        </mc:AlternateContent>
      </w:r>
    </w:p>
    <w:p w:rsidR="005F06FD" w:rsidRPr="00516961" w:rsidRDefault="00B53891" w:rsidP="005F06FD">
      <w:pPr>
        <w:spacing w:after="20" w:line="480" w:lineRule="auto"/>
        <w:jc w:val="both"/>
        <w:rPr>
          <w:rFonts w:ascii="Times New Roman" w:hAnsi="Times New Roman" w:cs="Times New Roman"/>
        </w:rPr>
      </w:pPr>
      <w:r w:rsidRPr="00516961">
        <w:rPr>
          <w:rFonts w:ascii="Times New Roman" w:hAnsi="Times New Roman" w:cs="Times New Roman"/>
          <w:noProof/>
          <w:lang w:val="id-ID" w:eastAsia="id-ID"/>
        </w:rPr>
        <mc:AlternateContent>
          <mc:Choice Requires="wps">
            <w:drawing>
              <wp:anchor distT="0" distB="0" distL="114300" distR="114300" simplePos="0" relativeHeight="251699200" behindDoc="0" locked="0" layoutInCell="1" allowOverlap="1" wp14:anchorId="00AFFB07" wp14:editId="7A3DE802">
                <wp:simplePos x="0" y="0"/>
                <wp:positionH relativeFrom="column">
                  <wp:posOffset>1750695</wp:posOffset>
                </wp:positionH>
                <wp:positionV relativeFrom="paragraph">
                  <wp:posOffset>241300</wp:posOffset>
                </wp:positionV>
                <wp:extent cx="2143125" cy="3619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43125" cy="361950"/>
                        </a:xfrm>
                        <a:prstGeom prst="rect">
                          <a:avLst/>
                        </a:prstGeom>
                        <a:solidFill>
                          <a:srgbClr val="FFFFFF"/>
                        </a:solidFill>
                        <a:ln w="9525">
                          <a:solidFill>
                            <a:srgbClr val="000000"/>
                          </a:solidFill>
                          <a:miter lim="800000"/>
                          <a:headEnd/>
                          <a:tailEnd/>
                        </a:ln>
                      </wps:spPr>
                      <wps:txbx>
                        <w:txbxContent>
                          <w:p w:rsidR="008B3308" w:rsidRPr="00516961" w:rsidRDefault="008B3308" w:rsidP="005F06FD">
                            <w:pPr>
                              <w:spacing w:after="0" w:line="360" w:lineRule="auto"/>
                              <w:jc w:val="center"/>
                              <w:rPr>
                                <w:rFonts w:ascii="Times New Roman" w:hAnsi="Times New Roman" w:cs="Times New Roman"/>
                                <w:b/>
                              </w:rPr>
                            </w:pPr>
                            <w:r w:rsidRPr="00516961">
                              <w:rPr>
                                <w:rFonts w:ascii="Times New Roman" w:hAnsi="Times New Roman" w:cs="Times New Roman"/>
                                <w:b/>
                              </w:rPr>
                              <w:t>Hasil penelitian</w:t>
                            </w:r>
                          </w:p>
                          <w:p w:rsidR="008B3308" w:rsidRDefault="008B3308" w:rsidP="005F06FD">
                            <w:pPr>
                              <w:spacing w:after="0" w:line="240" w:lineRule="auto"/>
                              <w:jc w:val="center"/>
                              <w:rPr>
                                <w:rFonts w:ascii="Arial" w:hAnsi="Arial" w:cs="Arial"/>
                                <w:b/>
                              </w:rPr>
                            </w:pPr>
                          </w:p>
                          <w:p w:rsidR="008B3308" w:rsidRDefault="008B3308" w:rsidP="005F06FD">
                            <w:pPr>
                              <w:spacing w:before="240" w:after="0" w:line="240" w:lineRule="auto"/>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1" style="position:absolute;left:0;text-align:left;margin-left:137.85pt;margin-top:19pt;width:168.75pt;height:28.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">
                <v:textbox>
                  <w:txbxContent>
                    <w:p w:rsidR="008B3308" w:rsidRPr="00516961" w:rsidRDefault="008B3308" w:rsidP="005F06FD">
                      <w:pPr>
                        <w:spacing w:after="0" w:line="360" w:lineRule="auto"/>
                        <w:jc w:val="center"/>
                        <w:rPr>
                          <w:rFonts w:ascii="Times New Roman" w:hAnsi="Times New Roman" w:cs="Times New Roman"/>
                          <w:b/>
                        </w:rPr>
                      </w:pPr>
                      <w:r w:rsidRPr="00516961">
                        <w:rPr>
                          <w:rFonts w:ascii="Times New Roman" w:hAnsi="Times New Roman" w:cs="Times New Roman"/>
                          <w:b/>
                        </w:rPr>
                        <w:t>Hasil penelitian</w:t>
                      </w:r>
                    </w:p>
                    <w:p w:rsidR="008B3308" w:rsidRDefault="008B3308" w:rsidP="005F06FD">
                      <w:pPr>
                        <w:spacing w:after="0" w:line="240" w:lineRule="auto"/>
                        <w:jc w:val="center"/>
                        <w:rPr>
                          <w:rFonts w:ascii="Arial" w:hAnsi="Arial" w:cs="Arial"/>
                          <w:b/>
                        </w:rPr>
                      </w:pPr>
                    </w:p>
                    <w:p w:rsidR="008B3308" w:rsidRDefault="008B3308" w:rsidP="005F06FD">
                      <w:pPr>
                        <w:spacing w:before="240" w:after="0" w:line="240" w:lineRule="auto"/>
                        <w:jc w:val="center"/>
                        <w:rPr>
                          <w:rFonts w:ascii="Arial" w:hAnsi="Arial" w:cs="Arial"/>
                          <w:b/>
                        </w:rPr>
                      </w:pPr>
                    </w:p>
                  </w:txbxContent>
                </v:textbox>
              </v:rect>
            </w:pict>
          </mc:Fallback>
        </mc:AlternateContent>
      </w:r>
    </w:p>
    <w:p w:rsidR="005F06FD" w:rsidRPr="00516961" w:rsidRDefault="005F06FD" w:rsidP="005F06FD">
      <w:pPr>
        <w:tabs>
          <w:tab w:val="left" w:pos="1418"/>
          <w:tab w:val="left" w:pos="2127"/>
          <w:tab w:val="left" w:pos="7371"/>
        </w:tabs>
        <w:spacing w:after="0" w:line="480" w:lineRule="auto"/>
        <w:ind w:right="-1"/>
        <w:jc w:val="center"/>
        <w:rPr>
          <w:rFonts w:ascii="Times New Roman" w:hAnsi="Times New Roman" w:cs="Times New Roman"/>
          <w:b/>
        </w:rPr>
      </w:pPr>
    </w:p>
    <w:p w:rsidR="00FC70DD" w:rsidRDefault="00FC70DD" w:rsidP="00FC70DD">
      <w:pPr>
        <w:pStyle w:val="ListParagraph"/>
        <w:numPr>
          <w:ilvl w:val="0"/>
          <w:numId w:val="1"/>
        </w:numPr>
        <w:tabs>
          <w:tab w:val="left" w:pos="1260"/>
          <w:tab w:val="left" w:pos="1620"/>
        </w:tabs>
        <w:spacing w:line="240" w:lineRule="auto"/>
        <w:ind w:left="360" w:hanging="360"/>
        <w:rPr>
          <w:rFonts w:ascii="Times New Roman" w:hAnsi="Times New Roman" w:cs="Times New Roman"/>
          <w:b/>
        </w:rPr>
      </w:pPr>
      <w:r w:rsidRPr="00F04BC5">
        <w:rPr>
          <w:rFonts w:ascii="Times New Roman" w:hAnsi="Times New Roman" w:cs="Times New Roman"/>
          <w:b/>
        </w:rPr>
        <w:lastRenderedPageBreak/>
        <w:t>METODE PENELITIAN</w:t>
      </w:r>
    </w:p>
    <w:p w:rsidR="00AB1570" w:rsidRPr="00F04BC5" w:rsidRDefault="00AB1570" w:rsidP="00AB1570">
      <w:pPr>
        <w:pStyle w:val="ListParagraph"/>
        <w:tabs>
          <w:tab w:val="left" w:pos="1260"/>
          <w:tab w:val="left" w:pos="1620"/>
        </w:tabs>
        <w:spacing w:line="240" w:lineRule="auto"/>
        <w:ind w:left="360"/>
        <w:rPr>
          <w:rFonts w:ascii="Times New Roman" w:hAnsi="Times New Roman" w:cs="Times New Roman"/>
          <w:b/>
        </w:rPr>
      </w:pPr>
    </w:p>
    <w:p w:rsidR="001D5A19" w:rsidRDefault="001D5A19" w:rsidP="00653BDA">
      <w:pPr>
        <w:pStyle w:val="ListParagraph"/>
        <w:numPr>
          <w:ilvl w:val="0"/>
          <w:numId w:val="4"/>
        </w:numPr>
        <w:tabs>
          <w:tab w:val="left" w:pos="1260"/>
          <w:tab w:val="left" w:pos="1620"/>
        </w:tabs>
        <w:spacing w:line="240" w:lineRule="auto"/>
        <w:ind w:left="360"/>
        <w:rPr>
          <w:rFonts w:ascii="Times New Roman" w:hAnsi="Times New Roman" w:cs="Times New Roman"/>
          <w:b/>
        </w:rPr>
      </w:pPr>
      <w:r w:rsidRPr="00F04BC5">
        <w:rPr>
          <w:rFonts w:ascii="Times New Roman" w:hAnsi="Times New Roman" w:cs="Times New Roman"/>
          <w:b/>
        </w:rPr>
        <w:t>Definisi Operasional</w:t>
      </w:r>
    </w:p>
    <w:p w:rsidR="00B53891" w:rsidRPr="00B53891" w:rsidRDefault="00B53891" w:rsidP="00B53891">
      <w:pPr>
        <w:tabs>
          <w:tab w:val="left" w:pos="2127"/>
        </w:tabs>
        <w:spacing w:after="0" w:line="240" w:lineRule="auto"/>
        <w:ind w:right="-1" w:firstLine="567"/>
        <w:jc w:val="both"/>
        <w:rPr>
          <w:rFonts w:ascii="Times New Roman" w:hAnsi="Times New Roman" w:cs="Times New Roman"/>
        </w:rPr>
      </w:pPr>
      <w:proofErr w:type="gramStart"/>
      <w:r w:rsidRPr="00B53891">
        <w:rPr>
          <w:rFonts w:ascii="Times New Roman" w:hAnsi="Times New Roman" w:cs="Times New Roman"/>
        </w:rPr>
        <w:t>Aset tetap adalah aset berwujud yang diperoleh dalam bentuk siap pakai atau dengan dibangun lebih dulu dan tidak untuk dijual dalam rangka kegiatan operasi CV. Victory Engineering yang mempunyai masa manfaat lebih dari satu tahun.</w:t>
      </w:r>
      <w:proofErr w:type="gramEnd"/>
      <w:r w:rsidRPr="00B53891">
        <w:rPr>
          <w:rFonts w:ascii="Times New Roman" w:hAnsi="Times New Roman" w:cs="Times New Roman"/>
        </w:rPr>
        <w:t xml:space="preserve"> Adapun jenis-jenis aset tetap yang dimiliki CV. Victory Engineering adalah Inventaris </w:t>
      </w:r>
      <w:proofErr w:type="gramStart"/>
      <w:r w:rsidRPr="00B53891">
        <w:rPr>
          <w:rFonts w:ascii="Times New Roman" w:hAnsi="Times New Roman" w:cs="Times New Roman"/>
        </w:rPr>
        <w:t>kantor</w:t>
      </w:r>
      <w:proofErr w:type="gramEnd"/>
      <w:r w:rsidRPr="00B53891">
        <w:rPr>
          <w:rFonts w:ascii="Times New Roman" w:hAnsi="Times New Roman" w:cs="Times New Roman"/>
        </w:rPr>
        <w:t>, Kendaraan, Mesin dan Peralatan</w:t>
      </w:r>
    </w:p>
    <w:p w:rsidR="00B53891" w:rsidRDefault="00B53891" w:rsidP="00B53891">
      <w:pPr>
        <w:tabs>
          <w:tab w:val="left" w:pos="2127"/>
        </w:tabs>
        <w:spacing w:after="0" w:line="240" w:lineRule="auto"/>
        <w:ind w:right="-1" w:firstLine="567"/>
        <w:jc w:val="both"/>
        <w:rPr>
          <w:rFonts w:ascii="Times New Roman" w:hAnsi="Times New Roman" w:cs="Times New Roman"/>
          <w:lang w:val="id-ID"/>
        </w:rPr>
      </w:pPr>
    </w:p>
    <w:p w:rsidR="00B53891" w:rsidRDefault="00B53891" w:rsidP="00B53891">
      <w:pPr>
        <w:tabs>
          <w:tab w:val="left" w:pos="2127"/>
        </w:tabs>
        <w:spacing w:after="0" w:line="240" w:lineRule="auto"/>
        <w:ind w:right="-1" w:firstLine="567"/>
        <w:jc w:val="both"/>
        <w:rPr>
          <w:rFonts w:ascii="Times New Roman" w:hAnsi="Times New Roman" w:cs="Times New Roman"/>
          <w:lang w:val="id-ID"/>
        </w:rPr>
      </w:pPr>
      <w:r w:rsidRPr="00B53891">
        <w:rPr>
          <w:rFonts w:ascii="Times New Roman" w:hAnsi="Times New Roman" w:cs="Times New Roman"/>
        </w:rPr>
        <w:t>Pengakuan aset tetap berdasarkan SAK ETAP yaitu suatu perusahaan harus mengakui biaya perolehan aset tetap sebagai aset tetap jika kemungkinan bahwa manfaat ekonomi yang terkait dengan pos tersebut akan mengalir dari atau ke dalam entitas dan pos tersebut mempunyai nilai atau biaya yang dapat diukur secara andal.Penyusutan aset tetap adalah pengalokasian nilai aset yang dihitung pertahun dan dijadikan pengurang nilai aset tetap dari saat perolehan.</w:t>
      </w:r>
    </w:p>
    <w:p w:rsidR="00B53891" w:rsidRPr="00B53891" w:rsidRDefault="00B53891" w:rsidP="00B53891">
      <w:pPr>
        <w:tabs>
          <w:tab w:val="left" w:pos="2127"/>
        </w:tabs>
        <w:spacing w:after="0" w:line="240" w:lineRule="auto"/>
        <w:ind w:right="-1" w:firstLine="567"/>
        <w:jc w:val="both"/>
        <w:rPr>
          <w:rFonts w:ascii="Times New Roman" w:hAnsi="Times New Roman" w:cs="Times New Roman"/>
          <w:lang w:val="id-ID"/>
        </w:rPr>
      </w:pPr>
    </w:p>
    <w:p w:rsidR="00B53891" w:rsidRDefault="00B53891" w:rsidP="00B53891">
      <w:pPr>
        <w:tabs>
          <w:tab w:val="left" w:pos="2127"/>
        </w:tabs>
        <w:spacing w:after="0" w:line="240" w:lineRule="auto"/>
        <w:ind w:right="-1" w:firstLine="567"/>
        <w:jc w:val="both"/>
        <w:rPr>
          <w:rFonts w:ascii="Times New Roman" w:hAnsi="Times New Roman" w:cs="Times New Roman"/>
          <w:lang w:val="id-ID"/>
        </w:rPr>
      </w:pPr>
      <w:proofErr w:type="gramStart"/>
      <w:r w:rsidRPr="00B53891">
        <w:rPr>
          <w:rFonts w:ascii="Times New Roman" w:hAnsi="Times New Roman" w:cs="Times New Roman"/>
        </w:rPr>
        <w:t>Pelepasan aset tetap merupakan perlakuan entitas untuk menghentikan penggunaan aset yang telah habis umur manfaat dan tidak bisa menambah manfaat ekonomi lagi bagi perusahaan, serta menghapus pencatatan nilai aset tetap dari laporan keuangan.</w:t>
      </w:r>
      <w:proofErr w:type="gramEnd"/>
    </w:p>
    <w:p w:rsidR="00B53891" w:rsidRPr="00B53891" w:rsidRDefault="00B53891" w:rsidP="00B53891">
      <w:pPr>
        <w:tabs>
          <w:tab w:val="left" w:pos="2127"/>
        </w:tabs>
        <w:spacing w:after="0" w:line="240" w:lineRule="auto"/>
        <w:ind w:right="-1" w:firstLine="567"/>
        <w:jc w:val="both"/>
        <w:rPr>
          <w:rFonts w:ascii="Times New Roman" w:hAnsi="Times New Roman" w:cs="Times New Roman"/>
          <w:lang w:val="id-ID"/>
        </w:rPr>
      </w:pPr>
    </w:p>
    <w:p w:rsidR="00B53891" w:rsidRPr="00B53891" w:rsidRDefault="00B53891" w:rsidP="00B53891">
      <w:pPr>
        <w:tabs>
          <w:tab w:val="left" w:pos="2127"/>
        </w:tabs>
        <w:spacing w:after="0" w:line="240" w:lineRule="auto"/>
        <w:ind w:right="-1" w:firstLine="567"/>
        <w:jc w:val="both"/>
        <w:rPr>
          <w:rFonts w:ascii="Times New Roman" w:hAnsi="Times New Roman" w:cs="Times New Roman"/>
        </w:rPr>
      </w:pPr>
      <w:proofErr w:type="gramStart"/>
      <w:r w:rsidRPr="00B53891">
        <w:rPr>
          <w:rFonts w:ascii="Times New Roman" w:hAnsi="Times New Roman" w:cs="Times New Roman"/>
        </w:rPr>
        <w:t>Penyajian dan pengungkapan adalah perlakuan untuk menyajikan aset tetap dalam laporan keuangan serta mengungkapkan dasar-dasar pengukuran yang digunakan, metode penyusutan yang digunakan serta beberapa hal lainnya yang diungkapkan dalam catatan atas laporan keuangan.</w:t>
      </w:r>
      <w:proofErr w:type="gramEnd"/>
    </w:p>
    <w:p w:rsidR="00C40A4E" w:rsidRPr="00C40A4E" w:rsidRDefault="00C40A4E" w:rsidP="00B53891">
      <w:pPr>
        <w:pStyle w:val="ListParagraph"/>
        <w:tabs>
          <w:tab w:val="left" w:pos="1260"/>
          <w:tab w:val="left" w:pos="1620"/>
        </w:tabs>
        <w:spacing w:line="240" w:lineRule="auto"/>
        <w:ind w:left="0" w:firstLine="567"/>
        <w:jc w:val="both"/>
        <w:rPr>
          <w:rFonts w:ascii="Times New Roman" w:hAnsi="Times New Roman" w:cs="Times New Roman"/>
          <w:b/>
        </w:rPr>
      </w:pPr>
    </w:p>
    <w:p w:rsidR="001D5A19" w:rsidRDefault="001D5A19" w:rsidP="00653BDA">
      <w:pPr>
        <w:pStyle w:val="ListParagraph"/>
        <w:numPr>
          <w:ilvl w:val="0"/>
          <w:numId w:val="4"/>
        </w:numPr>
        <w:tabs>
          <w:tab w:val="left" w:pos="1260"/>
          <w:tab w:val="left" w:pos="1620"/>
        </w:tabs>
        <w:spacing w:line="240" w:lineRule="auto"/>
        <w:ind w:left="360"/>
        <w:rPr>
          <w:rFonts w:ascii="Times New Roman" w:hAnsi="Times New Roman" w:cs="Times New Roman"/>
          <w:b/>
        </w:rPr>
      </w:pPr>
      <w:r w:rsidRPr="00F04BC5">
        <w:rPr>
          <w:rFonts w:ascii="Times New Roman" w:hAnsi="Times New Roman" w:cs="Times New Roman"/>
          <w:b/>
        </w:rPr>
        <w:t>Jangkauan Penelitian</w:t>
      </w:r>
    </w:p>
    <w:p w:rsidR="00C40A4E" w:rsidRDefault="00C40A4E" w:rsidP="00C40A4E">
      <w:pPr>
        <w:pStyle w:val="ListParagraph"/>
        <w:tabs>
          <w:tab w:val="left" w:pos="1260"/>
          <w:tab w:val="left" w:pos="1620"/>
        </w:tabs>
        <w:spacing w:line="240" w:lineRule="auto"/>
        <w:ind w:left="360"/>
        <w:rPr>
          <w:rFonts w:ascii="Times New Roman" w:hAnsi="Times New Roman" w:cs="Times New Roman"/>
          <w:b/>
        </w:rPr>
      </w:pPr>
    </w:p>
    <w:p w:rsidR="00410E11" w:rsidRPr="002B7258" w:rsidRDefault="00410E11" w:rsidP="00410E11">
      <w:pPr>
        <w:pStyle w:val="ListParagraph"/>
        <w:tabs>
          <w:tab w:val="left" w:pos="567"/>
          <w:tab w:val="left" w:pos="993"/>
        </w:tabs>
        <w:spacing w:after="0" w:line="240" w:lineRule="auto"/>
        <w:ind w:left="0" w:right="-1" w:firstLine="567"/>
        <w:jc w:val="both"/>
        <w:rPr>
          <w:rFonts w:ascii="Times New Roman" w:hAnsi="Times New Roman" w:cs="Times New Roman"/>
        </w:rPr>
      </w:pPr>
      <w:proofErr w:type="gramStart"/>
      <w:r w:rsidRPr="002B7258">
        <w:rPr>
          <w:rFonts w:ascii="Times New Roman" w:hAnsi="Times New Roman" w:cs="Times New Roman"/>
        </w:rPr>
        <w:t>Untuk memfokuskan penelitian ini, maka penulis membuat jangkauan penelitian.</w:t>
      </w:r>
      <w:proofErr w:type="gramEnd"/>
      <w:r w:rsidRPr="002B7258">
        <w:rPr>
          <w:rFonts w:ascii="Times New Roman" w:hAnsi="Times New Roman" w:cs="Times New Roman"/>
        </w:rPr>
        <w:t xml:space="preserve"> </w:t>
      </w:r>
      <w:proofErr w:type="gramStart"/>
      <w:r w:rsidRPr="002B7258">
        <w:rPr>
          <w:rFonts w:ascii="Times New Roman" w:hAnsi="Times New Roman" w:cs="Times New Roman"/>
        </w:rPr>
        <w:t>Jangkauan penelitian ini hanya sebatas pada perlakuan terhadap pengakuan aset tetap, perhitungan beban penyusutan dan penyajian aset tetap pada laporan keuangan CV. Victory Engineering sesuai dengan SAK ETAP yang untuk periode 31 Desember 2014.</w:t>
      </w:r>
      <w:proofErr w:type="gramEnd"/>
    </w:p>
    <w:p w:rsidR="00C40A4E" w:rsidRPr="00F04BC5" w:rsidRDefault="00C40A4E" w:rsidP="00C40A4E">
      <w:pPr>
        <w:pStyle w:val="ListParagraph"/>
        <w:tabs>
          <w:tab w:val="left" w:pos="1260"/>
          <w:tab w:val="left" w:pos="1620"/>
        </w:tabs>
        <w:spacing w:line="240" w:lineRule="auto"/>
        <w:ind w:left="360"/>
        <w:rPr>
          <w:rFonts w:ascii="Times New Roman" w:hAnsi="Times New Roman" w:cs="Times New Roman"/>
          <w:b/>
        </w:rPr>
      </w:pPr>
    </w:p>
    <w:p w:rsidR="001D5A19" w:rsidRDefault="001D5A19" w:rsidP="00653BDA">
      <w:pPr>
        <w:pStyle w:val="ListParagraph"/>
        <w:numPr>
          <w:ilvl w:val="0"/>
          <w:numId w:val="4"/>
        </w:numPr>
        <w:tabs>
          <w:tab w:val="left" w:pos="1260"/>
          <w:tab w:val="left" w:pos="1620"/>
        </w:tabs>
        <w:spacing w:line="240" w:lineRule="auto"/>
        <w:ind w:left="360"/>
        <w:rPr>
          <w:rFonts w:ascii="Times New Roman" w:hAnsi="Times New Roman" w:cs="Times New Roman"/>
          <w:b/>
        </w:rPr>
      </w:pPr>
      <w:r w:rsidRPr="00F04BC5">
        <w:rPr>
          <w:rFonts w:ascii="Times New Roman" w:hAnsi="Times New Roman" w:cs="Times New Roman"/>
          <w:b/>
        </w:rPr>
        <w:t>Metode Pengumpulan Data</w:t>
      </w:r>
    </w:p>
    <w:p w:rsidR="00C40A4E" w:rsidRDefault="00C40A4E" w:rsidP="00C40A4E">
      <w:pPr>
        <w:pStyle w:val="ListParagraph"/>
        <w:tabs>
          <w:tab w:val="left" w:pos="1260"/>
          <w:tab w:val="left" w:pos="1620"/>
        </w:tabs>
        <w:spacing w:line="240" w:lineRule="auto"/>
        <w:ind w:left="360"/>
        <w:rPr>
          <w:rFonts w:ascii="Times New Roman" w:hAnsi="Times New Roman" w:cs="Times New Roman"/>
          <w:b/>
        </w:rPr>
      </w:pPr>
    </w:p>
    <w:p w:rsidR="00410E11" w:rsidRPr="00C40A4E" w:rsidRDefault="00410E11" w:rsidP="00410E11">
      <w:pPr>
        <w:pStyle w:val="ListParagraph"/>
        <w:spacing w:line="240" w:lineRule="auto"/>
        <w:ind w:left="540"/>
        <w:jc w:val="both"/>
        <w:rPr>
          <w:rFonts w:ascii="Times New Roman" w:hAnsi="Times New Roman" w:cs="Times New Roman"/>
        </w:rPr>
      </w:pPr>
      <w:r w:rsidRPr="00C40A4E">
        <w:rPr>
          <w:rFonts w:ascii="Times New Roman" w:hAnsi="Times New Roman" w:cs="Times New Roman"/>
        </w:rPr>
        <w:t xml:space="preserve">Teknik pengumpulan data yang digunakan dalam penelitian ini </w:t>
      </w:r>
      <w:proofErr w:type="gramStart"/>
      <w:r w:rsidRPr="00C40A4E">
        <w:rPr>
          <w:rFonts w:ascii="Times New Roman" w:hAnsi="Times New Roman" w:cs="Times New Roman"/>
        </w:rPr>
        <w:t>adalah :</w:t>
      </w:r>
      <w:proofErr w:type="gramEnd"/>
    </w:p>
    <w:p w:rsidR="00410E11" w:rsidRPr="00C40A4E" w:rsidRDefault="00410E11" w:rsidP="00410E11">
      <w:pPr>
        <w:pStyle w:val="ListParagraph"/>
        <w:numPr>
          <w:ilvl w:val="0"/>
          <w:numId w:val="6"/>
        </w:numPr>
        <w:spacing w:line="240" w:lineRule="auto"/>
        <w:ind w:left="540"/>
        <w:jc w:val="both"/>
        <w:rPr>
          <w:rFonts w:ascii="Times New Roman" w:hAnsi="Times New Roman" w:cs="Times New Roman"/>
        </w:rPr>
      </w:pPr>
      <w:r>
        <w:rPr>
          <w:rFonts w:ascii="Times New Roman" w:hAnsi="Times New Roman" w:cs="Times New Roman"/>
          <w:lang w:val="id-ID"/>
        </w:rPr>
        <w:t>Penelitian lapangan (</w:t>
      </w:r>
      <w:r>
        <w:rPr>
          <w:rFonts w:ascii="Times New Roman" w:hAnsi="Times New Roman" w:cs="Times New Roman"/>
          <w:i/>
          <w:lang w:val="id-ID"/>
        </w:rPr>
        <w:t>Field work research</w:t>
      </w:r>
      <w:r>
        <w:rPr>
          <w:rFonts w:ascii="Times New Roman" w:hAnsi="Times New Roman" w:cs="Times New Roman"/>
          <w:lang w:val="id-ID"/>
        </w:rPr>
        <w:t>)</w:t>
      </w:r>
    </w:p>
    <w:p w:rsidR="00410E11" w:rsidRPr="006C35ED" w:rsidRDefault="00410E11" w:rsidP="00410E11">
      <w:pPr>
        <w:pStyle w:val="ListParagraph"/>
        <w:spacing w:after="0" w:line="240" w:lineRule="auto"/>
        <w:ind w:left="540" w:firstLine="540"/>
        <w:jc w:val="both"/>
        <w:rPr>
          <w:rFonts w:ascii="Times New Roman" w:hAnsi="Times New Roman" w:cs="Times New Roman"/>
          <w:lang w:val="id-ID"/>
        </w:rPr>
      </w:pPr>
      <w:r>
        <w:rPr>
          <w:rFonts w:ascii="Times New Roman" w:hAnsi="Times New Roman" w:cs="Times New Roman"/>
          <w:lang w:val="id-ID"/>
        </w:rPr>
        <w:t xml:space="preserve">Penelitian lapangan dilakukan dengan cara meneliti secara langsung atau observasi ke objek penelitian yang akan diteliti guna memperoleh data yang diperlukan. </w:t>
      </w:r>
    </w:p>
    <w:p w:rsidR="00410E11" w:rsidRPr="00C40A4E" w:rsidRDefault="00410E11" w:rsidP="00410E11">
      <w:pPr>
        <w:pStyle w:val="ListParagraph"/>
        <w:numPr>
          <w:ilvl w:val="0"/>
          <w:numId w:val="6"/>
        </w:numPr>
        <w:spacing w:after="0" w:line="240" w:lineRule="auto"/>
        <w:ind w:left="540"/>
        <w:jc w:val="both"/>
        <w:rPr>
          <w:rFonts w:ascii="Times New Roman" w:hAnsi="Times New Roman" w:cs="Times New Roman"/>
        </w:rPr>
      </w:pPr>
      <w:r>
        <w:rPr>
          <w:rFonts w:ascii="Times New Roman" w:hAnsi="Times New Roman" w:cs="Times New Roman"/>
          <w:lang w:val="id-ID"/>
        </w:rPr>
        <w:t>Penelitian kepustakaan (</w:t>
      </w:r>
      <w:r>
        <w:rPr>
          <w:rFonts w:ascii="Times New Roman" w:hAnsi="Times New Roman" w:cs="Times New Roman"/>
          <w:i/>
          <w:lang w:val="id-ID"/>
        </w:rPr>
        <w:t>Library research</w:t>
      </w:r>
      <w:r>
        <w:rPr>
          <w:rFonts w:ascii="Times New Roman" w:hAnsi="Times New Roman" w:cs="Times New Roman"/>
          <w:lang w:val="id-ID"/>
        </w:rPr>
        <w:t>)</w:t>
      </w:r>
    </w:p>
    <w:p w:rsidR="00410E11" w:rsidRDefault="00410E11" w:rsidP="00410E11">
      <w:pPr>
        <w:pStyle w:val="ListParagraph"/>
        <w:spacing w:line="240" w:lineRule="auto"/>
        <w:ind w:left="540" w:firstLine="540"/>
        <w:jc w:val="both"/>
        <w:rPr>
          <w:rFonts w:ascii="Times New Roman" w:hAnsi="Times New Roman" w:cs="Times New Roman"/>
          <w:lang w:val="id-ID"/>
        </w:rPr>
      </w:pPr>
      <w:r>
        <w:rPr>
          <w:rFonts w:ascii="Times New Roman" w:hAnsi="Times New Roman" w:cs="Times New Roman"/>
          <w:lang w:val="id-ID"/>
        </w:rPr>
        <w:t>Penelitian kepustakaan adalah penelitian yang dilaksanakan dengan membaca, mengutip buku, literatur, tulisan-tulisan, serta laporan-laporan yang ada hubungannya dengan penelitian ini.</w:t>
      </w:r>
    </w:p>
    <w:p w:rsidR="00410E11" w:rsidRPr="00172379" w:rsidRDefault="00410E11" w:rsidP="00410E11">
      <w:pPr>
        <w:pStyle w:val="ListParagraph"/>
        <w:spacing w:line="240" w:lineRule="auto"/>
        <w:ind w:left="540" w:firstLine="540"/>
        <w:jc w:val="both"/>
        <w:rPr>
          <w:rFonts w:ascii="Times New Roman" w:hAnsi="Times New Roman" w:cs="Times New Roman"/>
          <w:lang w:val="id-ID"/>
        </w:rPr>
      </w:pPr>
    </w:p>
    <w:p w:rsidR="001D5A19" w:rsidRPr="00410E11" w:rsidRDefault="00410E11" w:rsidP="00653BDA">
      <w:pPr>
        <w:pStyle w:val="ListParagraph"/>
        <w:numPr>
          <w:ilvl w:val="0"/>
          <w:numId w:val="4"/>
        </w:numPr>
        <w:tabs>
          <w:tab w:val="left" w:pos="1260"/>
          <w:tab w:val="left" w:pos="1620"/>
        </w:tabs>
        <w:spacing w:line="240" w:lineRule="auto"/>
        <w:ind w:left="360"/>
        <w:rPr>
          <w:rFonts w:ascii="Times New Roman" w:hAnsi="Times New Roman" w:cs="Times New Roman"/>
          <w:b/>
        </w:rPr>
      </w:pPr>
      <w:r>
        <w:rPr>
          <w:rFonts w:ascii="Times New Roman" w:hAnsi="Times New Roman" w:cs="Times New Roman"/>
          <w:b/>
          <w:lang w:val="id-ID"/>
        </w:rPr>
        <w:t>Alat Analisis Data</w:t>
      </w:r>
    </w:p>
    <w:p w:rsidR="00410E11" w:rsidRPr="002B7258" w:rsidRDefault="00410E11" w:rsidP="00410E11">
      <w:pPr>
        <w:tabs>
          <w:tab w:val="left" w:pos="567"/>
          <w:tab w:val="left" w:pos="1134"/>
          <w:tab w:val="left" w:pos="4820"/>
        </w:tabs>
        <w:spacing w:after="0" w:line="240" w:lineRule="auto"/>
        <w:ind w:firstLine="567"/>
        <w:jc w:val="both"/>
        <w:rPr>
          <w:rFonts w:ascii="Times New Roman" w:hAnsi="Times New Roman" w:cs="Times New Roman"/>
        </w:rPr>
      </w:pPr>
      <w:r w:rsidRPr="002B7258">
        <w:rPr>
          <w:rFonts w:ascii="Times New Roman" w:hAnsi="Times New Roman" w:cs="Times New Roman"/>
        </w:rPr>
        <w:t>Alat analisis  yang digunakan dalam penelitian ini adalah Standar Akuntansi Keuangan Entitas Tanpa Akuntabilitas Publik (SAK ETAP) bab 15 tentang aset tetap yang meliputi standar pengakuan, pengukuran, pelepasan dan penyajian aset tetap dalam laporan keuangan perusahaan.</w:t>
      </w:r>
    </w:p>
    <w:p w:rsidR="00410E11" w:rsidRPr="00410E11" w:rsidRDefault="00410E11" w:rsidP="00410E11">
      <w:pPr>
        <w:pStyle w:val="ListParagraph"/>
        <w:tabs>
          <w:tab w:val="left" w:pos="1260"/>
          <w:tab w:val="left" w:pos="1620"/>
        </w:tabs>
        <w:spacing w:line="240" w:lineRule="auto"/>
        <w:ind w:left="0"/>
        <w:rPr>
          <w:rFonts w:ascii="Times New Roman" w:hAnsi="Times New Roman" w:cs="Times New Roman"/>
          <w:b/>
        </w:rPr>
      </w:pPr>
    </w:p>
    <w:p w:rsidR="00410E11" w:rsidRPr="00410E11" w:rsidRDefault="00410E11" w:rsidP="00653BDA">
      <w:pPr>
        <w:pStyle w:val="ListParagraph"/>
        <w:numPr>
          <w:ilvl w:val="0"/>
          <w:numId w:val="4"/>
        </w:numPr>
        <w:tabs>
          <w:tab w:val="left" w:pos="1260"/>
          <w:tab w:val="left" w:pos="1620"/>
        </w:tabs>
        <w:spacing w:line="240" w:lineRule="auto"/>
        <w:ind w:left="360"/>
        <w:rPr>
          <w:rFonts w:ascii="Times New Roman" w:hAnsi="Times New Roman" w:cs="Times New Roman"/>
          <w:b/>
        </w:rPr>
      </w:pPr>
      <w:r>
        <w:rPr>
          <w:rFonts w:ascii="Times New Roman" w:hAnsi="Times New Roman" w:cs="Times New Roman"/>
          <w:b/>
          <w:lang w:val="id-ID"/>
        </w:rPr>
        <w:t>Metode Analisis Data</w:t>
      </w:r>
    </w:p>
    <w:p w:rsidR="00410E11" w:rsidRDefault="00410E11" w:rsidP="00410E11">
      <w:pPr>
        <w:pStyle w:val="ListParagraph"/>
        <w:tabs>
          <w:tab w:val="left" w:pos="1260"/>
          <w:tab w:val="left" w:pos="1620"/>
        </w:tabs>
        <w:spacing w:after="0" w:line="240" w:lineRule="auto"/>
        <w:ind w:left="360"/>
        <w:rPr>
          <w:rFonts w:ascii="Times New Roman" w:hAnsi="Times New Roman" w:cs="Times New Roman"/>
          <w:b/>
          <w:lang w:val="id-ID"/>
        </w:rPr>
      </w:pPr>
    </w:p>
    <w:p w:rsidR="00410E11" w:rsidRPr="002B7258" w:rsidRDefault="00410E11" w:rsidP="00410E11">
      <w:pPr>
        <w:tabs>
          <w:tab w:val="left" w:pos="1134"/>
          <w:tab w:val="left" w:pos="4820"/>
        </w:tabs>
        <w:spacing w:after="0" w:line="240" w:lineRule="auto"/>
        <w:ind w:firstLine="567"/>
        <w:jc w:val="both"/>
        <w:rPr>
          <w:rFonts w:ascii="Times New Roman" w:hAnsi="Times New Roman" w:cs="Times New Roman"/>
        </w:rPr>
      </w:pPr>
      <w:proofErr w:type="gramStart"/>
      <w:r w:rsidRPr="002B7258">
        <w:rPr>
          <w:rFonts w:ascii="Times New Roman" w:hAnsi="Times New Roman" w:cs="Times New Roman"/>
        </w:rPr>
        <w:t>Metode analisis yang dilakukan dalam penelitian ini adalah analisis deskriptif dengan pendekatan kualitatif.</w:t>
      </w:r>
      <w:proofErr w:type="gramEnd"/>
      <w:r w:rsidRPr="002B7258">
        <w:rPr>
          <w:rFonts w:ascii="Times New Roman" w:hAnsi="Times New Roman" w:cs="Times New Roman"/>
        </w:rPr>
        <w:t xml:space="preserve"> Penulis </w:t>
      </w:r>
      <w:proofErr w:type="gramStart"/>
      <w:r w:rsidRPr="002B7258">
        <w:rPr>
          <w:rFonts w:ascii="Times New Roman" w:hAnsi="Times New Roman" w:cs="Times New Roman"/>
        </w:rPr>
        <w:t>akan</w:t>
      </w:r>
      <w:proofErr w:type="gramEnd"/>
      <w:r w:rsidRPr="002B7258">
        <w:rPr>
          <w:rFonts w:ascii="Times New Roman" w:hAnsi="Times New Roman" w:cs="Times New Roman"/>
        </w:rPr>
        <w:t xml:space="preserve"> mengumpulkan, memeriksa dan menganalisis data yang diperoleh kemudian memberikan gambaran mengenai penerapan akuntansi aset tetap pada CV. Victory Engineering. Peneliti </w:t>
      </w:r>
      <w:proofErr w:type="gramStart"/>
      <w:r w:rsidRPr="002B7258">
        <w:rPr>
          <w:rFonts w:ascii="Times New Roman" w:hAnsi="Times New Roman" w:cs="Times New Roman"/>
        </w:rPr>
        <w:t>akan</w:t>
      </w:r>
      <w:proofErr w:type="gramEnd"/>
      <w:r w:rsidRPr="002B7258">
        <w:rPr>
          <w:rFonts w:ascii="Times New Roman" w:hAnsi="Times New Roman" w:cs="Times New Roman"/>
        </w:rPr>
        <w:t xml:space="preserve"> menggambarkan kenyataan-kenyataan yang terjadi dan kemungkinan sebab dan akibat masalah yang terjadi beserta dengan solusinya.</w:t>
      </w:r>
    </w:p>
    <w:p w:rsidR="00410E11" w:rsidRPr="002B7258" w:rsidRDefault="00410E11" w:rsidP="00410E11">
      <w:pPr>
        <w:tabs>
          <w:tab w:val="left" w:pos="1134"/>
          <w:tab w:val="left" w:pos="4820"/>
        </w:tabs>
        <w:spacing w:after="0" w:line="240" w:lineRule="auto"/>
        <w:ind w:firstLine="567"/>
        <w:jc w:val="both"/>
        <w:rPr>
          <w:rFonts w:ascii="Times New Roman" w:hAnsi="Times New Roman" w:cs="Times New Roman"/>
        </w:rPr>
      </w:pPr>
      <w:r w:rsidRPr="002B7258">
        <w:rPr>
          <w:rFonts w:ascii="Times New Roman" w:hAnsi="Times New Roman" w:cs="Times New Roman"/>
        </w:rPr>
        <w:t xml:space="preserve">Adapun langkah-langkah metode analisis yang dilakukan oleh </w:t>
      </w:r>
      <w:proofErr w:type="gramStart"/>
      <w:r w:rsidRPr="002B7258">
        <w:rPr>
          <w:rFonts w:ascii="Times New Roman" w:hAnsi="Times New Roman" w:cs="Times New Roman"/>
        </w:rPr>
        <w:t>penulis :</w:t>
      </w:r>
      <w:proofErr w:type="gramEnd"/>
    </w:p>
    <w:p w:rsidR="00410E11" w:rsidRPr="002B7258" w:rsidRDefault="00410E11" w:rsidP="00410E11">
      <w:pPr>
        <w:pStyle w:val="ListParagraph"/>
        <w:numPr>
          <w:ilvl w:val="0"/>
          <w:numId w:val="17"/>
        </w:numPr>
        <w:tabs>
          <w:tab w:val="left" w:pos="4820"/>
        </w:tabs>
        <w:spacing w:after="0" w:line="240" w:lineRule="auto"/>
        <w:ind w:left="426" w:hanging="426"/>
        <w:jc w:val="both"/>
        <w:rPr>
          <w:rFonts w:ascii="Times New Roman" w:hAnsi="Times New Roman" w:cs="Times New Roman"/>
          <w:b/>
        </w:rPr>
      </w:pPr>
      <w:r w:rsidRPr="002B7258">
        <w:rPr>
          <w:rFonts w:ascii="Times New Roman" w:hAnsi="Times New Roman" w:cs="Times New Roman"/>
        </w:rPr>
        <w:t>Memeriksa kebijakan akuntansi aset tetap yang diterapkan oleh CV. Victory Engineering.</w:t>
      </w:r>
    </w:p>
    <w:p w:rsidR="00410E11" w:rsidRPr="002B7258" w:rsidRDefault="00410E11" w:rsidP="00410E11">
      <w:pPr>
        <w:pStyle w:val="ListParagraph"/>
        <w:numPr>
          <w:ilvl w:val="0"/>
          <w:numId w:val="17"/>
        </w:numPr>
        <w:tabs>
          <w:tab w:val="left" w:pos="4820"/>
        </w:tabs>
        <w:spacing w:after="0" w:line="240" w:lineRule="auto"/>
        <w:ind w:left="426" w:hanging="426"/>
        <w:jc w:val="both"/>
        <w:rPr>
          <w:rFonts w:ascii="Times New Roman" w:hAnsi="Times New Roman" w:cs="Times New Roman"/>
          <w:b/>
        </w:rPr>
      </w:pPr>
      <w:r w:rsidRPr="002B7258">
        <w:rPr>
          <w:rFonts w:ascii="Times New Roman" w:hAnsi="Times New Roman" w:cs="Times New Roman"/>
        </w:rPr>
        <w:t>Membandingkan antara laporan aset tetap yang telah disusun oleh perusahaan dalam laporan keuangan yang sesuai kebijakan akuntansi aset tetap perusahaan dengan Standar Akuntansi Keuangan Entitas Tanpa Akuntabilitas Publik (SAK ETAP) Bab 15 tentang Aset Tetap</w:t>
      </w:r>
    </w:p>
    <w:p w:rsidR="00410E11" w:rsidRPr="00410E11" w:rsidRDefault="00410E11" w:rsidP="00410E11">
      <w:pPr>
        <w:pStyle w:val="ListParagraph"/>
        <w:numPr>
          <w:ilvl w:val="0"/>
          <w:numId w:val="17"/>
        </w:numPr>
        <w:tabs>
          <w:tab w:val="left" w:pos="4820"/>
        </w:tabs>
        <w:spacing w:after="0" w:line="240" w:lineRule="auto"/>
        <w:ind w:left="426" w:hanging="426"/>
        <w:jc w:val="both"/>
        <w:rPr>
          <w:rFonts w:ascii="Times New Roman" w:hAnsi="Times New Roman" w:cs="Times New Roman"/>
          <w:b/>
        </w:rPr>
      </w:pPr>
      <w:r w:rsidRPr="002B7258">
        <w:rPr>
          <w:rFonts w:ascii="Times New Roman" w:hAnsi="Times New Roman" w:cs="Times New Roman"/>
        </w:rPr>
        <w:t>Menganalisis perbedaan yang timbul antara penerapan akuntansi perusahaan dengan Standar Akuntansi Keuangan Entitas Tanpa Akuntabilitas Publik (SAK ETAP) Bab 15 tentang aset tetap yang meliputi pengakuan, pengukuran, pelepasan dan penyajian aset tetap. Berikut Perlakuan akuntansi aset tetap menurut Standar Akuntansi Keuangan Entitas Tanpa Akuntabilitas Publik (SAK ETAP) Bab 15</w:t>
      </w:r>
    </w:p>
    <w:p w:rsidR="00410E11" w:rsidRPr="002B7258" w:rsidRDefault="00410E11" w:rsidP="00410E11">
      <w:pPr>
        <w:pStyle w:val="ListParagraph"/>
        <w:tabs>
          <w:tab w:val="left" w:pos="4820"/>
        </w:tabs>
        <w:spacing w:after="0" w:line="240" w:lineRule="auto"/>
        <w:ind w:left="426"/>
        <w:jc w:val="both"/>
        <w:rPr>
          <w:rFonts w:ascii="Times New Roman" w:hAnsi="Times New Roman" w:cs="Times New Roman"/>
          <w:b/>
        </w:rPr>
      </w:pPr>
    </w:p>
    <w:p w:rsidR="00410E11" w:rsidRPr="00410E11" w:rsidRDefault="00410E11" w:rsidP="00410E11">
      <w:pPr>
        <w:pStyle w:val="ListParagraph"/>
        <w:numPr>
          <w:ilvl w:val="0"/>
          <w:numId w:val="18"/>
        </w:numPr>
        <w:tabs>
          <w:tab w:val="left" w:pos="4820"/>
        </w:tabs>
        <w:spacing w:after="0" w:line="240" w:lineRule="auto"/>
        <w:jc w:val="both"/>
        <w:rPr>
          <w:rFonts w:ascii="Times New Roman" w:hAnsi="Times New Roman" w:cs="Times New Roman"/>
          <w:b/>
        </w:rPr>
      </w:pPr>
      <w:r w:rsidRPr="002B7258">
        <w:rPr>
          <w:rFonts w:ascii="Times New Roman" w:hAnsi="Times New Roman" w:cs="Times New Roman"/>
          <w:b/>
        </w:rPr>
        <w:t>Pada Saat Pengakuan Aset Tetap</w:t>
      </w:r>
    </w:p>
    <w:p w:rsidR="00410E11" w:rsidRPr="002B7258" w:rsidRDefault="00410E11" w:rsidP="00410E11">
      <w:pPr>
        <w:pStyle w:val="ListParagraph"/>
        <w:tabs>
          <w:tab w:val="left" w:pos="4820"/>
        </w:tabs>
        <w:spacing w:after="0" w:line="240" w:lineRule="auto"/>
        <w:ind w:left="786"/>
        <w:jc w:val="both"/>
        <w:rPr>
          <w:rFonts w:ascii="Times New Roman" w:hAnsi="Times New Roman" w:cs="Times New Roman"/>
          <w:b/>
        </w:rPr>
      </w:pPr>
    </w:p>
    <w:p w:rsidR="00410E11" w:rsidRPr="002B7258" w:rsidRDefault="00410E11" w:rsidP="00410E11">
      <w:pPr>
        <w:pStyle w:val="ListParagraph"/>
        <w:tabs>
          <w:tab w:val="left" w:pos="851"/>
          <w:tab w:val="left" w:pos="1134"/>
          <w:tab w:val="left" w:pos="4820"/>
        </w:tabs>
        <w:spacing w:after="0" w:line="240" w:lineRule="auto"/>
        <w:ind w:left="426"/>
        <w:jc w:val="both"/>
        <w:rPr>
          <w:rFonts w:ascii="Times New Roman" w:hAnsi="Times New Roman" w:cs="Times New Roman"/>
        </w:rPr>
      </w:pPr>
      <w:r w:rsidRPr="002B7258">
        <w:rPr>
          <w:rFonts w:ascii="Times New Roman" w:hAnsi="Times New Roman" w:cs="Times New Roman"/>
        </w:rPr>
        <w:tab/>
      </w:r>
      <w:proofErr w:type="gramStart"/>
      <w:r w:rsidRPr="002B7258">
        <w:rPr>
          <w:rFonts w:ascii="Times New Roman" w:hAnsi="Times New Roman" w:cs="Times New Roman"/>
        </w:rPr>
        <w:t>Pada saat pengakuan awal aset tetap, aset dicatat sebesar nilai perolehannya ditambah dengan beban-beban lain yang dikeluarkan dalam rangka memperoleh aset tersebut hingga siap untuk digunakan.</w:t>
      </w:r>
      <w:proofErr w:type="gramEnd"/>
    </w:p>
    <w:p w:rsidR="00410E11" w:rsidRPr="002B7258" w:rsidRDefault="00410E11" w:rsidP="00410E11">
      <w:pPr>
        <w:pStyle w:val="ListParagraph"/>
        <w:tabs>
          <w:tab w:val="left" w:pos="851"/>
          <w:tab w:val="left" w:pos="1134"/>
          <w:tab w:val="left" w:pos="4820"/>
        </w:tabs>
        <w:spacing w:after="0" w:line="240" w:lineRule="auto"/>
        <w:ind w:left="426"/>
        <w:jc w:val="both"/>
        <w:rPr>
          <w:rFonts w:ascii="Times New Roman" w:hAnsi="Times New Roman" w:cs="Times New Roman"/>
        </w:rPr>
      </w:pPr>
      <w:proofErr w:type="gramStart"/>
      <w:r w:rsidRPr="002B7258">
        <w:rPr>
          <w:rFonts w:ascii="Times New Roman" w:hAnsi="Times New Roman" w:cs="Times New Roman"/>
        </w:rPr>
        <w:t>Jurnal :</w:t>
      </w:r>
      <w:proofErr w:type="gramEnd"/>
    </w:p>
    <w:p w:rsidR="00410E11" w:rsidRPr="002B7258" w:rsidRDefault="00410E11" w:rsidP="00410E11">
      <w:pPr>
        <w:pStyle w:val="ListParagraph"/>
        <w:tabs>
          <w:tab w:val="left" w:pos="851"/>
          <w:tab w:val="left" w:pos="1134"/>
          <w:tab w:val="left" w:pos="3969"/>
          <w:tab w:val="left" w:pos="4820"/>
        </w:tabs>
        <w:spacing w:after="0" w:line="240" w:lineRule="auto"/>
        <w:ind w:left="426"/>
        <w:jc w:val="both"/>
        <w:rPr>
          <w:rFonts w:ascii="Times New Roman" w:hAnsi="Times New Roman" w:cs="Times New Roman"/>
        </w:rPr>
      </w:pPr>
      <w:r w:rsidRPr="002B7258">
        <w:rPr>
          <w:rFonts w:ascii="Times New Roman" w:hAnsi="Times New Roman" w:cs="Times New Roman"/>
        </w:rPr>
        <w:t>Aset Tetap</w:t>
      </w:r>
      <w:r w:rsidRPr="002B7258">
        <w:rPr>
          <w:rFonts w:ascii="Times New Roman" w:hAnsi="Times New Roman" w:cs="Times New Roman"/>
        </w:rPr>
        <w:tab/>
      </w:r>
      <w:r w:rsidRPr="002B7258">
        <w:rPr>
          <w:rFonts w:ascii="Times New Roman" w:hAnsi="Times New Roman" w:cs="Times New Roman"/>
        </w:rPr>
        <w:tab/>
        <w:t>Rp xxx</w:t>
      </w:r>
    </w:p>
    <w:p w:rsidR="00410E11" w:rsidRPr="002B7258" w:rsidRDefault="00410E11" w:rsidP="00410E11">
      <w:pPr>
        <w:pStyle w:val="ListParagraph"/>
        <w:tabs>
          <w:tab w:val="left" w:pos="851"/>
          <w:tab w:val="left" w:pos="1134"/>
          <w:tab w:val="left" w:pos="3969"/>
          <w:tab w:val="left" w:pos="5670"/>
        </w:tabs>
        <w:spacing w:after="0" w:line="240" w:lineRule="auto"/>
        <w:ind w:left="426"/>
        <w:jc w:val="both"/>
        <w:rPr>
          <w:rFonts w:ascii="Times New Roman" w:hAnsi="Times New Roman" w:cs="Times New Roman"/>
        </w:rPr>
      </w:pPr>
      <w:r w:rsidRPr="002B7258">
        <w:rPr>
          <w:rFonts w:ascii="Times New Roman" w:hAnsi="Times New Roman" w:cs="Times New Roman"/>
        </w:rPr>
        <w:tab/>
        <w:t>Utang/Kas</w:t>
      </w:r>
      <w:r w:rsidRPr="002B7258">
        <w:rPr>
          <w:rFonts w:ascii="Times New Roman" w:hAnsi="Times New Roman" w:cs="Times New Roman"/>
        </w:rPr>
        <w:tab/>
      </w:r>
      <w:r w:rsidRPr="002B7258">
        <w:rPr>
          <w:rFonts w:ascii="Times New Roman" w:hAnsi="Times New Roman" w:cs="Times New Roman"/>
        </w:rPr>
        <w:tab/>
        <w:t>Rp xxx</w:t>
      </w:r>
    </w:p>
    <w:p w:rsidR="00410E11" w:rsidRDefault="00410E11" w:rsidP="00410E11">
      <w:pPr>
        <w:pStyle w:val="ListParagraph"/>
        <w:tabs>
          <w:tab w:val="left" w:pos="851"/>
          <w:tab w:val="left" w:pos="1134"/>
          <w:tab w:val="left" w:pos="3969"/>
          <w:tab w:val="left" w:pos="5670"/>
        </w:tabs>
        <w:spacing w:after="0" w:line="240" w:lineRule="auto"/>
        <w:ind w:left="426"/>
        <w:jc w:val="both"/>
        <w:rPr>
          <w:rFonts w:ascii="Times New Roman" w:hAnsi="Times New Roman" w:cs="Times New Roman"/>
          <w:lang w:val="id-ID"/>
        </w:rPr>
      </w:pPr>
      <w:r w:rsidRPr="002B7258">
        <w:rPr>
          <w:rFonts w:ascii="Times New Roman" w:hAnsi="Times New Roman" w:cs="Times New Roman"/>
        </w:rPr>
        <w:t>(Sumber: Soekrisno (2010:102)</w:t>
      </w:r>
    </w:p>
    <w:p w:rsidR="00410E11" w:rsidRPr="00410E11" w:rsidRDefault="00410E11" w:rsidP="00410E11">
      <w:pPr>
        <w:pStyle w:val="ListParagraph"/>
        <w:tabs>
          <w:tab w:val="left" w:pos="851"/>
          <w:tab w:val="left" w:pos="1134"/>
          <w:tab w:val="left" w:pos="3969"/>
          <w:tab w:val="left" w:pos="5670"/>
        </w:tabs>
        <w:spacing w:after="0" w:line="240" w:lineRule="auto"/>
        <w:ind w:left="426"/>
        <w:jc w:val="both"/>
        <w:rPr>
          <w:rFonts w:ascii="Times New Roman" w:hAnsi="Times New Roman" w:cs="Times New Roman"/>
          <w:lang w:val="id-ID"/>
        </w:rPr>
      </w:pPr>
    </w:p>
    <w:p w:rsidR="00410E11" w:rsidRPr="00410E11" w:rsidRDefault="00410E11" w:rsidP="00410E11">
      <w:pPr>
        <w:pStyle w:val="ListParagraph"/>
        <w:numPr>
          <w:ilvl w:val="0"/>
          <w:numId w:val="18"/>
        </w:numPr>
        <w:tabs>
          <w:tab w:val="left" w:pos="4820"/>
        </w:tabs>
        <w:spacing w:after="0" w:line="240" w:lineRule="auto"/>
        <w:jc w:val="both"/>
        <w:rPr>
          <w:rFonts w:ascii="Times New Roman" w:hAnsi="Times New Roman" w:cs="Times New Roman"/>
          <w:b/>
        </w:rPr>
      </w:pPr>
      <w:r w:rsidRPr="002B7258">
        <w:rPr>
          <w:rFonts w:ascii="Times New Roman" w:hAnsi="Times New Roman" w:cs="Times New Roman"/>
          <w:b/>
        </w:rPr>
        <w:t>Pada Saat Penyusutan Aset Tetap</w:t>
      </w:r>
    </w:p>
    <w:p w:rsidR="00410E11" w:rsidRPr="002B7258" w:rsidRDefault="00410E11" w:rsidP="00410E11">
      <w:pPr>
        <w:pStyle w:val="ListParagraph"/>
        <w:tabs>
          <w:tab w:val="left" w:pos="4820"/>
        </w:tabs>
        <w:spacing w:after="0" w:line="240" w:lineRule="auto"/>
        <w:ind w:left="426"/>
        <w:jc w:val="both"/>
        <w:rPr>
          <w:rFonts w:ascii="Times New Roman" w:hAnsi="Times New Roman" w:cs="Times New Roman"/>
          <w:b/>
        </w:rPr>
      </w:pPr>
    </w:p>
    <w:p w:rsidR="00410E11" w:rsidRPr="002B7258" w:rsidRDefault="00410E11" w:rsidP="00410E11">
      <w:pPr>
        <w:tabs>
          <w:tab w:val="left" w:pos="567"/>
          <w:tab w:val="left" w:pos="1134"/>
          <w:tab w:val="left" w:pos="3969"/>
          <w:tab w:val="left" w:pos="5670"/>
        </w:tabs>
        <w:spacing w:after="0" w:line="240" w:lineRule="auto"/>
        <w:ind w:left="426" w:firstLine="567"/>
        <w:jc w:val="both"/>
        <w:rPr>
          <w:rFonts w:ascii="Times New Roman" w:hAnsi="Times New Roman" w:cs="Times New Roman"/>
          <w:b/>
        </w:rPr>
      </w:pPr>
      <w:r w:rsidRPr="002B7258">
        <w:rPr>
          <w:rFonts w:ascii="Times New Roman" w:hAnsi="Times New Roman" w:cs="Times New Roman"/>
        </w:rPr>
        <w:t xml:space="preserve">Beban penyusutan pada PT. Better Teknik Indonesia di hitung dengan menggunakan metode garis lurus </w:t>
      </w:r>
      <w:r w:rsidRPr="002B7258">
        <w:rPr>
          <w:rFonts w:ascii="Times New Roman" w:hAnsi="Times New Roman" w:cs="Times New Roman"/>
          <w:i/>
        </w:rPr>
        <w:t>(Straight Line Method)</w:t>
      </w:r>
      <w:r w:rsidRPr="002B7258">
        <w:rPr>
          <w:rFonts w:ascii="Times New Roman" w:hAnsi="Times New Roman" w:cs="Times New Roman"/>
        </w:rPr>
        <w:t xml:space="preserve"> maka digunakan rumus:</w:t>
      </w:r>
    </w:p>
    <w:p w:rsidR="00410E11" w:rsidRPr="002B7258" w:rsidRDefault="00410E11" w:rsidP="00410E11">
      <w:pPr>
        <w:tabs>
          <w:tab w:val="left" w:pos="426"/>
          <w:tab w:val="left" w:pos="2835"/>
          <w:tab w:val="left" w:pos="3261"/>
        </w:tabs>
        <w:spacing w:after="0" w:line="240" w:lineRule="auto"/>
        <w:jc w:val="both"/>
        <w:rPr>
          <w:rFonts w:ascii="Times New Roman" w:hAnsi="Times New Roman" w:cs="Times New Roman"/>
          <w:u w:val="single"/>
        </w:rPr>
      </w:pPr>
      <w:r w:rsidRPr="002B7258">
        <w:rPr>
          <w:rFonts w:ascii="Times New Roman" w:hAnsi="Times New Roman" w:cs="Times New Roman"/>
        </w:rPr>
        <w:tab/>
        <w:t>Penyusutan per tahun</w:t>
      </w:r>
      <w:r w:rsidRPr="002B7258">
        <w:rPr>
          <w:rFonts w:ascii="Times New Roman" w:hAnsi="Times New Roman" w:cs="Times New Roman"/>
        </w:rPr>
        <w:tab/>
      </w:r>
      <m:oMath>
        <m:r>
          <w:rPr>
            <w:rFonts w:ascii="Cambria Math" w:hAnsi="Cambria Math" w:cs="Times New Roman"/>
          </w:rPr>
          <m:t>=</m:t>
        </m:r>
        <m:f>
          <m:fPr>
            <m:ctrlPr>
              <w:rPr>
                <w:rFonts w:ascii="Cambria Math" w:hAnsi="Cambria Math" w:cs="Times New Roman"/>
                <w:i/>
                <w:sz w:val="30"/>
                <w:szCs w:val="30"/>
              </w:rPr>
            </m:ctrlPr>
          </m:fPr>
          <m:num>
            <m:r>
              <m:rPr>
                <m:sty m:val="p"/>
              </m:rPr>
              <w:rPr>
                <w:rFonts w:ascii="Cambria Math" w:hAnsi="Cambria Math" w:cs="Times New Roman"/>
                <w:sz w:val="30"/>
                <w:szCs w:val="30"/>
              </w:rPr>
              <m:t>Harga Perolehan – Nilai Sisa</m:t>
            </m:r>
          </m:num>
          <m:den>
            <m:r>
              <m:rPr>
                <m:sty m:val="p"/>
              </m:rPr>
              <w:rPr>
                <w:rFonts w:ascii="Cambria Math" w:hAnsi="Cambria Math" w:cs="Times New Roman"/>
                <w:sz w:val="30"/>
                <w:szCs w:val="30"/>
              </w:rPr>
              <m:t>Umur Manfaat</m:t>
            </m:r>
          </m:den>
        </m:f>
      </m:oMath>
    </w:p>
    <w:p w:rsidR="00410E11" w:rsidRPr="002B7258" w:rsidRDefault="00410E11" w:rsidP="00410E11">
      <w:pPr>
        <w:tabs>
          <w:tab w:val="left" w:pos="567"/>
          <w:tab w:val="left" w:pos="2977"/>
          <w:tab w:val="left" w:pos="3261"/>
        </w:tabs>
        <w:spacing w:after="0" w:line="240" w:lineRule="auto"/>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p>
    <w:p w:rsidR="00410E11" w:rsidRPr="002B7258" w:rsidRDefault="00410E11" w:rsidP="00410E11">
      <w:pPr>
        <w:tabs>
          <w:tab w:val="left" w:pos="426"/>
          <w:tab w:val="left" w:pos="2835"/>
          <w:tab w:val="left" w:pos="3119"/>
          <w:tab w:val="left" w:pos="3261"/>
        </w:tabs>
        <w:spacing w:after="0" w:line="240" w:lineRule="auto"/>
        <w:jc w:val="both"/>
        <w:rPr>
          <w:rFonts w:ascii="Times New Roman" w:hAnsi="Times New Roman" w:cs="Times New Roman"/>
          <w:u w:val="single"/>
        </w:rPr>
      </w:pPr>
      <w:r w:rsidRPr="002B7258">
        <w:rPr>
          <w:rFonts w:ascii="Times New Roman" w:hAnsi="Times New Roman" w:cs="Times New Roman"/>
        </w:rPr>
        <w:tab/>
        <w:t xml:space="preserve">Penyusutan per bulan  </w:t>
      </w:r>
      <w:r w:rsidRPr="002B7258">
        <w:rPr>
          <w:rFonts w:ascii="Times New Roman" w:hAnsi="Times New Roman" w:cs="Times New Roman"/>
        </w:rPr>
        <w:tab/>
      </w:r>
      <m:oMath>
        <m:r>
          <w:rPr>
            <w:rFonts w:ascii="Cambria Math" w:hAnsi="Cambria Math" w:cs="Times New Roman"/>
          </w:rPr>
          <m:t>=</m:t>
        </m:r>
        <m:f>
          <m:fPr>
            <m:ctrlPr>
              <w:rPr>
                <w:rFonts w:ascii="Cambria Math" w:hAnsi="Cambria Math" w:cs="Times New Roman"/>
                <w:i/>
                <w:sz w:val="30"/>
                <w:szCs w:val="30"/>
              </w:rPr>
            </m:ctrlPr>
          </m:fPr>
          <m:num>
            <m:r>
              <m:rPr>
                <m:sty m:val="p"/>
              </m:rPr>
              <w:rPr>
                <w:rFonts w:ascii="Cambria Math" w:hAnsi="Cambria Math" w:cs="Times New Roman"/>
                <w:sz w:val="30"/>
                <w:szCs w:val="30"/>
              </w:rPr>
              <m:t>Penyusutan per tahun</m:t>
            </m:r>
          </m:num>
          <m:den>
            <m:r>
              <m:rPr>
                <m:sty m:val="p"/>
              </m:rPr>
              <w:rPr>
                <w:rFonts w:ascii="Cambria Math" w:hAnsi="Cambria Math" w:cs="Times New Roman"/>
                <w:sz w:val="30"/>
                <w:szCs w:val="30"/>
              </w:rPr>
              <m:t>12 bulan</m:t>
            </m:r>
          </m:den>
        </m:f>
      </m:oMath>
    </w:p>
    <w:p w:rsidR="00410E11" w:rsidRPr="002B7258" w:rsidRDefault="00410E11" w:rsidP="00410E11">
      <w:pPr>
        <w:tabs>
          <w:tab w:val="left" w:pos="284"/>
          <w:tab w:val="left" w:pos="2835"/>
          <w:tab w:val="left" w:pos="3119"/>
          <w:tab w:val="left" w:pos="3261"/>
        </w:tabs>
        <w:spacing w:after="0" w:line="240" w:lineRule="auto"/>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p>
    <w:p w:rsidR="00410E11" w:rsidRPr="002B7258" w:rsidRDefault="00410E11" w:rsidP="00410E11">
      <w:pPr>
        <w:tabs>
          <w:tab w:val="left" w:pos="426"/>
          <w:tab w:val="left" w:pos="1134"/>
          <w:tab w:val="left" w:pos="4253"/>
          <w:tab w:val="left" w:pos="4820"/>
          <w:tab w:val="left" w:pos="5670"/>
        </w:tabs>
        <w:spacing w:after="0" w:line="240" w:lineRule="auto"/>
        <w:ind w:hanging="426"/>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t>Jurnal:</w:t>
      </w:r>
      <w:r w:rsidRPr="002B7258">
        <w:rPr>
          <w:rFonts w:ascii="Times New Roman" w:hAnsi="Times New Roman" w:cs="Times New Roman"/>
        </w:rPr>
        <w:br/>
      </w:r>
      <w:r w:rsidRPr="002B7258">
        <w:rPr>
          <w:rFonts w:ascii="Times New Roman" w:hAnsi="Times New Roman" w:cs="Times New Roman"/>
        </w:rPr>
        <w:tab/>
        <w:t>Beban penyusutan</w:t>
      </w:r>
      <w:r w:rsidRPr="002B7258">
        <w:rPr>
          <w:rFonts w:ascii="Times New Roman" w:hAnsi="Times New Roman" w:cs="Times New Roman"/>
        </w:rPr>
        <w:tab/>
      </w:r>
      <w:r w:rsidRPr="002B7258">
        <w:rPr>
          <w:rFonts w:ascii="Times New Roman" w:hAnsi="Times New Roman" w:cs="Times New Roman"/>
        </w:rPr>
        <w:tab/>
        <w:t>Rp xxx</w:t>
      </w:r>
    </w:p>
    <w:p w:rsidR="00410E11" w:rsidRPr="002B7258" w:rsidRDefault="00410E11" w:rsidP="00410E11">
      <w:pPr>
        <w:tabs>
          <w:tab w:val="left" w:pos="284"/>
          <w:tab w:val="left" w:pos="1134"/>
          <w:tab w:val="left" w:pos="4820"/>
          <w:tab w:val="left" w:pos="6521"/>
        </w:tabs>
        <w:spacing w:after="0" w:line="240" w:lineRule="auto"/>
        <w:ind w:hanging="426"/>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 xml:space="preserve">Akumulasi penyusutan aset tetap </w:t>
      </w:r>
      <w:r w:rsidRPr="002B7258">
        <w:rPr>
          <w:rFonts w:ascii="Times New Roman" w:hAnsi="Times New Roman" w:cs="Times New Roman"/>
        </w:rPr>
        <w:tab/>
      </w:r>
      <w:r w:rsidRPr="002B7258">
        <w:rPr>
          <w:rFonts w:ascii="Times New Roman" w:hAnsi="Times New Roman" w:cs="Times New Roman"/>
        </w:rPr>
        <w:tab/>
        <w:t>Rp xxx</w:t>
      </w:r>
    </w:p>
    <w:p w:rsidR="00410E11" w:rsidRPr="002B7258" w:rsidRDefault="00410E11" w:rsidP="00410E11">
      <w:pPr>
        <w:tabs>
          <w:tab w:val="left" w:pos="284"/>
          <w:tab w:val="left" w:pos="2268"/>
          <w:tab w:val="left" w:pos="2977"/>
          <w:tab w:val="left" w:pos="3261"/>
        </w:tabs>
        <w:spacing w:after="0" w:line="240" w:lineRule="auto"/>
        <w:ind w:left="426"/>
        <w:jc w:val="both"/>
        <w:rPr>
          <w:rFonts w:ascii="Times New Roman" w:hAnsi="Times New Roman" w:cs="Times New Roman"/>
        </w:rPr>
      </w:pPr>
      <w:r w:rsidRPr="002B7258">
        <w:rPr>
          <w:rFonts w:ascii="Times New Roman" w:hAnsi="Times New Roman" w:cs="Times New Roman"/>
        </w:rPr>
        <w:t>Jurnal penyesuaian jika terjadi kesalahan</w:t>
      </w:r>
      <w:r>
        <w:rPr>
          <w:rFonts w:ascii="Times New Roman" w:hAnsi="Times New Roman" w:cs="Times New Roman"/>
        </w:rPr>
        <w:t xml:space="preserve"> dalam pengakuan terhadap beban</w:t>
      </w:r>
      <w:r w:rsidRPr="002B7258">
        <w:rPr>
          <w:rFonts w:ascii="Times New Roman" w:hAnsi="Times New Roman" w:cs="Times New Roman"/>
        </w:rPr>
        <w:t>penyusutan yaitu:</w:t>
      </w:r>
    </w:p>
    <w:p w:rsidR="00410E11" w:rsidRPr="002B7258" w:rsidRDefault="00410E11" w:rsidP="00410E11">
      <w:pPr>
        <w:pStyle w:val="ListParagraph"/>
        <w:numPr>
          <w:ilvl w:val="0"/>
          <w:numId w:val="8"/>
        </w:numPr>
        <w:tabs>
          <w:tab w:val="left" w:pos="284"/>
          <w:tab w:val="left" w:pos="2268"/>
          <w:tab w:val="left" w:pos="2977"/>
          <w:tab w:val="left" w:pos="3261"/>
        </w:tabs>
        <w:spacing w:after="0" w:line="240" w:lineRule="auto"/>
        <w:ind w:hanging="218"/>
        <w:jc w:val="both"/>
        <w:rPr>
          <w:rFonts w:ascii="Times New Roman" w:hAnsi="Times New Roman" w:cs="Times New Roman"/>
        </w:rPr>
      </w:pPr>
      <w:r w:rsidRPr="002B7258">
        <w:rPr>
          <w:rFonts w:ascii="Times New Roman" w:hAnsi="Times New Roman" w:cs="Times New Roman"/>
        </w:rPr>
        <w:t xml:space="preserve">Koreksi apabila kesalahan diketahui sebelum tutup buku, maka jurnal koreksinya adalah: </w:t>
      </w:r>
    </w:p>
    <w:p w:rsidR="00410E11" w:rsidRPr="002B7258" w:rsidRDefault="00410E11" w:rsidP="00410E11">
      <w:pPr>
        <w:pStyle w:val="ListParagraph"/>
        <w:tabs>
          <w:tab w:val="left" w:pos="284"/>
          <w:tab w:val="left" w:pos="3402"/>
          <w:tab w:val="left" w:pos="4253"/>
          <w:tab w:val="left" w:pos="4820"/>
          <w:tab w:val="left" w:pos="5954"/>
        </w:tabs>
        <w:spacing w:after="0" w:line="240" w:lineRule="auto"/>
        <w:ind w:left="644"/>
        <w:jc w:val="both"/>
        <w:rPr>
          <w:rFonts w:ascii="Times New Roman" w:hAnsi="Times New Roman" w:cs="Times New Roman"/>
        </w:rPr>
      </w:pPr>
      <w:r w:rsidRPr="002B7258">
        <w:rPr>
          <w:rFonts w:ascii="Times New Roman" w:hAnsi="Times New Roman" w:cs="Times New Roman"/>
        </w:rPr>
        <w:t xml:space="preserve">Beban Penyusutan </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Rp xxx</w:t>
      </w:r>
    </w:p>
    <w:p w:rsidR="00410E11" w:rsidRPr="002B7258" w:rsidRDefault="00410E11" w:rsidP="00410E11">
      <w:pPr>
        <w:pStyle w:val="ListParagraph"/>
        <w:tabs>
          <w:tab w:val="left" w:pos="426"/>
          <w:tab w:val="left" w:pos="2268"/>
          <w:tab w:val="left" w:pos="3402"/>
          <w:tab w:val="left" w:pos="3686"/>
          <w:tab w:val="left" w:pos="4820"/>
          <w:tab w:val="left" w:pos="5954"/>
        </w:tabs>
        <w:spacing w:after="0" w:line="240" w:lineRule="auto"/>
        <w:ind w:left="644"/>
        <w:jc w:val="both"/>
        <w:rPr>
          <w:rFonts w:ascii="Times New Roman" w:hAnsi="Times New Roman" w:cs="Times New Roman"/>
        </w:rPr>
      </w:pPr>
    </w:p>
    <w:p w:rsidR="00410E11" w:rsidRPr="002B7258" w:rsidRDefault="00410E11" w:rsidP="00410E11">
      <w:pPr>
        <w:pStyle w:val="ListParagraph"/>
        <w:tabs>
          <w:tab w:val="left" w:pos="284"/>
          <w:tab w:val="left" w:pos="1134"/>
          <w:tab w:val="left" w:pos="3402"/>
          <w:tab w:val="left" w:pos="3686"/>
          <w:tab w:val="left" w:pos="5387"/>
          <w:tab w:val="left" w:pos="5954"/>
        </w:tabs>
        <w:spacing w:after="0" w:line="240" w:lineRule="auto"/>
        <w:ind w:left="644"/>
        <w:jc w:val="both"/>
        <w:rPr>
          <w:rFonts w:ascii="Times New Roman" w:hAnsi="Times New Roman" w:cs="Times New Roman"/>
        </w:rPr>
      </w:pPr>
      <w:r w:rsidRPr="002B7258">
        <w:rPr>
          <w:rFonts w:ascii="Times New Roman" w:hAnsi="Times New Roman" w:cs="Times New Roman"/>
        </w:rPr>
        <w:lastRenderedPageBreak/>
        <w:tab/>
        <w:t>Akumulasi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Rp xxx</w:t>
      </w:r>
    </w:p>
    <w:p w:rsidR="00410E11" w:rsidRPr="002B7258" w:rsidRDefault="00410E11" w:rsidP="00410E11">
      <w:pPr>
        <w:pStyle w:val="ListParagraph"/>
        <w:tabs>
          <w:tab w:val="left" w:pos="284"/>
          <w:tab w:val="left" w:pos="2268"/>
          <w:tab w:val="left" w:pos="2977"/>
          <w:tab w:val="left" w:pos="3261"/>
        </w:tabs>
        <w:spacing w:after="0" w:line="240" w:lineRule="auto"/>
        <w:ind w:left="644"/>
        <w:jc w:val="both"/>
        <w:rPr>
          <w:rFonts w:ascii="Times New Roman" w:hAnsi="Times New Roman" w:cs="Times New Roman"/>
        </w:rPr>
      </w:pPr>
      <w:r w:rsidRPr="002B7258">
        <w:rPr>
          <w:rFonts w:ascii="Times New Roman" w:hAnsi="Times New Roman" w:cs="Times New Roman"/>
        </w:rPr>
        <w:t>(</w:t>
      </w:r>
      <w:proofErr w:type="gramStart"/>
      <w:r w:rsidRPr="002B7258">
        <w:rPr>
          <w:rFonts w:ascii="Times New Roman" w:hAnsi="Times New Roman" w:cs="Times New Roman"/>
        </w:rPr>
        <w:t>jika</w:t>
      </w:r>
      <w:proofErr w:type="gramEnd"/>
      <w:r w:rsidRPr="002B7258">
        <w:rPr>
          <w:rFonts w:ascii="Times New Roman" w:hAnsi="Times New Roman" w:cs="Times New Roman"/>
        </w:rPr>
        <w:t xml:space="preserve"> perusahaan mencatat beban penyusutan terlalu kecil)</w:t>
      </w:r>
    </w:p>
    <w:p w:rsidR="00410E11" w:rsidRPr="002B7258" w:rsidRDefault="00410E11" w:rsidP="00410E11">
      <w:pPr>
        <w:tabs>
          <w:tab w:val="left" w:pos="284"/>
          <w:tab w:val="left" w:pos="3402"/>
          <w:tab w:val="left" w:pos="4253"/>
          <w:tab w:val="left" w:pos="4820"/>
          <w:tab w:val="left" w:pos="5954"/>
        </w:tabs>
        <w:spacing w:after="0" w:line="240" w:lineRule="auto"/>
        <w:ind w:left="709"/>
        <w:jc w:val="both"/>
        <w:rPr>
          <w:rFonts w:ascii="Times New Roman" w:hAnsi="Times New Roman" w:cs="Times New Roman"/>
        </w:rPr>
      </w:pPr>
      <w:r w:rsidRPr="002B7258">
        <w:rPr>
          <w:rFonts w:ascii="Times New Roman" w:hAnsi="Times New Roman" w:cs="Times New Roman"/>
        </w:rPr>
        <w:t>Akumulasi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Rp xxx</w:t>
      </w:r>
    </w:p>
    <w:p w:rsidR="00410E11" w:rsidRPr="002B7258" w:rsidRDefault="00410E11" w:rsidP="00410E11">
      <w:pPr>
        <w:tabs>
          <w:tab w:val="left" w:pos="284"/>
          <w:tab w:val="left" w:pos="2268"/>
          <w:tab w:val="left" w:pos="3402"/>
          <w:tab w:val="left" w:pos="3686"/>
          <w:tab w:val="left" w:pos="4820"/>
          <w:tab w:val="left" w:pos="5954"/>
        </w:tabs>
        <w:spacing w:after="0" w:line="240" w:lineRule="auto"/>
        <w:jc w:val="both"/>
        <w:rPr>
          <w:rFonts w:ascii="Times New Roman" w:hAnsi="Times New Roman" w:cs="Times New Roman"/>
        </w:rPr>
      </w:pPr>
    </w:p>
    <w:p w:rsidR="00410E11" w:rsidRPr="002B7258" w:rsidRDefault="00410E11" w:rsidP="00410E11">
      <w:pPr>
        <w:tabs>
          <w:tab w:val="left" w:pos="284"/>
          <w:tab w:val="left" w:pos="1134"/>
          <w:tab w:val="left" w:pos="3402"/>
          <w:tab w:val="left" w:pos="3686"/>
          <w:tab w:val="left" w:pos="5387"/>
          <w:tab w:val="left" w:pos="5954"/>
        </w:tabs>
        <w:spacing w:after="0" w:line="240" w:lineRule="auto"/>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t>Beban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Rp xxx</w:t>
      </w:r>
    </w:p>
    <w:p w:rsidR="00410E11" w:rsidRPr="002B7258" w:rsidRDefault="00410E11" w:rsidP="00410E11">
      <w:pPr>
        <w:tabs>
          <w:tab w:val="left" w:pos="284"/>
          <w:tab w:val="left" w:pos="2268"/>
          <w:tab w:val="left" w:pos="2977"/>
          <w:tab w:val="left" w:pos="3261"/>
        </w:tabs>
        <w:spacing w:after="0" w:line="240" w:lineRule="auto"/>
        <w:ind w:left="709" w:hanging="425"/>
        <w:jc w:val="both"/>
        <w:rPr>
          <w:rFonts w:ascii="Times New Roman" w:hAnsi="Times New Roman" w:cs="Times New Roman"/>
        </w:rPr>
      </w:pPr>
      <w:r w:rsidRPr="002B7258">
        <w:rPr>
          <w:rFonts w:ascii="Times New Roman" w:hAnsi="Times New Roman" w:cs="Times New Roman"/>
        </w:rPr>
        <w:tab/>
        <w:t>(</w:t>
      </w:r>
      <w:proofErr w:type="gramStart"/>
      <w:r w:rsidRPr="002B7258">
        <w:rPr>
          <w:rFonts w:ascii="Times New Roman" w:hAnsi="Times New Roman" w:cs="Times New Roman"/>
        </w:rPr>
        <w:t>jika</w:t>
      </w:r>
      <w:proofErr w:type="gramEnd"/>
      <w:r w:rsidRPr="002B7258">
        <w:rPr>
          <w:rFonts w:ascii="Times New Roman" w:hAnsi="Times New Roman" w:cs="Times New Roman"/>
        </w:rPr>
        <w:t xml:space="preserve"> perusahaan mencatat beban penyusutan terlalu besar)</w:t>
      </w:r>
    </w:p>
    <w:p w:rsidR="00410E11" w:rsidRPr="002B7258" w:rsidRDefault="00410E11" w:rsidP="00410E11">
      <w:pPr>
        <w:pStyle w:val="ListParagraph"/>
        <w:numPr>
          <w:ilvl w:val="0"/>
          <w:numId w:val="8"/>
        </w:numPr>
        <w:tabs>
          <w:tab w:val="left" w:pos="284"/>
          <w:tab w:val="left" w:pos="2268"/>
          <w:tab w:val="left" w:pos="2977"/>
          <w:tab w:val="left" w:pos="3261"/>
        </w:tabs>
        <w:spacing w:after="0" w:line="240" w:lineRule="auto"/>
        <w:jc w:val="both"/>
        <w:rPr>
          <w:rFonts w:ascii="Times New Roman" w:hAnsi="Times New Roman" w:cs="Times New Roman"/>
        </w:rPr>
      </w:pPr>
      <w:r w:rsidRPr="002B7258">
        <w:rPr>
          <w:rFonts w:ascii="Times New Roman" w:hAnsi="Times New Roman" w:cs="Times New Roman"/>
        </w:rPr>
        <w:t xml:space="preserve">Koreksi apabila kesalahan diketahui setelah tutup buku, maka jurnal koreksinya adalah: </w:t>
      </w:r>
    </w:p>
    <w:p w:rsidR="00410E11" w:rsidRPr="002B7258" w:rsidRDefault="00410E11" w:rsidP="00410E11">
      <w:pPr>
        <w:pStyle w:val="ListParagraph"/>
        <w:tabs>
          <w:tab w:val="left" w:pos="284"/>
          <w:tab w:val="left" w:pos="3402"/>
          <w:tab w:val="left" w:pos="4253"/>
          <w:tab w:val="left" w:pos="4820"/>
          <w:tab w:val="left" w:pos="5954"/>
        </w:tabs>
        <w:spacing w:after="0" w:line="240" w:lineRule="auto"/>
        <w:ind w:left="644"/>
        <w:jc w:val="both"/>
        <w:rPr>
          <w:rFonts w:ascii="Times New Roman" w:hAnsi="Times New Roman" w:cs="Times New Roman"/>
        </w:rPr>
      </w:pPr>
      <w:r w:rsidRPr="002B7258">
        <w:rPr>
          <w:rFonts w:ascii="Times New Roman" w:hAnsi="Times New Roman" w:cs="Times New Roman"/>
        </w:rPr>
        <w:t>Laba Ditahan (laba tidak dibagi)</w:t>
      </w:r>
      <w:r w:rsidRPr="002B7258">
        <w:rPr>
          <w:rFonts w:ascii="Times New Roman" w:hAnsi="Times New Roman" w:cs="Times New Roman"/>
        </w:rPr>
        <w:tab/>
      </w:r>
      <w:r w:rsidRPr="002B7258">
        <w:rPr>
          <w:rFonts w:ascii="Times New Roman" w:hAnsi="Times New Roman" w:cs="Times New Roman"/>
        </w:rPr>
        <w:tab/>
        <w:t>Rp xxx</w:t>
      </w:r>
    </w:p>
    <w:p w:rsidR="00410E11" w:rsidRPr="002B7258" w:rsidRDefault="00410E11" w:rsidP="00410E11">
      <w:pPr>
        <w:pStyle w:val="ListParagraph"/>
        <w:tabs>
          <w:tab w:val="left" w:pos="284"/>
          <w:tab w:val="left" w:pos="2268"/>
          <w:tab w:val="left" w:pos="3402"/>
          <w:tab w:val="left" w:pos="3686"/>
          <w:tab w:val="left" w:pos="4820"/>
          <w:tab w:val="left" w:pos="5954"/>
        </w:tabs>
        <w:spacing w:after="0" w:line="240" w:lineRule="auto"/>
        <w:ind w:left="644"/>
        <w:jc w:val="both"/>
        <w:rPr>
          <w:rFonts w:ascii="Times New Roman" w:hAnsi="Times New Roman" w:cs="Times New Roman"/>
        </w:rPr>
      </w:pPr>
    </w:p>
    <w:p w:rsidR="00410E11" w:rsidRPr="002B7258" w:rsidRDefault="00410E11" w:rsidP="00410E11">
      <w:pPr>
        <w:pStyle w:val="ListParagraph"/>
        <w:tabs>
          <w:tab w:val="left" w:pos="284"/>
          <w:tab w:val="left" w:pos="1134"/>
          <w:tab w:val="left" w:pos="3402"/>
          <w:tab w:val="left" w:pos="3686"/>
          <w:tab w:val="left" w:pos="4820"/>
          <w:tab w:val="left" w:pos="5387"/>
          <w:tab w:val="left" w:pos="5954"/>
        </w:tabs>
        <w:spacing w:after="0" w:line="240" w:lineRule="auto"/>
        <w:ind w:left="644"/>
        <w:jc w:val="both"/>
        <w:rPr>
          <w:rFonts w:ascii="Times New Roman" w:hAnsi="Times New Roman" w:cs="Times New Roman"/>
        </w:rPr>
      </w:pPr>
      <w:r w:rsidRPr="002B7258">
        <w:rPr>
          <w:rFonts w:ascii="Times New Roman" w:hAnsi="Times New Roman" w:cs="Times New Roman"/>
        </w:rPr>
        <w:tab/>
        <w:t>Akumulasi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Rp xxx</w:t>
      </w:r>
    </w:p>
    <w:p w:rsidR="00410E11" w:rsidRPr="002B7258" w:rsidRDefault="00410E11" w:rsidP="00410E11">
      <w:pPr>
        <w:pStyle w:val="ListParagraph"/>
        <w:tabs>
          <w:tab w:val="left" w:pos="284"/>
          <w:tab w:val="left" w:pos="2268"/>
          <w:tab w:val="left" w:pos="2977"/>
          <w:tab w:val="left" w:pos="3261"/>
        </w:tabs>
        <w:spacing w:after="0" w:line="240" w:lineRule="auto"/>
        <w:ind w:left="644"/>
        <w:jc w:val="both"/>
        <w:rPr>
          <w:rFonts w:ascii="Times New Roman" w:hAnsi="Times New Roman" w:cs="Times New Roman"/>
        </w:rPr>
      </w:pPr>
      <w:r w:rsidRPr="002B7258">
        <w:rPr>
          <w:rFonts w:ascii="Times New Roman" w:hAnsi="Times New Roman" w:cs="Times New Roman"/>
        </w:rPr>
        <w:t xml:space="preserve"> (Jurnal penyesuaian ini diusulkan jikaperusahaan mencatat beban penyusutanterlalu kecil)</w:t>
      </w:r>
    </w:p>
    <w:p w:rsidR="00410E11" w:rsidRPr="002B7258" w:rsidRDefault="00410E11" w:rsidP="00410E11">
      <w:pPr>
        <w:pStyle w:val="ListParagraph"/>
        <w:tabs>
          <w:tab w:val="left" w:pos="284"/>
          <w:tab w:val="left" w:pos="2268"/>
          <w:tab w:val="left" w:pos="2977"/>
          <w:tab w:val="left" w:pos="3261"/>
        </w:tabs>
        <w:spacing w:after="0" w:line="240" w:lineRule="auto"/>
        <w:ind w:left="644"/>
        <w:jc w:val="both"/>
        <w:rPr>
          <w:rFonts w:ascii="Times New Roman" w:hAnsi="Times New Roman" w:cs="Times New Roman"/>
        </w:rPr>
      </w:pPr>
    </w:p>
    <w:p w:rsidR="00410E11" w:rsidRPr="002B7258" w:rsidRDefault="00410E11" w:rsidP="00410E11">
      <w:pPr>
        <w:pStyle w:val="ListParagraph"/>
        <w:tabs>
          <w:tab w:val="left" w:pos="284"/>
          <w:tab w:val="left" w:pos="3402"/>
          <w:tab w:val="left" w:pos="4253"/>
          <w:tab w:val="left" w:pos="4820"/>
          <w:tab w:val="left" w:pos="5954"/>
        </w:tabs>
        <w:spacing w:after="0" w:line="240" w:lineRule="auto"/>
        <w:ind w:left="644"/>
        <w:jc w:val="both"/>
        <w:rPr>
          <w:rFonts w:ascii="Times New Roman" w:hAnsi="Times New Roman" w:cs="Times New Roman"/>
        </w:rPr>
      </w:pPr>
      <w:r w:rsidRPr="002B7258">
        <w:rPr>
          <w:rFonts w:ascii="Times New Roman" w:hAnsi="Times New Roman" w:cs="Times New Roman"/>
        </w:rPr>
        <w:t>Akumulasi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Rp xxx</w:t>
      </w:r>
    </w:p>
    <w:p w:rsidR="00410E11" w:rsidRPr="002B7258" w:rsidRDefault="00410E11" w:rsidP="00410E11">
      <w:pPr>
        <w:pStyle w:val="ListParagraph"/>
        <w:tabs>
          <w:tab w:val="left" w:pos="284"/>
          <w:tab w:val="left" w:pos="2268"/>
          <w:tab w:val="left" w:pos="3402"/>
          <w:tab w:val="left" w:pos="3686"/>
          <w:tab w:val="left" w:pos="4820"/>
          <w:tab w:val="left" w:pos="5954"/>
        </w:tabs>
        <w:spacing w:after="0" w:line="240" w:lineRule="auto"/>
        <w:ind w:left="644"/>
        <w:jc w:val="both"/>
        <w:rPr>
          <w:rFonts w:ascii="Times New Roman" w:hAnsi="Times New Roman" w:cs="Times New Roman"/>
        </w:rPr>
      </w:pPr>
    </w:p>
    <w:p w:rsidR="00410E11" w:rsidRPr="002B7258" w:rsidRDefault="00410E11" w:rsidP="00410E11">
      <w:pPr>
        <w:pStyle w:val="ListParagraph"/>
        <w:tabs>
          <w:tab w:val="left" w:pos="284"/>
          <w:tab w:val="left" w:pos="1134"/>
          <w:tab w:val="left" w:pos="3402"/>
          <w:tab w:val="left" w:pos="3686"/>
          <w:tab w:val="left" w:pos="4820"/>
          <w:tab w:val="left" w:pos="5387"/>
          <w:tab w:val="left" w:pos="5954"/>
        </w:tabs>
        <w:spacing w:after="0" w:line="240" w:lineRule="auto"/>
        <w:ind w:left="644"/>
        <w:jc w:val="both"/>
        <w:rPr>
          <w:rFonts w:ascii="Times New Roman" w:hAnsi="Times New Roman" w:cs="Times New Roman"/>
        </w:rPr>
      </w:pPr>
      <w:r w:rsidRPr="002B7258">
        <w:rPr>
          <w:rFonts w:ascii="Times New Roman" w:hAnsi="Times New Roman" w:cs="Times New Roman"/>
        </w:rPr>
        <w:tab/>
        <w:t>Laba Ditahan (laba tidak dibagi)</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Rp xxx</w:t>
      </w:r>
    </w:p>
    <w:p w:rsidR="00410E11" w:rsidRPr="002B7258" w:rsidRDefault="00410E11" w:rsidP="00410E11">
      <w:pPr>
        <w:pStyle w:val="ListParagraph"/>
        <w:tabs>
          <w:tab w:val="left" w:pos="284"/>
          <w:tab w:val="left" w:pos="2268"/>
          <w:tab w:val="left" w:pos="2977"/>
          <w:tab w:val="left" w:pos="3261"/>
        </w:tabs>
        <w:spacing w:after="0" w:line="240" w:lineRule="auto"/>
        <w:ind w:left="644"/>
        <w:jc w:val="both"/>
        <w:rPr>
          <w:rFonts w:ascii="Times New Roman" w:hAnsi="Times New Roman" w:cs="Times New Roman"/>
        </w:rPr>
      </w:pPr>
      <w:r w:rsidRPr="002B7258">
        <w:rPr>
          <w:rFonts w:ascii="Times New Roman" w:hAnsi="Times New Roman" w:cs="Times New Roman"/>
        </w:rPr>
        <w:t>(Jurnal penyesuaian ini diusulkan jika perusahaan mencatat beban penyusutan terlalu besar)</w:t>
      </w:r>
    </w:p>
    <w:p w:rsidR="00410E11" w:rsidRDefault="00410E11" w:rsidP="00410E11">
      <w:pPr>
        <w:pStyle w:val="ListParagraph"/>
        <w:tabs>
          <w:tab w:val="left" w:pos="284"/>
          <w:tab w:val="left" w:pos="2268"/>
          <w:tab w:val="left" w:pos="2977"/>
          <w:tab w:val="left" w:pos="3261"/>
        </w:tabs>
        <w:spacing w:after="0" w:line="240" w:lineRule="auto"/>
        <w:ind w:left="644"/>
        <w:jc w:val="both"/>
        <w:rPr>
          <w:rFonts w:ascii="Times New Roman" w:hAnsi="Times New Roman" w:cs="Times New Roman"/>
          <w:lang w:val="id-ID"/>
        </w:rPr>
      </w:pPr>
      <w:r w:rsidRPr="002B7258">
        <w:rPr>
          <w:rFonts w:ascii="Times New Roman" w:hAnsi="Times New Roman" w:cs="Times New Roman"/>
        </w:rPr>
        <w:t>(Sumber: Soemarso (2005:26)</w:t>
      </w:r>
    </w:p>
    <w:p w:rsidR="00410E11" w:rsidRPr="00410E11" w:rsidRDefault="00410E11" w:rsidP="00410E11">
      <w:pPr>
        <w:pStyle w:val="ListParagraph"/>
        <w:tabs>
          <w:tab w:val="left" w:pos="284"/>
          <w:tab w:val="left" w:pos="2268"/>
          <w:tab w:val="left" w:pos="2977"/>
          <w:tab w:val="left" w:pos="3261"/>
        </w:tabs>
        <w:spacing w:after="0" w:line="240" w:lineRule="auto"/>
        <w:ind w:left="644"/>
        <w:jc w:val="both"/>
        <w:rPr>
          <w:rFonts w:ascii="Times New Roman" w:hAnsi="Times New Roman" w:cs="Times New Roman"/>
          <w:lang w:val="id-ID"/>
        </w:rPr>
      </w:pPr>
    </w:p>
    <w:p w:rsidR="00410E11" w:rsidRPr="002B7258" w:rsidRDefault="00410E11" w:rsidP="00410E11">
      <w:pPr>
        <w:pStyle w:val="ListParagraph"/>
        <w:numPr>
          <w:ilvl w:val="0"/>
          <w:numId w:val="17"/>
        </w:numPr>
        <w:tabs>
          <w:tab w:val="left" w:pos="4820"/>
        </w:tabs>
        <w:spacing w:after="0" w:line="240" w:lineRule="auto"/>
        <w:ind w:left="426" w:hanging="426"/>
        <w:jc w:val="both"/>
        <w:rPr>
          <w:rFonts w:ascii="Times New Roman" w:hAnsi="Times New Roman" w:cs="Times New Roman"/>
          <w:b/>
        </w:rPr>
      </w:pPr>
      <w:r w:rsidRPr="002B7258">
        <w:rPr>
          <w:rFonts w:ascii="Times New Roman" w:hAnsi="Times New Roman" w:cs="Times New Roman"/>
        </w:rPr>
        <w:t>Menyajikan laporan aset tetap perusahaan yang sesuai dengan  Entitas Tanpa Akuntabilitas Publik (SAK ETAP) Bab 15 tentang aset tetap</w:t>
      </w:r>
    </w:p>
    <w:p w:rsidR="00410E11" w:rsidRDefault="00410E11" w:rsidP="00410E11">
      <w:pPr>
        <w:pStyle w:val="ListParagraph"/>
        <w:tabs>
          <w:tab w:val="left" w:pos="1260"/>
          <w:tab w:val="left" w:pos="1620"/>
        </w:tabs>
        <w:spacing w:line="240" w:lineRule="auto"/>
        <w:ind w:left="360"/>
        <w:rPr>
          <w:rFonts w:ascii="Times New Roman" w:hAnsi="Times New Roman" w:cs="Times New Roman"/>
          <w:b/>
        </w:rPr>
      </w:pPr>
    </w:p>
    <w:p w:rsidR="000F4E20" w:rsidRPr="000F4E20" w:rsidRDefault="000F4E20" w:rsidP="000F4E20">
      <w:pPr>
        <w:pStyle w:val="ListParagraph"/>
        <w:spacing w:line="240" w:lineRule="auto"/>
        <w:jc w:val="both"/>
        <w:rPr>
          <w:rFonts w:ascii="Times New Roman" w:hAnsi="Times New Roman" w:cs="Times New Roman"/>
        </w:rPr>
      </w:pPr>
    </w:p>
    <w:p w:rsidR="001D5A19" w:rsidRPr="000F4E20" w:rsidRDefault="00FC70DD" w:rsidP="000F4E20">
      <w:pPr>
        <w:pStyle w:val="ListParagraph"/>
        <w:numPr>
          <w:ilvl w:val="0"/>
          <w:numId w:val="1"/>
        </w:numPr>
        <w:tabs>
          <w:tab w:val="left" w:pos="1260"/>
          <w:tab w:val="left" w:pos="1620"/>
        </w:tabs>
        <w:spacing w:line="240" w:lineRule="auto"/>
        <w:ind w:left="360" w:hanging="360"/>
        <w:rPr>
          <w:rFonts w:ascii="Times New Roman" w:hAnsi="Times New Roman" w:cs="Times New Roman"/>
          <w:b/>
        </w:rPr>
      </w:pPr>
      <w:r w:rsidRPr="00F04BC5">
        <w:rPr>
          <w:rFonts w:ascii="Times New Roman" w:hAnsi="Times New Roman" w:cs="Times New Roman"/>
          <w:b/>
        </w:rPr>
        <w:t>HASIL DAN PEMBAHASAN</w:t>
      </w:r>
    </w:p>
    <w:p w:rsidR="000F4E20" w:rsidRPr="00F04BC5" w:rsidRDefault="000F4E20" w:rsidP="000F4E20">
      <w:pPr>
        <w:pStyle w:val="ListParagraph"/>
        <w:tabs>
          <w:tab w:val="left" w:pos="1260"/>
          <w:tab w:val="left" w:pos="1620"/>
        </w:tabs>
        <w:spacing w:line="240" w:lineRule="auto"/>
        <w:ind w:left="360"/>
        <w:rPr>
          <w:rFonts w:ascii="Times New Roman" w:hAnsi="Times New Roman" w:cs="Times New Roman"/>
          <w:b/>
        </w:rPr>
      </w:pPr>
    </w:p>
    <w:p w:rsidR="002E24FA" w:rsidRPr="00410E11" w:rsidRDefault="00D066D2" w:rsidP="00653BDA">
      <w:pPr>
        <w:pStyle w:val="ListParagraph"/>
        <w:numPr>
          <w:ilvl w:val="0"/>
          <w:numId w:val="5"/>
        </w:numPr>
        <w:tabs>
          <w:tab w:val="left" w:pos="1260"/>
          <w:tab w:val="left" w:pos="1620"/>
        </w:tabs>
        <w:spacing w:line="240" w:lineRule="auto"/>
        <w:ind w:left="360"/>
        <w:rPr>
          <w:rFonts w:ascii="Times New Roman" w:hAnsi="Times New Roman" w:cs="Times New Roman"/>
          <w:b/>
        </w:rPr>
      </w:pPr>
      <w:r>
        <w:rPr>
          <w:rFonts w:ascii="Times New Roman" w:hAnsi="Times New Roman" w:cs="Times New Roman"/>
          <w:b/>
        </w:rPr>
        <w:t xml:space="preserve">Analisis Data </w:t>
      </w:r>
    </w:p>
    <w:p w:rsidR="00410E11" w:rsidRDefault="00410E11" w:rsidP="00410E11">
      <w:pPr>
        <w:pStyle w:val="ListParagraph"/>
        <w:tabs>
          <w:tab w:val="left" w:pos="1260"/>
          <w:tab w:val="left" w:pos="1620"/>
        </w:tabs>
        <w:spacing w:line="240" w:lineRule="auto"/>
        <w:ind w:left="360"/>
        <w:rPr>
          <w:rFonts w:ascii="Times New Roman" w:hAnsi="Times New Roman" w:cs="Times New Roman"/>
          <w:b/>
          <w:lang w:val="id-ID"/>
        </w:rPr>
      </w:pPr>
    </w:p>
    <w:p w:rsidR="00410E11" w:rsidRDefault="00410E11" w:rsidP="00410E11">
      <w:pPr>
        <w:pStyle w:val="ListParagraph"/>
        <w:tabs>
          <w:tab w:val="left" w:pos="1260"/>
          <w:tab w:val="left" w:pos="1620"/>
        </w:tabs>
        <w:spacing w:line="240" w:lineRule="auto"/>
        <w:ind w:left="0"/>
        <w:rPr>
          <w:rFonts w:ascii="Times New Roman" w:hAnsi="Times New Roman" w:cs="Times New Roman"/>
          <w:b/>
          <w:lang w:val="id-ID"/>
        </w:rPr>
      </w:pPr>
      <w:r>
        <w:rPr>
          <w:rFonts w:ascii="Times New Roman" w:hAnsi="Times New Roman" w:cs="Times New Roman"/>
          <w:b/>
          <w:lang w:val="id-ID"/>
        </w:rPr>
        <w:t>Pada Saat Pengakuan</w:t>
      </w:r>
    </w:p>
    <w:p w:rsidR="00410E11" w:rsidRPr="00410E11" w:rsidRDefault="00410E11" w:rsidP="00410E11">
      <w:pPr>
        <w:tabs>
          <w:tab w:val="left" w:pos="851"/>
          <w:tab w:val="left" w:pos="2694"/>
          <w:tab w:val="left" w:pos="2977"/>
          <w:tab w:val="left" w:pos="3261"/>
          <w:tab w:val="left" w:pos="3544"/>
          <w:tab w:val="left" w:pos="5245"/>
          <w:tab w:val="left" w:pos="6237"/>
        </w:tabs>
        <w:spacing w:line="240" w:lineRule="auto"/>
        <w:jc w:val="both"/>
        <w:rPr>
          <w:rFonts w:ascii="Times New Roman" w:hAnsi="Times New Roman" w:cs="Times New Roman"/>
        </w:rPr>
      </w:pPr>
      <w:proofErr w:type="gramStart"/>
      <w:r w:rsidRPr="00410E11">
        <w:rPr>
          <w:rFonts w:ascii="Times New Roman" w:hAnsi="Times New Roman" w:cs="Times New Roman"/>
        </w:rPr>
        <w:t>Pada Saat Pengakuan dan Pencatatan Aset Tetap pada tahun 2014.</w:t>
      </w:r>
      <w:proofErr w:type="gramEnd"/>
      <w:r w:rsidRPr="00410E11">
        <w:rPr>
          <w:rFonts w:ascii="Times New Roman" w:hAnsi="Times New Roman" w:cs="Times New Roman"/>
        </w:rPr>
        <w:t xml:space="preserve"> Jurnal yang dibuat adalah sebagai </w:t>
      </w:r>
      <w:proofErr w:type="gramStart"/>
      <w:r w:rsidRPr="00410E11">
        <w:rPr>
          <w:rFonts w:ascii="Times New Roman" w:hAnsi="Times New Roman" w:cs="Times New Roman"/>
        </w:rPr>
        <w:t>berikut :</w:t>
      </w:r>
      <w:proofErr w:type="gramEnd"/>
    </w:p>
    <w:p w:rsidR="00410E11" w:rsidRPr="002B7258" w:rsidRDefault="00410E11" w:rsidP="00410E11">
      <w:pPr>
        <w:pStyle w:val="NoSpacing"/>
        <w:jc w:val="center"/>
        <w:rPr>
          <w:rFonts w:ascii="Times New Roman" w:hAnsi="Times New Roman"/>
          <w:b/>
        </w:rPr>
      </w:pPr>
      <w:r w:rsidRPr="002B7258">
        <w:rPr>
          <w:rFonts w:ascii="Times New Roman" w:hAnsi="Times New Roman"/>
          <w:b/>
        </w:rPr>
        <w:t>Tabel 4.5</w:t>
      </w:r>
    </w:p>
    <w:p w:rsidR="00410E11" w:rsidRPr="002B7258" w:rsidRDefault="00410E11" w:rsidP="00410E11">
      <w:pPr>
        <w:pStyle w:val="NoSpacing"/>
        <w:jc w:val="center"/>
        <w:rPr>
          <w:rFonts w:ascii="Times New Roman" w:hAnsi="Times New Roman"/>
          <w:b/>
        </w:rPr>
      </w:pPr>
      <w:r w:rsidRPr="002B7258">
        <w:rPr>
          <w:rFonts w:ascii="Times New Roman" w:hAnsi="Times New Roman"/>
          <w:b/>
        </w:rPr>
        <w:t>Jurnal Pencatatan Aset Tetap yang Dibuat Perusahaan dan Berdasarkan SAK ETAP Bab 15</w:t>
      </w:r>
    </w:p>
    <w:tbl>
      <w:tblPr>
        <w:tblStyle w:val="TableGrid"/>
        <w:tblW w:w="8222" w:type="dxa"/>
        <w:tblInd w:w="108" w:type="dxa"/>
        <w:tblLayout w:type="fixed"/>
        <w:tblLook w:val="04A0" w:firstRow="1" w:lastRow="0" w:firstColumn="1" w:lastColumn="0" w:noHBand="0" w:noVBand="1"/>
      </w:tblPr>
      <w:tblGrid>
        <w:gridCol w:w="567"/>
        <w:gridCol w:w="3828"/>
        <w:gridCol w:w="3827"/>
      </w:tblGrid>
      <w:tr w:rsidR="00410E11" w:rsidRPr="002B7258" w:rsidTr="00317040">
        <w:trPr>
          <w:trHeight w:val="354"/>
        </w:trPr>
        <w:tc>
          <w:tcPr>
            <w:tcW w:w="567" w:type="dxa"/>
            <w:vAlign w:val="center"/>
          </w:tcPr>
          <w:p w:rsidR="00410E11" w:rsidRPr="002B7258" w:rsidRDefault="00410E11" w:rsidP="00317040">
            <w:pPr>
              <w:tabs>
                <w:tab w:val="left" w:pos="567"/>
              </w:tabs>
              <w:jc w:val="center"/>
              <w:rPr>
                <w:rFonts w:ascii="Times New Roman" w:hAnsi="Times New Roman" w:cs="Times New Roman"/>
              </w:rPr>
            </w:pPr>
            <w:r w:rsidRPr="002B7258">
              <w:rPr>
                <w:rFonts w:ascii="Times New Roman" w:hAnsi="Times New Roman" w:cs="Times New Roman"/>
              </w:rPr>
              <w:t>No</w:t>
            </w:r>
          </w:p>
        </w:tc>
        <w:tc>
          <w:tcPr>
            <w:tcW w:w="3828" w:type="dxa"/>
            <w:vAlign w:val="center"/>
          </w:tcPr>
          <w:p w:rsidR="00410E11" w:rsidRPr="002B7258" w:rsidRDefault="00410E11" w:rsidP="00317040">
            <w:pPr>
              <w:tabs>
                <w:tab w:val="left" w:pos="567"/>
              </w:tabs>
              <w:jc w:val="center"/>
              <w:rPr>
                <w:rFonts w:ascii="Times New Roman" w:hAnsi="Times New Roman" w:cs="Times New Roman"/>
              </w:rPr>
            </w:pPr>
            <w:r w:rsidRPr="002B7258">
              <w:rPr>
                <w:rFonts w:ascii="Times New Roman" w:hAnsi="Times New Roman" w:cs="Times New Roman"/>
              </w:rPr>
              <w:t>Menurut Perusahaan</w:t>
            </w:r>
          </w:p>
        </w:tc>
        <w:tc>
          <w:tcPr>
            <w:tcW w:w="3827" w:type="dxa"/>
            <w:vAlign w:val="center"/>
          </w:tcPr>
          <w:p w:rsidR="00410E11" w:rsidRPr="002B7258" w:rsidRDefault="00410E11" w:rsidP="00317040">
            <w:pPr>
              <w:tabs>
                <w:tab w:val="left" w:pos="567"/>
              </w:tabs>
              <w:jc w:val="center"/>
              <w:rPr>
                <w:rFonts w:ascii="Times New Roman" w:hAnsi="Times New Roman" w:cs="Times New Roman"/>
              </w:rPr>
            </w:pPr>
            <w:r w:rsidRPr="002B7258">
              <w:rPr>
                <w:rFonts w:ascii="Times New Roman" w:hAnsi="Times New Roman" w:cs="Times New Roman"/>
              </w:rPr>
              <w:t>Menurut SAK ETAP Bab 15</w:t>
            </w:r>
          </w:p>
        </w:tc>
      </w:tr>
      <w:tr w:rsidR="00410E11" w:rsidRPr="002B7258" w:rsidTr="00317040">
        <w:trPr>
          <w:trHeight w:val="826"/>
        </w:trPr>
        <w:tc>
          <w:tcPr>
            <w:tcW w:w="567" w:type="dxa"/>
          </w:tcPr>
          <w:p w:rsidR="00410E11" w:rsidRPr="002B7258" w:rsidRDefault="00410E11" w:rsidP="00317040">
            <w:pPr>
              <w:tabs>
                <w:tab w:val="left" w:pos="567"/>
              </w:tabs>
              <w:jc w:val="center"/>
              <w:rPr>
                <w:rFonts w:ascii="Times New Roman" w:hAnsi="Times New Roman" w:cs="Times New Roman"/>
                <w:sz w:val="18"/>
                <w:szCs w:val="18"/>
              </w:rPr>
            </w:pPr>
            <w:r w:rsidRPr="002B7258">
              <w:rPr>
                <w:rFonts w:ascii="Times New Roman" w:hAnsi="Times New Roman" w:cs="Times New Roman"/>
                <w:sz w:val="18"/>
                <w:szCs w:val="18"/>
              </w:rPr>
              <w:t>1</w:t>
            </w:r>
          </w:p>
        </w:tc>
        <w:tc>
          <w:tcPr>
            <w:tcW w:w="3828" w:type="dxa"/>
          </w:tcPr>
          <w:p w:rsidR="00410E11" w:rsidRPr="002B7258" w:rsidRDefault="00410E11" w:rsidP="00317040">
            <w:pPr>
              <w:tabs>
                <w:tab w:val="left" w:pos="567"/>
                <w:tab w:val="left" w:pos="1593"/>
                <w:tab w:val="left" w:pos="2160"/>
              </w:tabs>
              <w:spacing w:line="360" w:lineRule="auto"/>
              <w:rPr>
                <w:rFonts w:ascii="Times New Roman" w:hAnsi="Times New Roman" w:cs="Times New Roman"/>
                <w:sz w:val="18"/>
                <w:szCs w:val="18"/>
              </w:rPr>
            </w:pPr>
            <w:r w:rsidRPr="002B7258">
              <w:rPr>
                <w:rFonts w:ascii="Times New Roman" w:hAnsi="Times New Roman" w:cs="Times New Roman"/>
                <w:sz w:val="18"/>
                <w:szCs w:val="18"/>
                <w:lang w:val="id-ID"/>
              </w:rPr>
              <w:t>Tangga Lipat</w:t>
            </w:r>
            <w:r w:rsidRPr="002B7258">
              <w:rPr>
                <w:rFonts w:ascii="Times New Roman" w:hAnsi="Times New Roman" w:cs="Times New Roman"/>
                <w:sz w:val="18"/>
                <w:szCs w:val="18"/>
              </w:rPr>
              <w:t xml:space="preserve">         Rp </w:t>
            </w:r>
            <w:r w:rsidRPr="002B7258">
              <w:rPr>
                <w:rFonts w:ascii="Times New Roman" w:hAnsi="Times New Roman" w:cs="Times New Roman"/>
                <w:sz w:val="18"/>
                <w:szCs w:val="18"/>
                <w:lang w:val="id-ID"/>
              </w:rPr>
              <w:t>850</w:t>
            </w:r>
            <w:r w:rsidRPr="002B7258">
              <w:rPr>
                <w:rFonts w:ascii="Times New Roman" w:hAnsi="Times New Roman" w:cs="Times New Roman"/>
                <w:sz w:val="18"/>
                <w:szCs w:val="18"/>
              </w:rPr>
              <w:t>.000,00</w:t>
            </w:r>
          </w:p>
          <w:p w:rsidR="00410E11" w:rsidRPr="002B7258" w:rsidRDefault="00410E11" w:rsidP="00317040">
            <w:pPr>
              <w:tabs>
                <w:tab w:val="left" w:pos="567"/>
                <w:tab w:val="left" w:pos="1593"/>
                <w:tab w:val="left" w:pos="2160"/>
              </w:tabs>
              <w:spacing w:line="360" w:lineRule="auto"/>
              <w:rPr>
                <w:rFonts w:ascii="Times New Roman" w:hAnsi="Times New Roman" w:cs="Times New Roman"/>
                <w:sz w:val="18"/>
                <w:szCs w:val="18"/>
              </w:rPr>
            </w:pPr>
            <w:r w:rsidRPr="002B7258">
              <w:rPr>
                <w:rFonts w:ascii="Times New Roman" w:hAnsi="Times New Roman" w:cs="Times New Roman"/>
                <w:sz w:val="18"/>
                <w:szCs w:val="18"/>
              </w:rPr>
              <w:t xml:space="preserve">        Kas                             Rp 850.000,00</w:t>
            </w:r>
          </w:p>
          <w:p w:rsidR="00410E11" w:rsidRPr="002B7258" w:rsidRDefault="00410E11" w:rsidP="00317040">
            <w:pPr>
              <w:tabs>
                <w:tab w:val="left" w:pos="567"/>
                <w:tab w:val="left" w:pos="1593"/>
                <w:tab w:val="left" w:pos="2160"/>
              </w:tabs>
              <w:spacing w:line="360" w:lineRule="auto"/>
              <w:rPr>
                <w:rFonts w:ascii="Times New Roman" w:hAnsi="Times New Roman" w:cs="Times New Roman"/>
                <w:sz w:val="18"/>
                <w:szCs w:val="18"/>
              </w:rPr>
            </w:pPr>
            <w:r w:rsidRPr="002B7258">
              <w:rPr>
                <w:rFonts w:ascii="Times New Roman" w:hAnsi="Times New Roman" w:cs="Times New Roman"/>
                <w:sz w:val="18"/>
                <w:szCs w:val="18"/>
              </w:rPr>
              <w:t xml:space="preserve">(Mencatat pembelian </w:t>
            </w:r>
            <w:r w:rsidRPr="002B7258">
              <w:rPr>
                <w:rFonts w:ascii="Times New Roman" w:hAnsi="Times New Roman" w:cs="Times New Roman"/>
                <w:sz w:val="18"/>
                <w:szCs w:val="18"/>
                <w:lang w:val="id-ID"/>
              </w:rPr>
              <w:t>Tangga Lipat 3 M</w:t>
            </w:r>
            <w:r w:rsidRPr="002B7258">
              <w:rPr>
                <w:rFonts w:ascii="Times New Roman" w:hAnsi="Times New Roman" w:cs="Times New Roman"/>
                <w:sz w:val="18"/>
                <w:szCs w:val="18"/>
              </w:rPr>
              <w:t>)</w:t>
            </w:r>
          </w:p>
        </w:tc>
        <w:tc>
          <w:tcPr>
            <w:tcW w:w="3827" w:type="dxa"/>
          </w:tcPr>
          <w:p w:rsidR="00410E11" w:rsidRPr="002B7258" w:rsidRDefault="00410E11" w:rsidP="00317040">
            <w:pPr>
              <w:tabs>
                <w:tab w:val="left" w:pos="567"/>
              </w:tabs>
              <w:spacing w:line="360" w:lineRule="auto"/>
              <w:rPr>
                <w:rFonts w:ascii="Times New Roman" w:hAnsi="Times New Roman" w:cs="Times New Roman"/>
                <w:sz w:val="18"/>
                <w:szCs w:val="18"/>
              </w:rPr>
            </w:pPr>
            <w:r w:rsidRPr="002B7258">
              <w:rPr>
                <w:rFonts w:ascii="Times New Roman" w:hAnsi="Times New Roman" w:cs="Times New Roman"/>
                <w:sz w:val="18"/>
                <w:szCs w:val="18"/>
                <w:lang w:val="id-ID"/>
              </w:rPr>
              <w:t>Tangga Lipat</w:t>
            </w:r>
            <w:r w:rsidRPr="002B7258">
              <w:rPr>
                <w:rFonts w:ascii="Times New Roman" w:hAnsi="Times New Roman" w:cs="Times New Roman"/>
                <w:sz w:val="18"/>
                <w:szCs w:val="18"/>
              </w:rPr>
              <w:t xml:space="preserve">         Rp </w:t>
            </w:r>
            <w:r w:rsidRPr="002B7258">
              <w:rPr>
                <w:rFonts w:ascii="Times New Roman" w:hAnsi="Times New Roman" w:cs="Times New Roman"/>
                <w:sz w:val="18"/>
                <w:szCs w:val="18"/>
                <w:lang w:val="id-ID"/>
              </w:rPr>
              <w:t>850</w:t>
            </w:r>
            <w:r w:rsidRPr="002B7258">
              <w:rPr>
                <w:rFonts w:ascii="Times New Roman" w:hAnsi="Times New Roman" w:cs="Times New Roman"/>
                <w:sz w:val="18"/>
                <w:szCs w:val="18"/>
              </w:rPr>
              <w:t>.000,00</w:t>
            </w:r>
          </w:p>
          <w:p w:rsidR="00410E11" w:rsidRPr="002B7258" w:rsidRDefault="00410E11" w:rsidP="00317040">
            <w:pPr>
              <w:tabs>
                <w:tab w:val="left" w:pos="567"/>
              </w:tabs>
              <w:spacing w:line="360" w:lineRule="auto"/>
              <w:rPr>
                <w:rFonts w:ascii="Times New Roman" w:hAnsi="Times New Roman" w:cs="Times New Roman"/>
                <w:sz w:val="18"/>
                <w:szCs w:val="18"/>
              </w:rPr>
            </w:pPr>
            <w:r w:rsidRPr="002B7258">
              <w:rPr>
                <w:rFonts w:ascii="Times New Roman" w:hAnsi="Times New Roman" w:cs="Times New Roman"/>
                <w:sz w:val="18"/>
                <w:szCs w:val="18"/>
              </w:rPr>
              <w:t xml:space="preserve">        Kas                               Rp 850.000,00</w:t>
            </w:r>
          </w:p>
          <w:p w:rsidR="00410E11" w:rsidRPr="002B7258" w:rsidRDefault="00410E11" w:rsidP="00317040">
            <w:pPr>
              <w:tabs>
                <w:tab w:val="left" w:pos="567"/>
              </w:tabs>
              <w:spacing w:line="360" w:lineRule="auto"/>
              <w:jc w:val="both"/>
              <w:rPr>
                <w:rFonts w:ascii="Times New Roman" w:hAnsi="Times New Roman" w:cs="Times New Roman"/>
                <w:sz w:val="18"/>
                <w:szCs w:val="18"/>
              </w:rPr>
            </w:pPr>
          </w:p>
        </w:tc>
      </w:tr>
      <w:tr w:rsidR="00410E11" w:rsidRPr="002B7258" w:rsidTr="00317040">
        <w:trPr>
          <w:trHeight w:val="811"/>
        </w:trPr>
        <w:tc>
          <w:tcPr>
            <w:tcW w:w="567" w:type="dxa"/>
          </w:tcPr>
          <w:p w:rsidR="00410E11" w:rsidRPr="002B7258" w:rsidRDefault="00410E11" w:rsidP="00317040">
            <w:pPr>
              <w:tabs>
                <w:tab w:val="left" w:pos="567"/>
              </w:tabs>
              <w:jc w:val="center"/>
              <w:rPr>
                <w:rFonts w:ascii="Times New Roman" w:hAnsi="Times New Roman" w:cs="Times New Roman"/>
                <w:sz w:val="18"/>
                <w:szCs w:val="18"/>
              </w:rPr>
            </w:pPr>
            <w:r w:rsidRPr="002B7258">
              <w:rPr>
                <w:rFonts w:ascii="Times New Roman" w:hAnsi="Times New Roman" w:cs="Times New Roman"/>
                <w:sz w:val="18"/>
                <w:szCs w:val="18"/>
              </w:rPr>
              <w:t>2</w:t>
            </w:r>
          </w:p>
        </w:tc>
        <w:tc>
          <w:tcPr>
            <w:tcW w:w="3828" w:type="dxa"/>
          </w:tcPr>
          <w:p w:rsidR="00410E11" w:rsidRPr="002B7258" w:rsidRDefault="00410E11" w:rsidP="00317040">
            <w:pPr>
              <w:tabs>
                <w:tab w:val="left" w:pos="567"/>
                <w:tab w:val="left" w:pos="1593"/>
                <w:tab w:val="left" w:pos="1815"/>
                <w:tab w:val="left" w:pos="2160"/>
              </w:tabs>
              <w:spacing w:line="360" w:lineRule="auto"/>
              <w:rPr>
                <w:rFonts w:ascii="Times New Roman" w:hAnsi="Times New Roman" w:cs="Times New Roman"/>
                <w:sz w:val="18"/>
                <w:szCs w:val="18"/>
              </w:rPr>
            </w:pPr>
            <w:r w:rsidRPr="002B7258">
              <w:rPr>
                <w:rFonts w:ascii="Times New Roman" w:hAnsi="Times New Roman" w:cs="Times New Roman"/>
                <w:sz w:val="18"/>
                <w:szCs w:val="18"/>
                <w:lang w:val="id-ID"/>
              </w:rPr>
              <w:t>Rantai 3/4</w:t>
            </w:r>
            <w:r w:rsidRPr="002B7258">
              <w:rPr>
                <w:rFonts w:ascii="Times New Roman" w:hAnsi="Times New Roman" w:cs="Times New Roman"/>
                <w:sz w:val="18"/>
                <w:szCs w:val="18"/>
              </w:rPr>
              <w:t xml:space="preserve">              Rp    </w:t>
            </w:r>
            <w:r w:rsidRPr="002B7258">
              <w:rPr>
                <w:rFonts w:ascii="Times New Roman" w:hAnsi="Times New Roman" w:cs="Times New Roman"/>
                <w:sz w:val="18"/>
                <w:szCs w:val="18"/>
                <w:lang w:val="id-ID"/>
              </w:rPr>
              <w:t>75</w:t>
            </w:r>
            <w:r w:rsidRPr="002B7258">
              <w:rPr>
                <w:rFonts w:ascii="Times New Roman" w:hAnsi="Times New Roman" w:cs="Times New Roman"/>
                <w:sz w:val="18"/>
                <w:szCs w:val="18"/>
              </w:rPr>
              <w:t>0.000,00</w:t>
            </w:r>
          </w:p>
          <w:p w:rsidR="00410E11" w:rsidRPr="002B7258" w:rsidRDefault="00410E11" w:rsidP="00317040">
            <w:pPr>
              <w:tabs>
                <w:tab w:val="left" w:pos="567"/>
                <w:tab w:val="left" w:pos="1593"/>
                <w:tab w:val="left" w:pos="2160"/>
                <w:tab w:val="left" w:pos="2302"/>
              </w:tabs>
              <w:spacing w:line="360" w:lineRule="auto"/>
              <w:rPr>
                <w:rFonts w:ascii="Times New Roman" w:hAnsi="Times New Roman" w:cs="Times New Roman"/>
                <w:sz w:val="18"/>
                <w:szCs w:val="18"/>
              </w:rPr>
            </w:pPr>
            <w:r w:rsidRPr="002B7258">
              <w:rPr>
                <w:rFonts w:ascii="Times New Roman" w:hAnsi="Times New Roman" w:cs="Times New Roman"/>
                <w:sz w:val="18"/>
                <w:szCs w:val="18"/>
              </w:rPr>
              <w:t xml:space="preserve">        Kas                             Rp    </w:t>
            </w:r>
            <w:r w:rsidRPr="002B7258">
              <w:rPr>
                <w:rFonts w:ascii="Times New Roman" w:hAnsi="Times New Roman" w:cs="Times New Roman"/>
                <w:sz w:val="18"/>
                <w:szCs w:val="18"/>
                <w:lang w:val="id-ID"/>
              </w:rPr>
              <w:t>75</w:t>
            </w:r>
            <w:r w:rsidRPr="002B7258">
              <w:rPr>
                <w:rFonts w:ascii="Times New Roman" w:hAnsi="Times New Roman" w:cs="Times New Roman"/>
                <w:sz w:val="18"/>
                <w:szCs w:val="18"/>
              </w:rPr>
              <w:t>0.000,00</w:t>
            </w:r>
          </w:p>
          <w:p w:rsidR="00410E11" w:rsidRPr="002B7258" w:rsidRDefault="00410E11" w:rsidP="00317040">
            <w:pPr>
              <w:tabs>
                <w:tab w:val="left" w:pos="567"/>
                <w:tab w:val="left" w:pos="1593"/>
                <w:tab w:val="left" w:pos="2160"/>
              </w:tabs>
              <w:spacing w:line="360" w:lineRule="auto"/>
              <w:rPr>
                <w:rFonts w:ascii="Times New Roman" w:hAnsi="Times New Roman" w:cs="Times New Roman"/>
                <w:sz w:val="18"/>
                <w:szCs w:val="18"/>
              </w:rPr>
            </w:pPr>
            <w:r w:rsidRPr="002B7258">
              <w:rPr>
                <w:rFonts w:ascii="Times New Roman" w:hAnsi="Times New Roman" w:cs="Times New Roman"/>
                <w:sz w:val="18"/>
                <w:szCs w:val="18"/>
              </w:rPr>
              <w:t xml:space="preserve">(Mencatat pembelian </w:t>
            </w:r>
            <w:r w:rsidRPr="002B7258">
              <w:rPr>
                <w:rFonts w:ascii="Times New Roman" w:hAnsi="Times New Roman" w:cs="Times New Roman"/>
                <w:sz w:val="18"/>
                <w:szCs w:val="18"/>
                <w:lang w:val="id-ID"/>
              </w:rPr>
              <w:t>Rantai 3/4</w:t>
            </w:r>
            <w:r w:rsidRPr="002B7258">
              <w:rPr>
                <w:rFonts w:ascii="Times New Roman" w:hAnsi="Times New Roman" w:cs="Times New Roman"/>
                <w:sz w:val="18"/>
                <w:szCs w:val="18"/>
              </w:rPr>
              <w:t>)</w:t>
            </w:r>
          </w:p>
        </w:tc>
        <w:tc>
          <w:tcPr>
            <w:tcW w:w="3827" w:type="dxa"/>
          </w:tcPr>
          <w:p w:rsidR="00410E11" w:rsidRPr="002B7258" w:rsidRDefault="00410E11" w:rsidP="00317040">
            <w:pPr>
              <w:tabs>
                <w:tab w:val="left" w:pos="567"/>
                <w:tab w:val="left" w:pos="1815"/>
              </w:tabs>
              <w:spacing w:line="360" w:lineRule="auto"/>
              <w:rPr>
                <w:rFonts w:ascii="Times New Roman" w:hAnsi="Times New Roman" w:cs="Times New Roman"/>
                <w:sz w:val="18"/>
                <w:szCs w:val="18"/>
              </w:rPr>
            </w:pPr>
            <w:r w:rsidRPr="002B7258">
              <w:rPr>
                <w:rFonts w:ascii="Times New Roman" w:hAnsi="Times New Roman" w:cs="Times New Roman"/>
                <w:sz w:val="18"/>
                <w:szCs w:val="18"/>
                <w:lang w:val="id-ID"/>
              </w:rPr>
              <w:t>Rantai 3/4</w:t>
            </w:r>
            <w:r w:rsidRPr="002B7258">
              <w:rPr>
                <w:rFonts w:ascii="Times New Roman" w:hAnsi="Times New Roman" w:cs="Times New Roman"/>
                <w:sz w:val="18"/>
                <w:szCs w:val="18"/>
              </w:rPr>
              <w:t xml:space="preserve">Rp    </w:t>
            </w:r>
            <w:r w:rsidRPr="002B7258">
              <w:rPr>
                <w:rFonts w:ascii="Times New Roman" w:hAnsi="Times New Roman" w:cs="Times New Roman"/>
                <w:sz w:val="18"/>
                <w:szCs w:val="18"/>
                <w:lang w:val="id-ID"/>
              </w:rPr>
              <w:t>75</w:t>
            </w:r>
            <w:r w:rsidRPr="002B7258">
              <w:rPr>
                <w:rFonts w:ascii="Times New Roman" w:hAnsi="Times New Roman" w:cs="Times New Roman"/>
                <w:sz w:val="18"/>
                <w:szCs w:val="18"/>
              </w:rPr>
              <w:t>0.000,00</w:t>
            </w:r>
          </w:p>
          <w:p w:rsidR="00410E11" w:rsidRPr="002B7258" w:rsidRDefault="00410E11" w:rsidP="00317040">
            <w:pPr>
              <w:tabs>
                <w:tab w:val="left" w:pos="567"/>
                <w:tab w:val="left" w:pos="2302"/>
              </w:tabs>
              <w:spacing w:line="360" w:lineRule="auto"/>
              <w:rPr>
                <w:rFonts w:ascii="Times New Roman" w:hAnsi="Times New Roman" w:cs="Times New Roman"/>
                <w:sz w:val="18"/>
                <w:szCs w:val="18"/>
              </w:rPr>
            </w:pPr>
            <w:r w:rsidRPr="002B7258">
              <w:rPr>
                <w:rFonts w:ascii="Times New Roman" w:hAnsi="Times New Roman" w:cs="Times New Roman"/>
                <w:sz w:val="18"/>
                <w:szCs w:val="18"/>
              </w:rPr>
              <w:t xml:space="preserve">        Kas                               Rp    </w:t>
            </w:r>
            <w:r w:rsidRPr="002B7258">
              <w:rPr>
                <w:rFonts w:ascii="Times New Roman" w:hAnsi="Times New Roman" w:cs="Times New Roman"/>
                <w:sz w:val="18"/>
                <w:szCs w:val="18"/>
                <w:lang w:val="id-ID"/>
              </w:rPr>
              <w:t>75</w:t>
            </w:r>
            <w:r w:rsidRPr="002B7258">
              <w:rPr>
                <w:rFonts w:ascii="Times New Roman" w:hAnsi="Times New Roman" w:cs="Times New Roman"/>
                <w:sz w:val="18"/>
                <w:szCs w:val="18"/>
              </w:rPr>
              <w:t>0.000,00</w:t>
            </w:r>
          </w:p>
          <w:p w:rsidR="00410E11" w:rsidRPr="002B7258" w:rsidRDefault="00410E11" w:rsidP="00317040">
            <w:pPr>
              <w:tabs>
                <w:tab w:val="left" w:pos="567"/>
              </w:tabs>
              <w:rPr>
                <w:rFonts w:ascii="Times New Roman" w:hAnsi="Times New Roman" w:cs="Times New Roman"/>
                <w:sz w:val="18"/>
                <w:szCs w:val="18"/>
              </w:rPr>
            </w:pPr>
          </w:p>
        </w:tc>
      </w:tr>
      <w:tr w:rsidR="00410E11" w:rsidRPr="002B7258" w:rsidTr="00317040">
        <w:trPr>
          <w:trHeight w:val="811"/>
        </w:trPr>
        <w:tc>
          <w:tcPr>
            <w:tcW w:w="567" w:type="dxa"/>
            <w:tcBorders>
              <w:bottom w:val="single" w:sz="4" w:space="0" w:color="000000" w:themeColor="text1"/>
            </w:tcBorders>
          </w:tcPr>
          <w:p w:rsidR="00410E11" w:rsidRPr="002B7258" w:rsidRDefault="00410E11" w:rsidP="00317040">
            <w:pPr>
              <w:tabs>
                <w:tab w:val="left" w:pos="567"/>
              </w:tabs>
              <w:jc w:val="center"/>
              <w:rPr>
                <w:rFonts w:ascii="Times New Roman" w:hAnsi="Times New Roman" w:cs="Times New Roman"/>
                <w:sz w:val="18"/>
                <w:szCs w:val="18"/>
              </w:rPr>
            </w:pPr>
            <w:r w:rsidRPr="002B7258">
              <w:rPr>
                <w:rFonts w:ascii="Times New Roman" w:hAnsi="Times New Roman" w:cs="Times New Roman"/>
                <w:sz w:val="18"/>
                <w:szCs w:val="18"/>
              </w:rPr>
              <w:t>3</w:t>
            </w:r>
          </w:p>
        </w:tc>
        <w:tc>
          <w:tcPr>
            <w:tcW w:w="3828" w:type="dxa"/>
            <w:tcBorders>
              <w:bottom w:val="single" w:sz="4" w:space="0" w:color="000000" w:themeColor="text1"/>
            </w:tcBorders>
          </w:tcPr>
          <w:p w:rsidR="00410E11" w:rsidRPr="002B7258" w:rsidRDefault="00410E11" w:rsidP="00317040">
            <w:pPr>
              <w:tabs>
                <w:tab w:val="left" w:pos="567"/>
                <w:tab w:val="left" w:pos="1593"/>
                <w:tab w:val="left" w:pos="1815"/>
                <w:tab w:val="left" w:pos="2130"/>
                <w:tab w:val="left" w:pos="2160"/>
              </w:tabs>
              <w:spacing w:line="360" w:lineRule="auto"/>
              <w:rPr>
                <w:rFonts w:ascii="Times New Roman" w:hAnsi="Times New Roman" w:cs="Times New Roman"/>
                <w:sz w:val="18"/>
                <w:szCs w:val="18"/>
              </w:rPr>
            </w:pPr>
            <w:r w:rsidRPr="002B7258">
              <w:rPr>
                <w:rFonts w:ascii="Times New Roman" w:hAnsi="Times New Roman" w:cs="Times New Roman"/>
                <w:sz w:val="18"/>
                <w:szCs w:val="18"/>
                <w:lang w:val="id-ID"/>
              </w:rPr>
              <w:t>1 Set Komputer</w:t>
            </w:r>
            <w:r w:rsidRPr="002B7258">
              <w:rPr>
                <w:rFonts w:ascii="Times New Roman" w:hAnsi="Times New Roman" w:cs="Times New Roman"/>
                <w:sz w:val="18"/>
                <w:szCs w:val="18"/>
              </w:rPr>
              <w:t xml:space="preserve">     Rp </w:t>
            </w:r>
            <w:r w:rsidRPr="002B7258">
              <w:rPr>
                <w:rFonts w:ascii="Times New Roman" w:hAnsi="Times New Roman" w:cs="Times New Roman"/>
                <w:sz w:val="18"/>
                <w:szCs w:val="18"/>
                <w:lang w:val="id-ID"/>
              </w:rPr>
              <w:t>3.8</w:t>
            </w:r>
            <w:r w:rsidRPr="002B7258">
              <w:rPr>
                <w:rFonts w:ascii="Times New Roman" w:hAnsi="Times New Roman" w:cs="Times New Roman"/>
                <w:sz w:val="18"/>
                <w:szCs w:val="18"/>
              </w:rPr>
              <w:t>00.000,00</w:t>
            </w:r>
          </w:p>
          <w:p w:rsidR="00410E11" w:rsidRPr="002B7258" w:rsidRDefault="00410E11" w:rsidP="00317040">
            <w:pPr>
              <w:tabs>
                <w:tab w:val="left" w:pos="567"/>
                <w:tab w:val="left" w:pos="1593"/>
                <w:tab w:val="left" w:pos="1830"/>
                <w:tab w:val="left" w:pos="2160"/>
                <w:tab w:val="left" w:pos="2295"/>
              </w:tabs>
              <w:spacing w:line="360" w:lineRule="auto"/>
              <w:rPr>
                <w:rFonts w:ascii="Times New Roman" w:hAnsi="Times New Roman" w:cs="Times New Roman"/>
                <w:sz w:val="18"/>
                <w:szCs w:val="18"/>
              </w:rPr>
            </w:pPr>
            <w:r w:rsidRPr="002B7258">
              <w:rPr>
                <w:rFonts w:ascii="Times New Roman" w:hAnsi="Times New Roman" w:cs="Times New Roman"/>
                <w:sz w:val="18"/>
                <w:szCs w:val="18"/>
              </w:rPr>
              <w:t xml:space="preserve">        Kas                             Rp </w:t>
            </w:r>
            <w:r w:rsidRPr="002B7258">
              <w:rPr>
                <w:rFonts w:ascii="Times New Roman" w:hAnsi="Times New Roman" w:cs="Times New Roman"/>
                <w:sz w:val="18"/>
                <w:szCs w:val="18"/>
                <w:lang w:val="id-ID"/>
              </w:rPr>
              <w:t>3.8</w:t>
            </w:r>
            <w:r w:rsidRPr="002B7258">
              <w:rPr>
                <w:rFonts w:ascii="Times New Roman" w:hAnsi="Times New Roman" w:cs="Times New Roman"/>
                <w:sz w:val="18"/>
                <w:szCs w:val="18"/>
              </w:rPr>
              <w:t xml:space="preserve">00.000,00 (Mencatat pembelian </w:t>
            </w:r>
            <w:r w:rsidRPr="002B7258">
              <w:rPr>
                <w:rFonts w:ascii="Times New Roman" w:hAnsi="Times New Roman" w:cs="Times New Roman"/>
                <w:sz w:val="18"/>
                <w:szCs w:val="18"/>
                <w:lang w:val="id-ID"/>
              </w:rPr>
              <w:t>1 Set Komputer</w:t>
            </w:r>
            <w:r w:rsidRPr="002B7258">
              <w:rPr>
                <w:rFonts w:ascii="Times New Roman" w:hAnsi="Times New Roman" w:cs="Times New Roman"/>
                <w:sz w:val="18"/>
                <w:szCs w:val="18"/>
              </w:rPr>
              <w:t>)</w:t>
            </w:r>
          </w:p>
        </w:tc>
        <w:tc>
          <w:tcPr>
            <w:tcW w:w="3827" w:type="dxa"/>
            <w:tcBorders>
              <w:bottom w:val="single" w:sz="4" w:space="0" w:color="000000" w:themeColor="text1"/>
            </w:tcBorders>
          </w:tcPr>
          <w:p w:rsidR="00410E11" w:rsidRPr="002B7258" w:rsidRDefault="00410E11" w:rsidP="00317040">
            <w:pPr>
              <w:tabs>
                <w:tab w:val="left" w:pos="567"/>
                <w:tab w:val="left" w:pos="1815"/>
                <w:tab w:val="left" w:pos="2130"/>
              </w:tabs>
              <w:spacing w:line="360" w:lineRule="auto"/>
              <w:rPr>
                <w:rFonts w:ascii="Times New Roman" w:hAnsi="Times New Roman" w:cs="Times New Roman"/>
                <w:sz w:val="18"/>
                <w:szCs w:val="18"/>
              </w:rPr>
            </w:pPr>
            <w:r w:rsidRPr="002B7258">
              <w:rPr>
                <w:rFonts w:ascii="Times New Roman" w:hAnsi="Times New Roman" w:cs="Times New Roman"/>
                <w:sz w:val="18"/>
                <w:szCs w:val="18"/>
                <w:lang w:val="id-ID"/>
              </w:rPr>
              <w:t>1 Set Komputer</w:t>
            </w:r>
            <w:r w:rsidRPr="002B7258">
              <w:rPr>
                <w:rFonts w:ascii="Times New Roman" w:hAnsi="Times New Roman" w:cs="Times New Roman"/>
                <w:sz w:val="18"/>
                <w:szCs w:val="18"/>
              </w:rPr>
              <w:t xml:space="preserve">            Rp </w:t>
            </w:r>
            <w:r w:rsidRPr="002B7258">
              <w:rPr>
                <w:rFonts w:ascii="Times New Roman" w:hAnsi="Times New Roman" w:cs="Times New Roman"/>
                <w:sz w:val="18"/>
                <w:szCs w:val="18"/>
                <w:lang w:val="id-ID"/>
              </w:rPr>
              <w:t>3.8</w:t>
            </w:r>
            <w:r w:rsidRPr="002B7258">
              <w:rPr>
                <w:rFonts w:ascii="Times New Roman" w:hAnsi="Times New Roman" w:cs="Times New Roman"/>
                <w:sz w:val="18"/>
                <w:szCs w:val="18"/>
              </w:rPr>
              <w:t>00.000,00</w:t>
            </w:r>
          </w:p>
          <w:p w:rsidR="00410E11" w:rsidRPr="002B7258" w:rsidRDefault="00410E11" w:rsidP="00317040">
            <w:pPr>
              <w:tabs>
                <w:tab w:val="left" w:pos="567"/>
                <w:tab w:val="left" w:pos="1830"/>
                <w:tab w:val="left" w:pos="2295"/>
              </w:tabs>
              <w:spacing w:line="360" w:lineRule="auto"/>
              <w:rPr>
                <w:rFonts w:ascii="Times New Roman" w:hAnsi="Times New Roman" w:cs="Times New Roman"/>
                <w:sz w:val="18"/>
                <w:szCs w:val="18"/>
                <w:lang w:val="id-ID"/>
              </w:rPr>
            </w:pPr>
            <w:r w:rsidRPr="002B7258">
              <w:rPr>
                <w:rFonts w:ascii="Times New Roman" w:hAnsi="Times New Roman" w:cs="Times New Roman"/>
                <w:sz w:val="18"/>
                <w:szCs w:val="18"/>
              </w:rPr>
              <w:t xml:space="preserve">        Kas                               Rp </w:t>
            </w:r>
            <w:r w:rsidRPr="002B7258">
              <w:rPr>
                <w:rFonts w:ascii="Times New Roman" w:hAnsi="Times New Roman" w:cs="Times New Roman"/>
                <w:sz w:val="18"/>
                <w:szCs w:val="18"/>
                <w:lang w:val="id-ID"/>
              </w:rPr>
              <w:t>3.8</w:t>
            </w:r>
            <w:r w:rsidRPr="002B7258">
              <w:rPr>
                <w:rFonts w:ascii="Times New Roman" w:hAnsi="Times New Roman" w:cs="Times New Roman"/>
                <w:sz w:val="18"/>
                <w:szCs w:val="18"/>
              </w:rPr>
              <w:t xml:space="preserve">00.000,00 </w:t>
            </w:r>
          </w:p>
        </w:tc>
      </w:tr>
      <w:tr w:rsidR="00410E11" w:rsidRPr="002B7258" w:rsidTr="00317040">
        <w:trPr>
          <w:trHeight w:val="811"/>
        </w:trPr>
        <w:tc>
          <w:tcPr>
            <w:tcW w:w="567" w:type="dxa"/>
          </w:tcPr>
          <w:p w:rsidR="00410E11" w:rsidRPr="002B7258" w:rsidRDefault="00410E11" w:rsidP="00317040">
            <w:pPr>
              <w:tabs>
                <w:tab w:val="left" w:pos="567"/>
              </w:tabs>
              <w:jc w:val="center"/>
              <w:rPr>
                <w:rFonts w:ascii="Times New Roman" w:hAnsi="Times New Roman" w:cs="Times New Roman"/>
                <w:sz w:val="18"/>
                <w:szCs w:val="18"/>
              </w:rPr>
            </w:pPr>
            <w:r w:rsidRPr="002B7258">
              <w:rPr>
                <w:rFonts w:ascii="Times New Roman" w:hAnsi="Times New Roman" w:cs="Times New Roman"/>
                <w:sz w:val="18"/>
                <w:szCs w:val="18"/>
              </w:rPr>
              <w:lastRenderedPageBreak/>
              <w:t>4</w:t>
            </w:r>
          </w:p>
        </w:tc>
        <w:tc>
          <w:tcPr>
            <w:tcW w:w="3828" w:type="dxa"/>
          </w:tcPr>
          <w:p w:rsidR="00410E11" w:rsidRPr="002B7258" w:rsidRDefault="00410E11" w:rsidP="00317040">
            <w:pPr>
              <w:tabs>
                <w:tab w:val="left" w:pos="567"/>
                <w:tab w:val="left" w:pos="1593"/>
                <w:tab w:val="left" w:pos="1815"/>
                <w:tab w:val="left" w:pos="2130"/>
                <w:tab w:val="left" w:pos="2160"/>
              </w:tabs>
              <w:spacing w:line="360" w:lineRule="auto"/>
              <w:rPr>
                <w:rFonts w:ascii="Times New Roman" w:hAnsi="Times New Roman" w:cs="Times New Roman"/>
                <w:sz w:val="18"/>
                <w:szCs w:val="18"/>
              </w:rPr>
            </w:pPr>
            <w:r w:rsidRPr="002B7258">
              <w:rPr>
                <w:rFonts w:ascii="Times New Roman" w:hAnsi="Times New Roman" w:cs="Times New Roman"/>
                <w:sz w:val="18"/>
                <w:szCs w:val="18"/>
                <w:lang w:val="id-ID"/>
              </w:rPr>
              <w:t>Linggis</w:t>
            </w:r>
            <w:r w:rsidRPr="002B7258">
              <w:rPr>
                <w:rFonts w:ascii="Times New Roman" w:hAnsi="Times New Roman" w:cs="Times New Roman"/>
                <w:sz w:val="18"/>
                <w:szCs w:val="18"/>
              </w:rPr>
              <w:t xml:space="preserve">                   Rp     55.000,00</w:t>
            </w:r>
          </w:p>
          <w:p w:rsidR="00410E11" w:rsidRPr="002B7258" w:rsidRDefault="00410E11" w:rsidP="00317040">
            <w:pPr>
              <w:tabs>
                <w:tab w:val="left" w:pos="567"/>
                <w:tab w:val="left" w:pos="1593"/>
                <w:tab w:val="left" w:pos="1830"/>
                <w:tab w:val="left" w:pos="2160"/>
                <w:tab w:val="left" w:pos="2295"/>
              </w:tabs>
              <w:spacing w:line="360" w:lineRule="auto"/>
              <w:rPr>
                <w:rFonts w:ascii="Times New Roman" w:hAnsi="Times New Roman" w:cs="Times New Roman"/>
                <w:sz w:val="18"/>
                <w:szCs w:val="18"/>
              </w:rPr>
            </w:pPr>
            <w:r w:rsidRPr="002B7258">
              <w:rPr>
                <w:rFonts w:ascii="Times New Roman" w:hAnsi="Times New Roman" w:cs="Times New Roman"/>
                <w:sz w:val="18"/>
                <w:szCs w:val="18"/>
              </w:rPr>
              <w:t xml:space="preserve">        Kas                             Rp    55.000,00 (Mencatat pembelian </w:t>
            </w:r>
            <w:r w:rsidRPr="002B7258">
              <w:rPr>
                <w:rFonts w:ascii="Times New Roman" w:hAnsi="Times New Roman" w:cs="Times New Roman"/>
                <w:sz w:val="18"/>
                <w:szCs w:val="18"/>
                <w:lang w:val="id-ID"/>
              </w:rPr>
              <w:t>LInggis</w:t>
            </w:r>
            <w:r w:rsidRPr="002B7258">
              <w:rPr>
                <w:rFonts w:ascii="Times New Roman" w:hAnsi="Times New Roman" w:cs="Times New Roman"/>
                <w:sz w:val="18"/>
                <w:szCs w:val="18"/>
              </w:rPr>
              <w:t>)</w:t>
            </w:r>
          </w:p>
        </w:tc>
        <w:tc>
          <w:tcPr>
            <w:tcW w:w="3827" w:type="dxa"/>
          </w:tcPr>
          <w:p w:rsidR="00410E11" w:rsidRPr="002B7258" w:rsidRDefault="00410E11" w:rsidP="00317040">
            <w:pPr>
              <w:tabs>
                <w:tab w:val="left" w:pos="567"/>
                <w:tab w:val="left" w:pos="1815"/>
                <w:tab w:val="left" w:pos="2130"/>
              </w:tabs>
              <w:spacing w:line="360" w:lineRule="auto"/>
              <w:rPr>
                <w:rFonts w:ascii="Times New Roman" w:hAnsi="Times New Roman" w:cs="Times New Roman"/>
                <w:sz w:val="18"/>
                <w:szCs w:val="18"/>
              </w:rPr>
            </w:pPr>
            <w:r w:rsidRPr="002B7258">
              <w:rPr>
                <w:rFonts w:ascii="Times New Roman" w:hAnsi="Times New Roman" w:cs="Times New Roman"/>
                <w:sz w:val="18"/>
                <w:szCs w:val="18"/>
                <w:lang w:val="id-ID"/>
              </w:rPr>
              <w:t>Linggis</w:t>
            </w:r>
            <w:r w:rsidRPr="002B7258">
              <w:rPr>
                <w:rFonts w:ascii="Times New Roman" w:hAnsi="Times New Roman" w:cs="Times New Roman"/>
                <w:sz w:val="18"/>
                <w:szCs w:val="18"/>
              </w:rPr>
              <w:t xml:space="preserve">                   Rp     55.000,00</w:t>
            </w:r>
          </w:p>
          <w:p w:rsidR="00410E11" w:rsidRPr="002B7258" w:rsidRDefault="00410E11" w:rsidP="00317040">
            <w:pPr>
              <w:tabs>
                <w:tab w:val="left" w:pos="567"/>
                <w:tab w:val="left" w:pos="1830"/>
                <w:tab w:val="left" w:pos="2295"/>
              </w:tabs>
              <w:spacing w:line="360" w:lineRule="auto"/>
              <w:rPr>
                <w:rFonts w:ascii="Times New Roman" w:hAnsi="Times New Roman" w:cs="Times New Roman"/>
                <w:sz w:val="18"/>
                <w:szCs w:val="18"/>
                <w:lang w:val="id-ID"/>
              </w:rPr>
            </w:pPr>
            <w:r w:rsidRPr="002B7258">
              <w:rPr>
                <w:rFonts w:ascii="Times New Roman" w:hAnsi="Times New Roman" w:cs="Times New Roman"/>
                <w:sz w:val="18"/>
                <w:szCs w:val="18"/>
              </w:rPr>
              <w:t xml:space="preserve">        Kas                               Rp    55.000,00</w:t>
            </w:r>
          </w:p>
        </w:tc>
      </w:tr>
      <w:tr w:rsidR="00410E11" w:rsidRPr="002B7258" w:rsidTr="00317040">
        <w:trPr>
          <w:trHeight w:val="811"/>
        </w:trPr>
        <w:tc>
          <w:tcPr>
            <w:tcW w:w="567" w:type="dxa"/>
          </w:tcPr>
          <w:p w:rsidR="00410E11" w:rsidRPr="002B7258" w:rsidRDefault="00410E11" w:rsidP="00317040">
            <w:pPr>
              <w:tabs>
                <w:tab w:val="left" w:pos="567"/>
              </w:tabs>
              <w:jc w:val="center"/>
              <w:rPr>
                <w:rFonts w:ascii="Times New Roman" w:hAnsi="Times New Roman" w:cs="Times New Roman"/>
                <w:sz w:val="18"/>
                <w:szCs w:val="18"/>
              </w:rPr>
            </w:pPr>
            <w:r w:rsidRPr="002B7258">
              <w:rPr>
                <w:rFonts w:ascii="Times New Roman" w:hAnsi="Times New Roman" w:cs="Times New Roman"/>
                <w:sz w:val="18"/>
                <w:szCs w:val="18"/>
              </w:rPr>
              <w:t>5</w:t>
            </w:r>
          </w:p>
        </w:tc>
        <w:tc>
          <w:tcPr>
            <w:tcW w:w="3828" w:type="dxa"/>
          </w:tcPr>
          <w:p w:rsidR="00410E11" w:rsidRPr="002B7258" w:rsidRDefault="00410E11" w:rsidP="00317040">
            <w:pPr>
              <w:tabs>
                <w:tab w:val="left" w:pos="567"/>
                <w:tab w:val="left" w:pos="1593"/>
                <w:tab w:val="left" w:pos="1815"/>
                <w:tab w:val="left" w:pos="2130"/>
                <w:tab w:val="left" w:pos="2160"/>
              </w:tabs>
              <w:spacing w:line="360" w:lineRule="auto"/>
              <w:rPr>
                <w:rFonts w:ascii="Times New Roman" w:hAnsi="Times New Roman" w:cs="Times New Roman"/>
                <w:sz w:val="18"/>
                <w:szCs w:val="18"/>
              </w:rPr>
            </w:pPr>
            <w:r w:rsidRPr="002B7258">
              <w:rPr>
                <w:rFonts w:ascii="Times New Roman" w:hAnsi="Times New Roman" w:cs="Times New Roman"/>
                <w:sz w:val="18"/>
                <w:szCs w:val="18"/>
              </w:rPr>
              <w:t>Pompa Air              Rp     415.000,00</w:t>
            </w:r>
          </w:p>
          <w:p w:rsidR="00410E11" w:rsidRPr="002B7258" w:rsidRDefault="00410E11" w:rsidP="00317040">
            <w:pPr>
              <w:tabs>
                <w:tab w:val="left" w:pos="567"/>
                <w:tab w:val="left" w:pos="1593"/>
                <w:tab w:val="left" w:pos="1830"/>
                <w:tab w:val="left" w:pos="2160"/>
                <w:tab w:val="left" w:pos="2295"/>
              </w:tabs>
              <w:spacing w:line="360" w:lineRule="auto"/>
              <w:rPr>
                <w:rFonts w:ascii="Times New Roman" w:hAnsi="Times New Roman" w:cs="Times New Roman"/>
                <w:sz w:val="18"/>
                <w:szCs w:val="18"/>
              </w:rPr>
            </w:pPr>
            <w:r w:rsidRPr="002B7258">
              <w:rPr>
                <w:rFonts w:ascii="Times New Roman" w:hAnsi="Times New Roman" w:cs="Times New Roman"/>
                <w:sz w:val="18"/>
                <w:szCs w:val="18"/>
              </w:rPr>
              <w:t xml:space="preserve">        Kas                             Rp    415.000,00 (Mencatat pembelian Pompa Air)</w:t>
            </w:r>
          </w:p>
        </w:tc>
        <w:tc>
          <w:tcPr>
            <w:tcW w:w="3827" w:type="dxa"/>
          </w:tcPr>
          <w:p w:rsidR="00410E11" w:rsidRPr="002B7258" w:rsidRDefault="00410E11" w:rsidP="00317040">
            <w:pPr>
              <w:tabs>
                <w:tab w:val="left" w:pos="567"/>
                <w:tab w:val="left" w:pos="1593"/>
                <w:tab w:val="left" w:pos="1815"/>
                <w:tab w:val="left" w:pos="2130"/>
                <w:tab w:val="left" w:pos="2160"/>
              </w:tabs>
              <w:spacing w:line="360" w:lineRule="auto"/>
              <w:rPr>
                <w:rFonts w:ascii="Times New Roman" w:hAnsi="Times New Roman" w:cs="Times New Roman"/>
                <w:sz w:val="18"/>
                <w:szCs w:val="18"/>
              </w:rPr>
            </w:pPr>
            <w:r w:rsidRPr="002B7258">
              <w:rPr>
                <w:rFonts w:ascii="Times New Roman" w:hAnsi="Times New Roman" w:cs="Times New Roman"/>
                <w:sz w:val="18"/>
                <w:szCs w:val="18"/>
              </w:rPr>
              <w:t>Pompa Air              Rp     415.000,00</w:t>
            </w:r>
          </w:p>
          <w:p w:rsidR="00410E11" w:rsidRPr="002B7258" w:rsidRDefault="00410E11" w:rsidP="00317040">
            <w:pPr>
              <w:tabs>
                <w:tab w:val="left" w:pos="567"/>
                <w:tab w:val="left" w:pos="1593"/>
                <w:tab w:val="left" w:pos="1830"/>
                <w:tab w:val="left" w:pos="2160"/>
                <w:tab w:val="left" w:pos="2295"/>
              </w:tabs>
              <w:spacing w:line="360" w:lineRule="auto"/>
              <w:rPr>
                <w:rFonts w:ascii="Times New Roman" w:hAnsi="Times New Roman" w:cs="Times New Roman"/>
                <w:sz w:val="18"/>
                <w:szCs w:val="18"/>
              </w:rPr>
            </w:pPr>
            <w:r w:rsidRPr="002B7258">
              <w:rPr>
                <w:rFonts w:ascii="Times New Roman" w:hAnsi="Times New Roman" w:cs="Times New Roman"/>
                <w:sz w:val="18"/>
                <w:szCs w:val="18"/>
              </w:rPr>
              <w:t xml:space="preserve">        Kas                             Rp    415.000,00 (Mencatat pembelian Pompa Air)</w:t>
            </w:r>
          </w:p>
        </w:tc>
      </w:tr>
      <w:tr w:rsidR="00410E11" w:rsidRPr="002B7258" w:rsidTr="00317040">
        <w:trPr>
          <w:trHeight w:val="811"/>
        </w:trPr>
        <w:tc>
          <w:tcPr>
            <w:tcW w:w="567" w:type="dxa"/>
          </w:tcPr>
          <w:p w:rsidR="00410E11" w:rsidRPr="002B7258" w:rsidRDefault="00410E11" w:rsidP="00317040">
            <w:pPr>
              <w:tabs>
                <w:tab w:val="left" w:pos="567"/>
              </w:tabs>
              <w:jc w:val="center"/>
              <w:rPr>
                <w:rFonts w:ascii="Times New Roman" w:hAnsi="Times New Roman" w:cs="Times New Roman"/>
                <w:sz w:val="18"/>
                <w:szCs w:val="18"/>
              </w:rPr>
            </w:pPr>
            <w:r w:rsidRPr="002B7258">
              <w:rPr>
                <w:rFonts w:ascii="Times New Roman" w:hAnsi="Times New Roman" w:cs="Times New Roman"/>
                <w:sz w:val="18"/>
                <w:szCs w:val="18"/>
              </w:rPr>
              <w:t>6</w:t>
            </w:r>
          </w:p>
        </w:tc>
        <w:tc>
          <w:tcPr>
            <w:tcW w:w="3828" w:type="dxa"/>
          </w:tcPr>
          <w:p w:rsidR="00410E11" w:rsidRPr="002B7258" w:rsidRDefault="00410E11" w:rsidP="00317040">
            <w:pPr>
              <w:tabs>
                <w:tab w:val="left" w:pos="567"/>
                <w:tab w:val="left" w:pos="1593"/>
                <w:tab w:val="left" w:pos="1815"/>
                <w:tab w:val="left" w:pos="2130"/>
                <w:tab w:val="left" w:pos="2160"/>
              </w:tabs>
              <w:spacing w:line="360" w:lineRule="auto"/>
              <w:rPr>
                <w:rFonts w:ascii="Times New Roman" w:hAnsi="Times New Roman" w:cs="Times New Roman"/>
                <w:sz w:val="18"/>
                <w:szCs w:val="18"/>
              </w:rPr>
            </w:pPr>
            <w:r w:rsidRPr="002B7258">
              <w:rPr>
                <w:rFonts w:ascii="Times New Roman" w:hAnsi="Times New Roman" w:cs="Times New Roman"/>
                <w:sz w:val="18"/>
                <w:szCs w:val="18"/>
              </w:rPr>
              <w:t>Mesin Dongfeng     Rp     10.950.000,00</w:t>
            </w:r>
          </w:p>
          <w:p w:rsidR="00410E11" w:rsidRPr="002B7258" w:rsidRDefault="00410E11" w:rsidP="00317040">
            <w:pPr>
              <w:tabs>
                <w:tab w:val="left" w:pos="567"/>
                <w:tab w:val="left" w:pos="1593"/>
                <w:tab w:val="left" w:pos="1830"/>
                <w:tab w:val="left" w:pos="2160"/>
                <w:tab w:val="left" w:pos="2295"/>
              </w:tabs>
              <w:spacing w:line="360" w:lineRule="auto"/>
              <w:rPr>
                <w:rFonts w:ascii="Times New Roman" w:hAnsi="Times New Roman" w:cs="Times New Roman"/>
                <w:sz w:val="18"/>
                <w:szCs w:val="18"/>
              </w:rPr>
            </w:pPr>
            <w:r w:rsidRPr="002B7258">
              <w:rPr>
                <w:rFonts w:ascii="Times New Roman" w:hAnsi="Times New Roman" w:cs="Times New Roman"/>
                <w:sz w:val="18"/>
                <w:szCs w:val="18"/>
              </w:rPr>
              <w:t xml:space="preserve">        Kas                          Rp    10.950.000,00 (Mencatat pembelian Mesin Dongfeng)</w:t>
            </w:r>
          </w:p>
        </w:tc>
        <w:tc>
          <w:tcPr>
            <w:tcW w:w="3827" w:type="dxa"/>
          </w:tcPr>
          <w:p w:rsidR="00410E11" w:rsidRPr="002B7258" w:rsidRDefault="00410E11" w:rsidP="00317040">
            <w:pPr>
              <w:tabs>
                <w:tab w:val="left" w:pos="567"/>
                <w:tab w:val="left" w:pos="1593"/>
                <w:tab w:val="left" w:pos="1815"/>
                <w:tab w:val="left" w:pos="2130"/>
                <w:tab w:val="left" w:pos="2160"/>
              </w:tabs>
              <w:spacing w:line="360" w:lineRule="auto"/>
              <w:rPr>
                <w:rFonts w:ascii="Times New Roman" w:hAnsi="Times New Roman" w:cs="Times New Roman"/>
                <w:sz w:val="18"/>
                <w:szCs w:val="18"/>
              </w:rPr>
            </w:pPr>
            <w:r w:rsidRPr="002B7258">
              <w:rPr>
                <w:rFonts w:ascii="Times New Roman" w:hAnsi="Times New Roman" w:cs="Times New Roman"/>
                <w:sz w:val="18"/>
                <w:szCs w:val="18"/>
              </w:rPr>
              <w:t>Mesin Dongfeng     Rp     10.950.000,00</w:t>
            </w:r>
          </w:p>
          <w:p w:rsidR="00410E11" w:rsidRPr="002B7258" w:rsidRDefault="00410E11" w:rsidP="00317040">
            <w:pPr>
              <w:tabs>
                <w:tab w:val="left" w:pos="567"/>
                <w:tab w:val="left" w:pos="1593"/>
                <w:tab w:val="left" w:pos="1830"/>
                <w:tab w:val="left" w:pos="2160"/>
                <w:tab w:val="left" w:pos="2295"/>
              </w:tabs>
              <w:spacing w:line="360" w:lineRule="auto"/>
              <w:rPr>
                <w:rFonts w:ascii="Times New Roman" w:hAnsi="Times New Roman" w:cs="Times New Roman"/>
                <w:sz w:val="18"/>
                <w:szCs w:val="18"/>
              </w:rPr>
            </w:pPr>
            <w:r w:rsidRPr="002B7258">
              <w:rPr>
                <w:rFonts w:ascii="Times New Roman" w:hAnsi="Times New Roman" w:cs="Times New Roman"/>
                <w:sz w:val="18"/>
                <w:szCs w:val="18"/>
              </w:rPr>
              <w:t xml:space="preserve">        Kas                          Rp    10.950.000,00 (Mencatat pembelian Mesin Dongfeng)</w:t>
            </w:r>
          </w:p>
        </w:tc>
      </w:tr>
    </w:tbl>
    <w:p w:rsidR="00410E11" w:rsidRPr="002B7258" w:rsidRDefault="00410E11" w:rsidP="00410E11">
      <w:pPr>
        <w:tabs>
          <w:tab w:val="left" w:pos="284"/>
          <w:tab w:val="left" w:pos="567"/>
          <w:tab w:val="left" w:pos="2268"/>
          <w:tab w:val="left" w:pos="3402"/>
          <w:tab w:val="left" w:pos="3686"/>
          <w:tab w:val="left" w:pos="4820"/>
          <w:tab w:val="left" w:pos="5954"/>
        </w:tabs>
        <w:spacing w:after="0" w:line="480" w:lineRule="auto"/>
        <w:jc w:val="both"/>
        <w:rPr>
          <w:rFonts w:ascii="Times New Roman" w:hAnsi="Times New Roman" w:cs="Times New Roman"/>
          <w:sz w:val="18"/>
          <w:szCs w:val="18"/>
        </w:rPr>
      </w:pPr>
      <w:proofErr w:type="gramStart"/>
      <w:r w:rsidRPr="002B7258">
        <w:rPr>
          <w:rFonts w:ascii="Times New Roman" w:hAnsi="Times New Roman" w:cs="Times New Roman"/>
          <w:sz w:val="18"/>
          <w:szCs w:val="18"/>
        </w:rPr>
        <w:t>Sumber :</w:t>
      </w:r>
      <w:proofErr w:type="gramEnd"/>
      <w:r w:rsidRPr="002B7258">
        <w:rPr>
          <w:rFonts w:ascii="Times New Roman" w:hAnsi="Times New Roman" w:cs="Times New Roman"/>
          <w:sz w:val="18"/>
          <w:szCs w:val="18"/>
        </w:rPr>
        <w:t xml:space="preserve"> Data Hasil Olahan</w:t>
      </w:r>
    </w:p>
    <w:p w:rsidR="00D066D2" w:rsidRPr="00D84D26" w:rsidRDefault="00D066D2" w:rsidP="00D84D26">
      <w:pPr>
        <w:tabs>
          <w:tab w:val="left" w:pos="1260"/>
          <w:tab w:val="left" w:pos="1620"/>
        </w:tabs>
        <w:spacing w:line="240" w:lineRule="auto"/>
        <w:rPr>
          <w:rFonts w:ascii="Times New Roman" w:hAnsi="Times New Roman" w:cs="Times New Roman"/>
          <w:b/>
          <w:lang w:val="id-ID"/>
        </w:rPr>
      </w:pPr>
      <w:r w:rsidRPr="00D84D26">
        <w:rPr>
          <w:rFonts w:ascii="Times New Roman" w:hAnsi="Times New Roman" w:cs="Times New Roman"/>
          <w:b/>
          <w:lang w:val="id-ID"/>
        </w:rPr>
        <w:t>Penyusutan Aset Tetap</w:t>
      </w:r>
    </w:p>
    <w:p w:rsidR="00D84D26" w:rsidRDefault="00D84D26" w:rsidP="00D84D26">
      <w:pPr>
        <w:pStyle w:val="ListParagraph"/>
        <w:spacing w:after="0" w:line="240" w:lineRule="auto"/>
        <w:ind w:left="0" w:firstLine="567"/>
        <w:jc w:val="both"/>
        <w:rPr>
          <w:rFonts w:ascii="Times New Roman" w:hAnsi="Times New Roman" w:cs="Times New Roman"/>
          <w:lang w:val="id-ID"/>
        </w:rPr>
      </w:pPr>
      <w:r w:rsidRPr="00D84D26">
        <w:rPr>
          <w:rFonts w:ascii="Times New Roman" w:hAnsi="Times New Roman" w:cs="Times New Roman"/>
          <w:lang w:val="id-ID"/>
        </w:rPr>
        <w:t>Berikut Analisis perhitungan beban penyusutan berdasarkan tanggal dan bulan perolehan aset tetap :</w:t>
      </w:r>
    </w:p>
    <w:p w:rsidR="00491AE4" w:rsidRPr="00D84D26" w:rsidRDefault="00491AE4" w:rsidP="00D84D26">
      <w:pPr>
        <w:pStyle w:val="ListParagraph"/>
        <w:spacing w:after="0" w:line="240" w:lineRule="auto"/>
        <w:ind w:left="0" w:firstLine="567"/>
        <w:jc w:val="both"/>
        <w:rPr>
          <w:rFonts w:ascii="Times New Roman" w:hAnsi="Times New Roman" w:cs="Times New Roman"/>
          <w:lang w:val="id-ID"/>
        </w:rPr>
      </w:pPr>
    </w:p>
    <w:p w:rsidR="00410E11" w:rsidRPr="00491AE4" w:rsidRDefault="00410E11" w:rsidP="00491AE4">
      <w:pPr>
        <w:spacing w:after="0" w:line="240" w:lineRule="auto"/>
        <w:jc w:val="both"/>
        <w:rPr>
          <w:rFonts w:ascii="Times New Roman" w:hAnsi="Times New Roman" w:cs="Times New Roman"/>
          <w:b/>
          <w:lang w:val="id-ID"/>
        </w:rPr>
      </w:pPr>
      <w:r w:rsidRPr="00491AE4">
        <w:rPr>
          <w:rFonts w:ascii="Times New Roman" w:hAnsi="Times New Roman" w:cs="Times New Roman"/>
          <w:b/>
          <w:lang w:val="id-ID"/>
        </w:rPr>
        <w:t>Inventaris dan Perlengkapan Kantor</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firstLine="851"/>
        <w:jc w:val="both"/>
        <w:rPr>
          <w:rFonts w:ascii="Times New Roman" w:hAnsi="Times New Roman" w:cs="Times New Roman"/>
        </w:rPr>
      </w:pPr>
      <w:proofErr w:type="gramStart"/>
      <w:r w:rsidRPr="002B7258">
        <w:rPr>
          <w:rFonts w:ascii="Times New Roman" w:hAnsi="Times New Roman" w:cs="Times New Roman"/>
        </w:rPr>
        <w:t>Berikut disajikan analisis perhitungan biaya penyusutan inventaris dan perlengkapan CV. Victory Engineering.</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firstLine="851"/>
        <w:jc w:val="both"/>
        <w:rPr>
          <w:rFonts w:ascii="Times New Roman" w:hAnsi="Times New Roman" w:cs="Times New Roman"/>
        </w:rPr>
      </w:pPr>
    </w:p>
    <w:p w:rsidR="00491AE4" w:rsidRPr="00491AE4" w:rsidRDefault="00491AE4" w:rsidP="00491AE4">
      <w:pPr>
        <w:pStyle w:val="ListParagraph"/>
        <w:numPr>
          <w:ilvl w:val="0"/>
          <w:numId w:val="20"/>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491AE4">
        <w:rPr>
          <w:rFonts w:ascii="Times New Roman" w:hAnsi="Times New Roman" w:cs="Times New Roman"/>
          <w:b/>
        </w:rPr>
        <w:t>Magic Com Miyako</w:t>
      </w:r>
    </w:p>
    <w:p w:rsidR="00491AE4" w:rsidRPr="002B7258" w:rsidRDefault="00491AE4" w:rsidP="00DB3A5A">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perolehan 1 unit Magic Com Miyako yang dibeli tanggal 11 Juli 2013 adalah sebesar Rp 240.000 dengan tarif penyusutan per tahun 50%. Untuk penyusutan Magic Com Miyako dari awal perolehan s/d tahun 2014 dapat dilihat pada tabel </w:t>
      </w:r>
      <w:proofErr w:type="gramStart"/>
      <w:r w:rsidRPr="002B7258">
        <w:rPr>
          <w:rFonts w:ascii="Times New Roman" w:hAnsi="Times New Roman" w:cs="Times New Roman"/>
        </w:rPr>
        <w:t>berikut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Tabel 4.6</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Penyusutan Magic Com Miyako</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extent cx="5095873" cy="5524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1963" cy="552026"/>
                    </a:xfrm>
                    <a:prstGeom prst="rect">
                      <a:avLst/>
                    </a:prstGeom>
                    <a:noFill/>
                    <a:ln>
                      <a:noFill/>
                    </a:ln>
                  </pic:spPr>
                </pic:pic>
              </a:graphicData>
            </a:graphic>
          </wp:inline>
        </w:drawing>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firstLine="567"/>
        <w:jc w:val="both"/>
        <w:rPr>
          <w:rFonts w:ascii="Times New Roman" w:hAnsi="Times New Roman" w:cs="Times New Roman"/>
        </w:rPr>
      </w:pPr>
      <w:r>
        <w:rPr>
          <w:rFonts w:ascii="Times New Roman" w:hAnsi="Times New Roman" w:cs="Times New Roman"/>
          <w:lang w:val="id-ID"/>
        </w:rPr>
        <w:t>T</w:t>
      </w:r>
      <w:r w:rsidRPr="002B7258">
        <w:rPr>
          <w:rFonts w:ascii="Times New Roman" w:hAnsi="Times New Roman" w:cs="Times New Roman"/>
        </w:rPr>
        <w:t>erjadi selisih perhitungan beban penyusutan pada tahun 2013 sebagai berikut :</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Selisih beban penyusutan </w:t>
      </w:r>
      <w:r w:rsidRPr="002B7258">
        <w:rPr>
          <w:rFonts w:ascii="Times New Roman" w:hAnsi="Times New Roman" w:cs="Times New Roman"/>
        </w:rPr>
        <w:tab/>
        <w:t>=</w:t>
      </w:r>
      <w:r w:rsidRPr="002B7258">
        <w:rPr>
          <w:rFonts w:ascii="Times New Roman" w:hAnsi="Times New Roman" w:cs="Times New Roman"/>
        </w:rPr>
        <w:tab/>
        <w:t>Rp 120.000 – Rp 60.000</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60.000</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Selisih akumulasi penyusutan Miyako Magic Com Tahun </w:t>
      </w:r>
      <w:proofErr w:type="gramStart"/>
      <w:r w:rsidRPr="002B7258">
        <w:rPr>
          <w:rFonts w:ascii="Times New Roman" w:hAnsi="Times New Roman" w:cs="Times New Roman"/>
        </w:rPr>
        <w:t>2014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240.000 - Rp 180.000</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60.000</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Sehingga jurnal koreksi yang diperlukan adalah sebagai </w:t>
      </w:r>
      <w:proofErr w:type="gramStart"/>
      <w:r w:rsidRPr="002B7258">
        <w:rPr>
          <w:rFonts w:ascii="Times New Roman" w:hAnsi="Times New Roman" w:cs="Times New Roman"/>
        </w:rPr>
        <w:t>berikut :</w:t>
      </w:r>
      <w:proofErr w:type="gramEnd"/>
    </w:p>
    <w:tbl>
      <w:tblPr>
        <w:tblStyle w:val="TableGrid"/>
        <w:tblW w:w="0" w:type="auto"/>
        <w:tblInd w:w="108" w:type="dxa"/>
        <w:tblLook w:val="04A0" w:firstRow="1" w:lastRow="0" w:firstColumn="1" w:lastColumn="0" w:noHBand="0" w:noVBand="1"/>
      </w:tblPr>
      <w:tblGrid>
        <w:gridCol w:w="4820"/>
        <w:gridCol w:w="3225"/>
      </w:tblGrid>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Akumulasi penyusutan Magic Com Miyako</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60.000</w:t>
            </w:r>
          </w:p>
        </w:tc>
      </w:tr>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Laba Ditahan (laba tidak dibagi)</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60.000</w:t>
            </w:r>
          </w:p>
        </w:tc>
      </w:tr>
    </w:tbl>
    <w:p w:rsidR="00491AE4" w:rsidRPr="00491AE4"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426"/>
        <w:jc w:val="both"/>
        <w:rPr>
          <w:rFonts w:ascii="Times New Roman" w:hAnsi="Times New Roman" w:cs="Times New Roman"/>
        </w:rPr>
      </w:pPr>
    </w:p>
    <w:p w:rsidR="00491AE4" w:rsidRPr="00491AE4" w:rsidRDefault="00491AE4" w:rsidP="00491AE4">
      <w:pPr>
        <w:pStyle w:val="ListParagraph"/>
        <w:numPr>
          <w:ilvl w:val="0"/>
          <w:numId w:val="20"/>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491AE4">
        <w:rPr>
          <w:rFonts w:ascii="Times New Roman" w:hAnsi="Times New Roman" w:cs="Times New Roman"/>
          <w:b/>
        </w:rPr>
        <w:t>Stavol Matsunaga 500 W</w:t>
      </w:r>
    </w:p>
    <w:p w:rsidR="00491AE4" w:rsidRPr="002B7258" w:rsidRDefault="00491AE4" w:rsidP="00DB3A5A">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perolehan 1 unit Stavol Matsunaga 500 W yang dibeli tanggal 26 Juli 2013 adalah sebesar Rp 250.000 dengan tarif penyusutan per tahun 50%. Untuk penyusutan Stavol Matsunaga dari awal perolehan s/d tahun 2014 dapat dilihat pada tabel </w:t>
      </w:r>
      <w:proofErr w:type="gramStart"/>
      <w:r w:rsidRPr="002B7258">
        <w:rPr>
          <w:rFonts w:ascii="Times New Roman" w:hAnsi="Times New Roman" w:cs="Times New Roman"/>
        </w:rPr>
        <w:t>berikut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Tabel 4.7</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Penyusutan Stavol Matsunaga</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noProof/>
          <w:lang w:val="id-ID" w:eastAsia="id-ID"/>
        </w:rPr>
        <w:lastRenderedPageBreak/>
        <w:drawing>
          <wp:inline distT="0" distB="0" distL="0" distR="0">
            <wp:extent cx="5162550" cy="5810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6547" cy="581475"/>
                    </a:xfrm>
                    <a:prstGeom prst="rect">
                      <a:avLst/>
                    </a:prstGeom>
                    <a:noFill/>
                    <a:ln>
                      <a:noFill/>
                    </a:ln>
                  </pic:spPr>
                </pic:pic>
              </a:graphicData>
            </a:graphic>
          </wp:inline>
        </w:drawing>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r>
        <w:rPr>
          <w:rFonts w:ascii="Times New Roman" w:hAnsi="Times New Roman" w:cs="Times New Roman"/>
          <w:lang w:val="id-ID"/>
        </w:rPr>
        <w:t>T</w:t>
      </w:r>
      <w:r w:rsidRPr="002B7258">
        <w:rPr>
          <w:rFonts w:ascii="Times New Roman" w:hAnsi="Times New Roman" w:cs="Times New Roman"/>
        </w:rPr>
        <w:t>erjadi selisih beban penyusutan dan akumulasi penyusutan antara perhitungan menurut perusahaan dengan analisis yang dilakukan yaitu sebesar :</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Selisih beban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125.000 – Rp 52.083</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72.917</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Selisih Akumulasi penyusutan </w:t>
      </w:r>
      <w:r>
        <w:rPr>
          <w:rFonts w:ascii="Times New Roman" w:hAnsi="Times New Roman" w:cs="Times New Roman"/>
          <w:lang w:val="id-ID"/>
        </w:rPr>
        <w:tab/>
      </w:r>
      <w:r w:rsidRPr="002B7258">
        <w:rPr>
          <w:rFonts w:ascii="Times New Roman" w:hAnsi="Times New Roman" w:cs="Times New Roman"/>
        </w:rPr>
        <w:tab/>
        <w:t>=</w:t>
      </w:r>
      <w:r w:rsidRPr="002B7258">
        <w:rPr>
          <w:rFonts w:ascii="Times New Roman" w:hAnsi="Times New Roman" w:cs="Times New Roman"/>
        </w:rPr>
        <w:tab/>
        <w:t>Rp 250.000 – 177.083</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72.917</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Sehingga jurnal koreksi yang diperlukan adalah sebagai </w:t>
      </w:r>
      <w:proofErr w:type="gramStart"/>
      <w:r w:rsidRPr="002B7258">
        <w:rPr>
          <w:rFonts w:ascii="Times New Roman" w:hAnsi="Times New Roman" w:cs="Times New Roman"/>
        </w:rPr>
        <w:t>berikut :</w:t>
      </w:r>
      <w:proofErr w:type="gramEnd"/>
    </w:p>
    <w:tbl>
      <w:tblPr>
        <w:tblStyle w:val="TableGrid"/>
        <w:tblW w:w="0" w:type="auto"/>
        <w:tblInd w:w="108" w:type="dxa"/>
        <w:tblLook w:val="04A0" w:firstRow="1" w:lastRow="0" w:firstColumn="1" w:lastColumn="0" w:noHBand="0" w:noVBand="1"/>
      </w:tblPr>
      <w:tblGrid>
        <w:gridCol w:w="4820"/>
        <w:gridCol w:w="3225"/>
      </w:tblGrid>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 xml:space="preserve">Akumulasi penyusutan </w:t>
            </w:r>
            <w:r w:rsidRPr="002B7258">
              <w:rPr>
                <w:rFonts w:ascii="Times New Roman" w:hAnsi="Times New Roman" w:cs="Times New Roman"/>
              </w:rPr>
              <w:t>Stavol Matsunaga</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72.917</w:t>
            </w:r>
          </w:p>
        </w:tc>
      </w:tr>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Laba Ditahan (laba tidak dibagi)</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72.917</w:t>
            </w:r>
          </w:p>
        </w:tc>
      </w:tr>
    </w:tbl>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(Jurnal koreksi ini disarankan untuk mengeluarkan beban penyusutan Stavol pada awal tahun perolehan)</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p>
    <w:p w:rsidR="00491AE4" w:rsidRPr="00491AE4" w:rsidRDefault="00491AE4" w:rsidP="00491AE4">
      <w:pPr>
        <w:pStyle w:val="ListParagraph"/>
        <w:numPr>
          <w:ilvl w:val="0"/>
          <w:numId w:val="20"/>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491AE4">
        <w:rPr>
          <w:rFonts w:ascii="Times New Roman" w:hAnsi="Times New Roman" w:cs="Times New Roman"/>
          <w:b/>
        </w:rPr>
        <w:t>Safety Belt</w:t>
      </w:r>
    </w:p>
    <w:p w:rsidR="00491AE4" w:rsidRPr="002B7258" w:rsidRDefault="00491AE4" w:rsidP="00DB3A5A">
      <w:pPr>
        <w:tabs>
          <w:tab w:val="left" w:pos="851"/>
          <w:tab w:val="left" w:pos="2694"/>
          <w:tab w:val="left" w:pos="2977"/>
          <w:tab w:val="left" w:pos="3261"/>
          <w:tab w:val="left" w:pos="3544"/>
          <w:tab w:val="left" w:pos="5245"/>
          <w:tab w:val="left" w:pos="6237"/>
        </w:tabs>
        <w:spacing w:after="0" w:line="240" w:lineRule="auto"/>
        <w:ind w:firstLine="709"/>
        <w:jc w:val="both"/>
        <w:rPr>
          <w:rFonts w:ascii="Times New Roman" w:hAnsi="Times New Roman" w:cs="Times New Roman"/>
        </w:rPr>
      </w:pPr>
      <w:proofErr w:type="gramStart"/>
      <w:r w:rsidRPr="002B7258">
        <w:rPr>
          <w:rFonts w:ascii="Times New Roman" w:hAnsi="Times New Roman" w:cs="Times New Roman"/>
        </w:rPr>
        <w:t>Harga perolehan 3 unit safety belt yang dibeli pada tanggal 28 September 2013 adalah sebesar Rp 375.000 dengan tarif penyusutan 50% per tahun.</w:t>
      </w:r>
      <w:proofErr w:type="gramEnd"/>
      <w:r w:rsidRPr="002B7258">
        <w:rPr>
          <w:rFonts w:ascii="Times New Roman" w:hAnsi="Times New Roman" w:cs="Times New Roman"/>
        </w:rPr>
        <w:t xml:space="preserve"> Untuk penyusutan Safety Belt dari awal perolehan s/d tahun 2014 dapat dilihat pada tabel </w:t>
      </w:r>
      <w:proofErr w:type="gramStart"/>
      <w:r w:rsidRPr="002B7258">
        <w:rPr>
          <w:rFonts w:ascii="Times New Roman" w:hAnsi="Times New Roman" w:cs="Times New Roman"/>
        </w:rPr>
        <w:t>berikut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Tabel 4.8</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Penyusutan Safety Belt</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extent cx="5057772" cy="6000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7772" cy="600075"/>
                    </a:xfrm>
                    <a:prstGeom prst="rect">
                      <a:avLst/>
                    </a:prstGeom>
                    <a:noFill/>
                    <a:ln>
                      <a:noFill/>
                    </a:ln>
                  </pic:spPr>
                </pic:pic>
              </a:graphicData>
            </a:graphic>
          </wp:inline>
        </w:drawing>
      </w:r>
    </w:p>
    <w:p w:rsidR="00491AE4" w:rsidRPr="002B7258" w:rsidRDefault="00DB3A5A" w:rsidP="00491AE4">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r>
        <w:rPr>
          <w:rFonts w:ascii="Times New Roman" w:hAnsi="Times New Roman" w:cs="Times New Roman"/>
          <w:lang w:val="id-ID"/>
        </w:rPr>
        <w:t xml:space="preserve">Terjadinya </w:t>
      </w:r>
      <w:r w:rsidR="00491AE4" w:rsidRPr="002B7258">
        <w:rPr>
          <w:rFonts w:ascii="Times New Roman" w:hAnsi="Times New Roman" w:cs="Times New Roman"/>
        </w:rPr>
        <w:t xml:space="preserve">selisih beban penyusutan dan akumulasi penyusutan antara menurut perhitungan perusahaan dengan analisis yang dilakukan. Berikut disajikan selisih perhitungan beban penyusutan dan akumulasi </w:t>
      </w:r>
      <w:proofErr w:type="gramStart"/>
      <w:r w:rsidR="00491AE4" w:rsidRPr="002B7258">
        <w:rPr>
          <w:rFonts w:ascii="Times New Roman" w:hAnsi="Times New Roman" w:cs="Times New Roman"/>
        </w:rPr>
        <w:t>penyusutan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Selisih beban penyusutan </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187.500 – 46.875</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140.625</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375.000 – 234.375</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140.625</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Jurnal koreksi yang diperlukan adalah sebagai </w:t>
      </w:r>
      <w:proofErr w:type="gramStart"/>
      <w:r w:rsidRPr="002B7258">
        <w:rPr>
          <w:rFonts w:ascii="Times New Roman" w:hAnsi="Times New Roman" w:cs="Times New Roman"/>
        </w:rPr>
        <w:t>berikut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4820"/>
        <w:gridCol w:w="3225"/>
      </w:tblGrid>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 xml:space="preserve">Akumulasi penyusutan </w:t>
            </w:r>
            <w:r w:rsidRPr="002B7258">
              <w:rPr>
                <w:rFonts w:ascii="Times New Roman" w:hAnsi="Times New Roman" w:cs="Times New Roman"/>
              </w:rPr>
              <w:t>Safety Belt</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140.625</w:t>
            </w:r>
          </w:p>
        </w:tc>
      </w:tr>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Laba Ditahan (laba tidak dibagi)</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140.625</w:t>
            </w:r>
          </w:p>
        </w:tc>
      </w:tr>
    </w:tbl>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(Jurnal koreksi ini disarankan untuk mengeluarkan beban penyusutan Safety Belt pada awal tahun perolehan)</w:t>
      </w:r>
    </w:p>
    <w:p w:rsidR="00491AE4" w:rsidRPr="00DB3A5A"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b/>
        </w:rPr>
      </w:pPr>
    </w:p>
    <w:p w:rsidR="00491AE4" w:rsidRPr="00DB3A5A" w:rsidRDefault="00491AE4" w:rsidP="00491AE4">
      <w:pPr>
        <w:pStyle w:val="ListParagraph"/>
        <w:numPr>
          <w:ilvl w:val="0"/>
          <w:numId w:val="20"/>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DB3A5A">
        <w:rPr>
          <w:rFonts w:ascii="Times New Roman" w:hAnsi="Times New Roman" w:cs="Times New Roman"/>
          <w:b/>
        </w:rPr>
        <w:t>Sepatu Safety Kings No. 9 (43)</w:t>
      </w:r>
    </w:p>
    <w:p w:rsidR="00491AE4" w:rsidRPr="002B7258" w:rsidRDefault="00491AE4" w:rsidP="00DB3A5A">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perolehan 1 unit sepatu safety kings no. 9 ukuran 43 yang dibeli pada tanggal 16 Oktober 2013 adalah sebesar Rp 290.000 dengan tarif penyusutan 50% per tahun. Untuk penyusutan Sepatu safety king dari awal perolehan s/d tahun 2014 dapat dilihat pada tabel </w:t>
      </w:r>
      <w:proofErr w:type="gramStart"/>
      <w:r w:rsidRPr="002B7258">
        <w:rPr>
          <w:rFonts w:ascii="Times New Roman" w:hAnsi="Times New Roman" w:cs="Times New Roman"/>
        </w:rPr>
        <w:t>berikut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Tabel 4.9</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Penyusutan Sepatu Safety Kings No. 9</w:t>
      </w:r>
    </w:p>
    <w:p w:rsidR="00491AE4"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lang w:val="id-ID"/>
        </w:rPr>
      </w:pPr>
      <w:r w:rsidRPr="002B7258">
        <w:rPr>
          <w:rFonts w:ascii="Times New Roman" w:hAnsi="Times New Roman" w:cs="Times New Roman"/>
        </w:rPr>
        <w:t>Dari awal perolehan s/d 2014</w:t>
      </w:r>
    </w:p>
    <w:p w:rsidR="00DB3A5A" w:rsidRDefault="00DB3A5A"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lang w:val="id-ID"/>
        </w:rPr>
      </w:pPr>
    </w:p>
    <w:p w:rsidR="00DB3A5A" w:rsidRPr="00DB3A5A" w:rsidRDefault="00DB3A5A"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lang w:val="id-ID"/>
        </w:rPr>
      </w:pPr>
    </w:p>
    <w:p w:rsidR="00491AE4" w:rsidRPr="002B7258" w:rsidRDefault="00491AE4" w:rsidP="00DB3A5A">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noProof/>
          <w:lang w:val="id-ID" w:eastAsia="id-ID"/>
        </w:rPr>
        <w:lastRenderedPageBreak/>
        <w:drawing>
          <wp:inline distT="0" distB="0" distL="0" distR="0">
            <wp:extent cx="5029197" cy="561975"/>
            <wp:effectExtent l="0" t="0" r="63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5787" cy="564946"/>
                    </a:xfrm>
                    <a:prstGeom prst="rect">
                      <a:avLst/>
                    </a:prstGeom>
                    <a:noFill/>
                    <a:ln>
                      <a:noFill/>
                    </a:ln>
                  </pic:spPr>
                </pic:pic>
              </a:graphicData>
            </a:graphic>
          </wp:inline>
        </w:drawing>
      </w:r>
    </w:p>
    <w:p w:rsidR="00491AE4" w:rsidRPr="002B7258" w:rsidRDefault="00DB3A5A" w:rsidP="00491AE4">
      <w:pPr>
        <w:tabs>
          <w:tab w:val="left" w:pos="851"/>
          <w:tab w:val="left" w:pos="2694"/>
          <w:tab w:val="left" w:pos="2977"/>
          <w:tab w:val="left" w:pos="3261"/>
          <w:tab w:val="left" w:pos="3544"/>
          <w:tab w:val="left" w:pos="5245"/>
          <w:tab w:val="left" w:pos="6237"/>
        </w:tabs>
        <w:spacing w:after="0" w:line="240" w:lineRule="auto"/>
        <w:ind w:firstLine="709"/>
        <w:jc w:val="both"/>
        <w:rPr>
          <w:rFonts w:ascii="Times New Roman" w:hAnsi="Times New Roman" w:cs="Times New Roman"/>
        </w:rPr>
      </w:pPr>
      <w:r>
        <w:rPr>
          <w:rFonts w:ascii="Times New Roman" w:hAnsi="Times New Roman" w:cs="Times New Roman"/>
          <w:lang w:val="id-ID"/>
        </w:rPr>
        <w:t xml:space="preserve">Terjadinya selisih perhitungan beban penyusutan dan akumulasi penyusutan antara perhitungan perusahaan dengan analisis yang dilakukan. </w:t>
      </w:r>
      <w:r w:rsidR="00491AE4" w:rsidRPr="002B7258">
        <w:rPr>
          <w:rFonts w:ascii="Times New Roman" w:hAnsi="Times New Roman" w:cs="Times New Roman"/>
        </w:rPr>
        <w:t xml:space="preserve">Berikut disajikan perhitungan selisih beban penyusutan dan akumulasi penyusutan Sepatu safety </w:t>
      </w:r>
      <w:proofErr w:type="gramStart"/>
      <w:r w:rsidR="00491AE4" w:rsidRPr="002B7258">
        <w:rPr>
          <w:rFonts w:ascii="Times New Roman" w:hAnsi="Times New Roman" w:cs="Times New Roman"/>
        </w:rPr>
        <w:t>king :</w:t>
      </w:r>
      <w:proofErr w:type="gramEnd"/>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 xml:space="preserve">Selisih beban penyusutan </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145.000 – Rp 24.167</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120.833</w:t>
      </w:r>
      <w:r w:rsidRPr="002B7258">
        <w:rPr>
          <w:rFonts w:ascii="Times New Roman" w:hAnsi="Times New Roman" w:cs="Times New Roman"/>
        </w:rPr>
        <w:tab/>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Akumulasi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290.000 – 160.167</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120.833</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 xml:space="preserve">Berikut jurnal koreksi yang </w:t>
      </w:r>
      <w:proofErr w:type="gramStart"/>
      <w:r w:rsidRPr="002B7258">
        <w:rPr>
          <w:rFonts w:ascii="Times New Roman" w:hAnsi="Times New Roman" w:cs="Times New Roman"/>
        </w:rPr>
        <w:t>diperlukan :</w:t>
      </w:r>
      <w:proofErr w:type="gramEnd"/>
    </w:p>
    <w:tbl>
      <w:tblPr>
        <w:tblStyle w:val="TableGrid"/>
        <w:tblW w:w="0" w:type="auto"/>
        <w:tblInd w:w="108" w:type="dxa"/>
        <w:tblLook w:val="04A0" w:firstRow="1" w:lastRow="0" w:firstColumn="1" w:lastColumn="0" w:noHBand="0" w:noVBand="1"/>
      </w:tblPr>
      <w:tblGrid>
        <w:gridCol w:w="4820"/>
        <w:gridCol w:w="3225"/>
      </w:tblGrid>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 xml:space="preserve">Akumulasi penyusutan </w:t>
            </w:r>
            <w:r w:rsidRPr="002B7258">
              <w:rPr>
                <w:rFonts w:ascii="Times New Roman" w:hAnsi="Times New Roman" w:cs="Times New Roman"/>
              </w:rPr>
              <w:t>Sepatu Safey Kings</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120.833</w:t>
            </w:r>
          </w:p>
        </w:tc>
      </w:tr>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Laba Ditahan (laba tidak dibagi)</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120.833</w:t>
            </w:r>
          </w:p>
        </w:tc>
      </w:tr>
    </w:tbl>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 (Jurnal koreksi ini disarankan untuk mengeluarkan beban penyusutan Sepatu Safety Kings pada awal tahun perolehan)</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426"/>
        <w:jc w:val="both"/>
        <w:rPr>
          <w:rFonts w:ascii="Times New Roman" w:hAnsi="Times New Roman" w:cs="Times New Roman"/>
        </w:rPr>
      </w:pPr>
    </w:p>
    <w:p w:rsidR="00491AE4" w:rsidRPr="00DB3A5A" w:rsidRDefault="00491AE4" w:rsidP="00491AE4">
      <w:pPr>
        <w:pStyle w:val="ListParagraph"/>
        <w:numPr>
          <w:ilvl w:val="0"/>
          <w:numId w:val="20"/>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DB3A5A">
        <w:rPr>
          <w:rFonts w:ascii="Times New Roman" w:hAnsi="Times New Roman" w:cs="Times New Roman"/>
          <w:b/>
        </w:rPr>
        <w:t>Sepatu Safety Krusher No. 6 (40)</w:t>
      </w:r>
    </w:p>
    <w:p w:rsidR="00491AE4" w:rsidRPr="002B7258" w:rsidRDefault="00491AE4" w:rsidP="00DB3A5A">
      <w:pPr>
        <w:pStyle w:val="ListParagraph"/>
        <w:tabs>
          <w:tab w:val="left" w:pos="851"/>
          <w:tab w:val="left" w:pos="2694"/>
          <w:tab w:val="left" w:pos="2977"/>
          <w:tab w:val="left" w:pos="3261"/>
          <w:tab w:val="left" w:pos="3544"/>
          <w:tab w:val="left" w:pos="5245"/>
          <w:tab w:val="left" w:pos="6237"/>
        </w:tabs>
        <w:spacing w:after="0" w:line="240" w:lineRule="auto"/>
        <w:ind w:left="0" w:firstLine="851"/>
        <w:jc w:val="both"/>
        <w:rPr>
          <w:rFonts w:ascii="Times New Roman" w:hAnsi="Times New Roman" w:cs="Times New Roman"/>
        </w:rPr>
      </w:pPr>
      <w:proofErr w:type="gramStart"/>
      <w:r w:rsidRPr="002B7258">
        <w:rPr>
          <w:rFonts w:ascii="Times New Roman" w:hAnsi="Times New Roman" w:cs="Times New Roman"/>
        </w:rPr>
        <w:t>Harga perolehan 1 unit sepatu safety krusher No. 6 ukuran 40 adalah Rp 265.000.</w:t>
      </w:r>
      <w:proofErr w:type="gramEnd"/>
      <w:r w:rsidRPr="002B7258">
        <w:rPr>
          <w:rFonts w:ascii="Times New Roman" w:hAnsi="Times New Roman" w:cs="Times New Roman"/>
        </w:rPr>
        <w:t xml:space="preserve"> </w:t>
      </w:r>
      <w:proofErr w:type="gramStart"/>
      <w:r w:rsidRPr="002B7258">
        <w:rPr>
          <w:rFonts w:ascii="Times New Roman" w:hAnsi="Times New Roman" w:cs="Times New Roman"/>
        </w:rPr>
        <w:t>Aset ini dibeli pada tanggal 16 Oktober 2013 yang memiliki tarif penyusutan 50% per tahun.</w:t>
      </w:r>
      <w:proofErr w:type="gramEnd"/>
      <w:r w:rsidRPr="002B7258">
        <w:rPr>
          <w:rFonts w:ascii="Times New Roman" w:hAnsi="Times New Roman" w:cs="Times New Roman"/>
        </w:rPr>
        <w:t xml:space="preserve"> Untuk penyusutan Sepatu Safety Krusher dari awal perolehan s/d tahun 2014 dapat dilihat pada tabel </w:t>
      </w:r>
      <w:proofErr w:type="gramStart"/>
      <w:r w:rsidRPr="002B7258">
        <w:rPr>
          <w:rFonts w:ascii="Times New Roman" w:hAnsi="Times New Roman" w:cs="Times New Roman"/>
        </w:rPr>
        <w:t>berikut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Tabel 4.10</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Penyusutan Sepatu Safety krusher</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extent cx="5029199" cy="628650"/>
            <wp:effectExtent l="0" t="0" r="63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7364" cy="628421"/>
                    </a:xfrm>
                    <a:prstGeom prst="rect">
                      <a:avLst/>
                    </a:prstGeom>
                    <a:noFill/>
                    <a:ln>
                      <a:noFill/>
                    </a:ln>
                  </pic:spPr>
                </pic:pic>
              </a:graphicData>
            </a:graphic>
          </wp:inline>
        </w:drawing>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ind w:firstLine="709"/>
        <w:jc w:val="both"/>
        <w:rPr>
          <w:rFonts w:ascii="Times New Roman" w:hAnsi="Times New Roman" w:cs="Times New Roman"/>
        </w:rPr>
      </w:pPr>
      <w:r w:rsidRPr="002B7258">
        <w:rPr>
          <w:rFonts w:ascii="Times New Roman" w:hAnsi="Times New Roman" w:cs="Times New Roman"/>
        </w:rPr>
        <w:tab/>
        <w:t xml:space="preserve">Perbedaan perhitungan beban penyusutan antara perusahaan dengan analisis yang dilakukan mengakibatkan timbulnya selisih yang </w:t>
      </w:r>
      <w:proofErr w:type="gramStart"/>
      <w:r w:rsidRPr="002B7258">
        <w:rPr>
          <w:rFonts w:ascii="Times New Roman" w:hAnsi="Times New Roman" w:cs="Times New Roman"/>
        </w:rPr>
        <w:t>akan</w:t>
      </w:r>
      <w:proofErr w:type="gramEnd"/>
      <w:r w:rsidRPr="002B7258">
        <w:rPr>
          <w:rFonts w:ascii="Times New Roman" w:hAnsi="Times New Roman" w:cs="Times New Roman"/>
        </w:rPr>
        <w:t xml:space="preserve"> dikoreksi. Berikut disajikan selisih beban penyusutan dan akumulasi penyusutan sepatu </w:t>
      </w:r>
      <w:proofErr w:type="gramStart"/>
      <w:r w:rsidRPr="002B7258">
        <w:rPr>
          <w:rFonts w:ascii="Times New Roman" w:hAnsi="Times New Roman" w:cs="Times New Roman"/>
        </w:rPr>
        <w:t>krusher :</w:t>
      </w:r>
      <w:proofErr w:type="gramEnd"/>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Selisih Beban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132.500 – 22.083</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110.417</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r>
      <w:r w:rsidR="00DB3A5A">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265.000 – Rp 154.583</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110.417</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 xml:space="preserve">Sehingga jurnal koreksi yang disarankan adalah sebagai </w:t>
      </w:r>
      <w:proofErr w:type="gramStart"/>
      <w:r w:rsidRPr="002B7258">
        <w:rPr>
          <w:rFonts w:ascii="Times New Roman" w:hAnsi="Times New Roman" w:cs="Times New Roman"/>
        </w:rPr>
        <w:t>berikut :</w:t>
      </w:r>
      <w:proofErr w:type="gramEnd"/>
    </w:p>
    <w:tbl>
      <w:tblPr>
        <w:tblStyle w:val="TableGrid"/>
        <w:tblW w:w="0" w:type="auto"/>
        <w:tblInd w:w="108" w:type="dxa"/>
        <w:tblLook w:val="04A0" w:firstRow="1" w:lastRow="0" w:firstColumn="1" w:lastColumn="0" w:noHBand="0" w:noVBand="1"/>
      </w:tblPr>
      <w:tblGrid>
        <w:gridCol w:w="4820"/>
        <w:gridCol w:w="3225"/>
      </w:tblGrid>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 xml:space="preserve">Akumulasi penyusutan </w:t>
            </w:r>
            <w:r w:rsidRPr="002B7258">
              <w:rPr>
                <w:rFonts w:ascii="Times New Roman" w:hAnsi="Times New Roman" w:cs="Times New Roman"/>
              </w:rPr>
              <w:t>Sepatu Krusher</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110.417</w:t>
            </w:r>
          </w:p>
        </w:tc>
      </w:tr>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Laba Ditahan (laba tidak dibagi)</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110.417</w:t>
            </w:r>
          </w:p>
        </w:tc>
      </w:tr>
    </w:tbl>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(Jurnal koreksi ini disarankan untuk mengeluarkan beban penyusutan Sepatu Safety Krusher pada awal tahun perolehan)</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p>
    <w:p w:rsidR="00491AE4" w:rsidRPr="00DB3A5A" w:rsidRDefault="00491AE4" w:rsidP="00491AE4">
      <w:pPr>
        <w:pStyle w:val="ListParagraph"/>
        <w:numPr>
          <w:ilvl w:val="0"/>
          <w:numId w:val="20"/>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DB3A5A">
        <w:rPr>
          <w:rFonts w:ascii="Times New Roman" w:hAnsi="Times New Roman" w:cs="Times New Roman"/>
          <w:b/>
        </w:rPr>
        <w:t>Kasur Busa 90 x 200</w:t>
      </w:r>
    </w:p>
    <w:p w:rsidR="00491AE4" w:rsidRPr="002B7258" w:rsidRDefault="00491AE4" w:rsidP="00A83ECE">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perolehan 2 unit kasur busa yang dibeli pada tanggal 17 Oktober 2013 adalah sebesar Rp 480.000 dengan tarif penyusutan sebesar 50%.  Untuk penyusutan Kasur busa dari awal perolehan s/d tahun 2014 dapat dilihat pada tabel </w:t>
      </w:r>
      <w:proofErr w:type="gramStart"/>
      <w:r w:rsidRPr="002B7258">
        <w:rPr>
          <w:rFonts w:ascii="Times New Roman" w:hAnsi="Times New Roman" w:cs="Times New Roman"/>
        </w:rPr>
        <w:t>berikut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Tabel 4.11</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Penyusutan Kasur Busa</w:t>
      </w:r>
    </w:p>
    <w:p w:rsidR="00491AE4"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lang w:val="id-ID"/>
        </w:rPr>
      </w:pPr>
      <w:r w:rsidRPr="002B7258">
        <w:rPr>
          <w:rFonts w:ascii="Times New Roman" w:hAnsi="Times New Roman" w:cs="Times New Roman"/>
        </w:rPr>
        <w:t>Dari awal perolehan s/d 2014</w:t>
      </w:r>
    </w:p>
    <w:p w:rsidR="00A83ECE" w:rsidRDefault="00A83ECE"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lang w:val="id-ID"/>
        </w:rPr>
      </w:pPr>
    </w:p>
    <w:p w:rsidR="00A83ECE" w:rsidRPr="00A83ECE" w:rsidRDefault="00A83ECE"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lang w:val="id-ID"/>
        </w:rPr>
      </w:pPr>
    </w:p>
    <w:p w:rsidR="00491AE4" w:rsidRPr="002B7258" w:rsidRDefault="00491AE4" w:rsidP="00A83ECE">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noProof/>
          <w:lang w:val="id-ID" w:eastAsia="id-ID"/>
        </w:rPr>
        <w:lastRenderedPageBreak/>
        <w:drawing>
          <wp:inline distT="0" distB="0" distL="0" distR="0">
            <wp:extent cx="4962521" cy="6667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7353" cy="670086"/>
                    </a:xfrm>
                    <a:prstGeom prst="rect">
                      <a:avLst/>
                    </a:prstGeom>
                    <a:noFill/>
                    <a:ln>
                      <a:noFill/>
                    </a:ln>
                  </pic:spPr>
                </pic:pic>
              </a:graphicData>
            </a:graphic>
          </wp:inline>
        </w:drawing>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firstLine="567"/>
        <w:jc w:val="both"/>
        <w:rPr>
          <w:rFonts w:ascii="Times New Roman" w:hAnsi="Times New Roman" w:cs="Times New Roman"/>
        </w:rPr>
      </w:pPr>
      <w:r w:rsidRPr="002B7258">
        <w:rPr>
          <w:rFonts w:ascii="Times New Roman" w:hAnsi="Times New Roman" w:cs="Times New Roman"/>
        </w:rPr>
        <w:t xml:space="preserve">Berikut disajikan selisih beban penyusutan dan akumulasi penyusutan kasur </w:t>
      </w:r>
      <w:proofErr w:type="gramStart"/>
      <w:r w:rsidRPr="002B7258">
        <w:rPr>
          <w:rFonts w:ascii="Times New Roman" w:hAnsi="Times New Roman" w:cs="Times New Roman"/>
        </w:rPr>
        <w:t>busa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Selisih beban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240.000 – Rp 40.000</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200.000</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480.000 – Rp 280.000</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200.000</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Sehingga jurnal koreksi yang diperlukan </w:t>
      </w:r>
      <w:proofErr w:type="gramStart"/>
      <w:r w:rsidRPr="002B7258">
        <w:rPr>
          <w:rFonts w:ascii="Times New Roman" w:hAnsi="Times New Roman" w:cs="Times New Roman"/>
        </w:rPr>
        <w:t>adalah :</w:t>
      </w:r>
      <w:proofErr w:type="gramEnd"/>
    </w:p>
    <w:tbl>
      <w:tblPr>
        <w:tblStyle w:val="TableGrid"/>
        <w:tblW w:w="0" w:type="auto"/>
        <w:tblInd w:w="108" w:type="dxa"/>
        <w:tblLook w:val="04A0" w:firstRow="1" w:lastRow="0" w:firstColumn="1" w:lastColumn="0" w:noHBand="0" w:noVBand="1"/>
      </w:tblPr>
      <w:tblGrid>
        <w:gridCol w:w="4820"/>
        <w:gridCol w:w="3225"/>
      </w:tblGrid>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 xml:space="preserve">Akumulasi penyusutan </w:t>
            </w:r>
            <w:r w:rsidRPr="002B7258">
              <w:rPr>
                <w:rFonts w:ascii="Times New Roman" w:hAnsi="Times New Roman" w:cs="Times New Roman"/>
              </w:rPr>
              <w:t>Kasur Busa</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200.000</w:t>
            </w:r>
          </w:p>
        </w:tc>
      </w:tr>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Laba Ditahan (laba tidak dibagi)</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200.000</w:t>
            </w:r>
          </w:p>
        </w:tc>
      </w:tr>
    </w:tbl>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(Jurnal koreksi ini disarankan untuk mengeluarkan beban penyusutan Kasur Busa pada awal tahun perolehan)</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p>
    <w:p w:rsidR="00491AE4" w:rsidRPr="00A83ECE" w:rsidRDefault="00491AE4" w:rsidP="00491AE4">
      <w:pPr>
        <w:pStyle w:val="ListParagraph"/>
        <w:numPr>
          <w:ilvl w:val="0"/>
          <w:numId w:val="20"/>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A83ECE">
        <w:rPr>
          <w:rFonts w:ascii="Times New Roman" w:hAnsi="Times New Roman" w:cs="Times New Roman"/>
          <w:b/>
        </w:rPr>
        <w:t>Lemari Baju Rak S Tingkat Astro</w:t>
      </w:r>
    </w:p>
    <w:p w:rsidR="00491AE4" w:rsidRPr="002B7258" w:rsidRDefault="00491AE4" w:rsidP="00A83ECE">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perolehan lemari baju yang dibeli tanggal 19 Oktober 2013 adalah sebesar Rp 380.000 dengan tarif penyusutan 50%. Untuk penyusutan Lemari Baju rak S tingkat astro dari awal perolehan s/d tahun 2014 dapat dilihat pada tabel </w:t>
      </w:r>
      <w:proofErr w:type="gramStart"/>
      <w:r w:rsidRPr="002B7258">
        <w:rPr>
          <w:rFonts w:ascii="Times New Roman" w:hAnsi="Times New Roman" w:cs="Times New Roman"/>
        </w:rPr>
        <w:t>berikut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Tabel 4.12</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Penyusutan Lemari Baju Rak S tingkat Astro</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noProof/>
          <w:lang w:val="id-ID" w:eastAsia="id-ID"/>
        </w:rPr>
        <w:drawing>
          <wp:inline distT="0" distB="0" distL="0" distR="0">
            <wp:extent cx="5010150" cy="6286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5210" cy="631794"/>
                    </a:xfrm>
                    <a:prstGeom prst="rect">
                      <a:avLst/>
                    </a:prstGeom>
                    <a:noFill/>
                    <a:ln>
                      <a:noFill/>
                    </a:ln>
                  </pic:spPr>
                </pic:pic>
              </a:graphicData>
            </a:graphic>
          </wp:inline>
        </w:drawing>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ind w:firstLine="709"/>
        <w:jc w:val="both"/>
        <w:rPr>
          <w:rFonts w:ascii="Times New Roman" w:hAnsi="Times New Roman" w:cs="Times New Roman"/>
        </w:rPr>
      </w:pPr>
      <w:proofErr w:type="gramStart"/>
      <w:r w:rsidRPr="002B7258">
        <w:rPr>
          <w:rFonts w:ascii="Times New Roman" w:hAnsi="Times New Roman" w:cs="Times New Roman"/>
        </w:rPr>
        <w:t>Berikut disajikan selisih beban penyusutan dan akumulasi penyusutan beserta dengan jurnal koreksi.</w:t>
      </w:r>
      <w:proofErr w:type="gramEnd"/>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Selisih beban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190.000 – Rp 31.667</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158.333</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r>
      <w:r w:rsidR="00A83ECE">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380.000 – Rp 221.667</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158.333</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 xml:space="preserve">Sehingga jurnal koreksi yang diperlukan </w:t>
      </w:r>
      <w:proofErr w:type="gramStart"/>
      <w:r w:rsidRPr="002B7258">
        <w:rPr>
          <w:rFonts w:ascii="Times New Roman" w:hAnsi="Times New Roman" w:cs="Times New Roman"/>
        </w:rPr>
        <w:t>adalah :</w:t>
      </w:r>
      <w:proofErr w:type="gramEnd"/>
    </w:p>
    <w:tbl>
      <w:tblPr>
        <w:tblStyle w:val="TableGrid"/>
        <w:tblW w:w="0" w:type="auto"/>
        <w:tblInd w:w="108" w:type="dxa"/>
        <w:tblLook w:val="04A0" w:firstRow="1" w:lastRow="0" w:firstColumn="1" w:lastColumn="0" w:noHBand="0" w:noVBand="1"/>
      </w:tblPr>
      <w:tblGrid>
        <w:gridCol w:w="4820"/>
        <w:gridCol w:w="3225"/>
      </w:tblGrid>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 xml:space="preserve">Akumulasi penyusutan </w:t>
            </w:r>
            <w:r w:rsidRPr="002B7258">
              <w:rPr>
                <w:rFonts w:ascii="Times New Roman" w:hAnsi="Times New Roman" w:cs="Times New Roman"/>
              </w:rPr>
              <w:t>Lemari Baju</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158.333</w:t>
            </w:r>
          </w:p>
        </w:tc>
      </w:tr>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Laba Ditahan (laba tidak dibagi)</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158.333</w:t>
            </w:r>
          </w:p>
        </w:tc>
      </w:tr>
    </w:tbl>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 (Jurnal koreksi ini disarankan untuk mengeluarkan beban penyusutan Lemari Baju pada awal tahun perolehan)</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p>
    <w:p w:rsidR="00491AE4" w:rsidRPr="00A83ECE" w:rsidRDefault="00491AE4" w:rsidP="00491AE4">
      <w:pPr>
        <w:pStyle w:val="ListParagraph"/>
        <w:numPr>
          <w:ilvl w:val="0"/>
          <w:numId w:val="20"/>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A83ECE">
        <w:rPr>
          <w:rFonts w:ascii="Times New Roman" w:hAnsi="Times New Roman" w:cs="Times New Roman"/>
          <w:b/>
        </w:rPr>
        <w:t>HP Blackberry 9300</w:t>
      </w:r>
    </w:p>
    <w:p w:rsidR="00491AE4" w:rsidRPr="002B7258" w:rsidRDefault="00491AE4" w:rsidP="00A83ECE">
      <w:pPr>
        <w:tabs>
          <w:tab w:val="left" w:pos="851"/>
          <w:tab w:val="left" w:pos="2694"/>
          <w:tab w:val="left" w:pos="2977"/>
          <w:tab w:val="left" w:pos="3261"/>
          <w:tab w:val="left" w:pos="3544"/>
          <w:tab w:val="left" w:pos="5245"/>
          <w:tab w:val="left" w:pos="6237"/>
        </w:tabs>
        <w:spacing w:after="0" w:line="240" w:lineRule="auto"/>
        <w:ind w:firstLine="709"/>
        <w:jc w:val="both"/>
        <w:rPr>
          <w:rFonts w:ascii="Times New Roman" w:hAnsi="Times New Roman" w:cs="Times New Roman"/>
        </w:rPr>
      </w:pPr>
      <w:r w:rsidRPr="002B7258">
        <w:rPr>
          <w:rFonts w:ascii="Times New Roman" w:hAnsi="Times New Roman" w:cs="Times New Roman"/>
        </w:rPr>
        <w:t>Harga perolehan HP Blackberry tipe 9300 yang dibeli pada tanggal 3 Desember 2013 adalah Rp 1.400.000 dengan tarif penyusutan 50% per tahun. Untuk penyusutan HP Blacberry Tipe 9300 dari awal perolehan s/d tahun 2014 dapat dilihat pada tabel berikut :</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Tabel 4.13</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Penyusutan HP Blackberry 9300</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extent cx="5029200" cy="73342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0437" cy="733605"/>
                    </a:xfrm>
                    <a:prstGeom prst="rect">
                      <a:avLst/>
                    </a:prstGeom>
                    <a:noFill/>
                    <a:ln>
                      <a:noFill/>
                    </a:ln>
                  </pic:spPr>
                </pic:pic>
              </a:graphicData>
            </a:graphic>
          </wp:inline>
        </w:drawing>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ind w:firstLine="709"/>
        <w:jc w:val="both"/>
        <w:rPr>
          <w:rFonts w:ascii="Times New Roman" w:hAnsi="Times New Roman" w:cs="Times New Roman"/>
        </w:rPr>
      </w:pPr>
      <w:r w:rsidRPr="002B7258">
        <w:rPr>
          <w:rFonts w:ascii="Times New Roman" w:hAnsi="Times New Roman" w:cs="Times New Roman"/>
        </w:rPr>
        <w:lastRenderedPageBreak/>
        <w:t xml:space="preserve">Berikut disajikan selisih beban penyusutan dan akumulasi penyusutan HP Blackberry tipe 9300 antara perhitungan perusahaan dengan analisis yang </w:t>
      </w:r>
      <w:proofErr w:type="gramStart"/>
      <w:r w:rsidRPr="002B7258">
        <w:rPr>
          <w:rFonts w:ascii="Times New Roman" w:hAnsi="Times New Roman" w:cs="Times New Roman"/>
        </w:rPr>
        <w:t>dilakukan .</w:t>
      </w:r>
      <w:proofErr w:type="gramEnd"/>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 xml:space="preserve">Selisih Beban Penyusutan </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700.000 – Rp 58.333</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641.667</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r>
      <w:r w:rsidR="00A83ECE">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1.400.000 – Rp 758.333</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641.667</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 xml:space="preserve">Jurnal koreksi yang diperlukan adalah sebagai </w:t>
      </w:r>
      <w:proofErr w:type="gramStart"/>
      <w:r w:rsidRPr="002B7258">
        <w:rPr>
          <w:rFonts w:ascii="Times New Roman" w:hAnsi="Times New Roman" w:cs="Times New Roman"/>
        </w:rPr>
        <w:t>berikut :</w:t>
      </w:r>
      <w:proofErr w:type="gramEnd"/>
    </w:p>
    <w:tbl>
      <w:tblPr>
        <w:tblStyle w:val="TableGrid"/>
        <w:tblW w:w="0" w:type="auto"/>
        <w:tblInd w:w="108" w:type="dxa"/>
        <w:tblLook w:val="04A0" w:firstRow="1" w:lastRow="0" w:firstColumn="1" w:lastColumn="0" w:noHBand="0" w:noVBand="1"/>
      </w:tblPr>
      <w:tblGrid>
        <w:gridCol w:w="4820"/>
        <w:gridCol w:w="3225"/>
      </w:tblGrid>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 xml:space="preserve">Akumulasi penyusutan </w:t>
            </w:r>
            <w:r w:rsidRPr="002B7258">
              <w:rPr>
                <w:rFonts w:ascii="Times New Roman" w:hAnsi="Times New Roman" w:cs="Times New Roman"/>
              </w:rPr>
              <w:t>HP Blackberry</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641.667</w:t>
            </w:r>
          </w:p>
        </w:tc>
      </w:tr>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Laba Ditahan (laba tidak dibagi)</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641.667</w:t>
            </w:r>
          </w:p>
        </w:tc>
      </w:tr>
    </w:tbl>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 (Jurnal koreksi ini disarankan untuk mengeluarkan beban penyusutan HP Blackberry pada awal tahun perolehan)</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p>
    <w:p w:rsidR="00491AE4" w:rsidRPr="00A83ECE" w:rsidRDefault="00491AE4" w:rsidP="00491AE4">
      <w:pPr>
        <w:pStyle w:val="ListParagraph"/>
        <w:numPr>
          <w:ilvl w:val="0"/>
          <w:numId w:val="20"/>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A83ECE">
        <w:rPr>
          <w:rFonts w:ascii="Times New Roman" w:hAnsi="Times New Roman" w:cs="Times New Roman"/>
          <w:b/>
        </w:rPr>
        <w:t>Senter Charge Kecil</w:t>
      </w:r>
    </w:p>
    <w:p w:rsidR="00491AE4" w:rsidRPr="002B7258" w:rsidRDefault="00491AE4" w:rsidP="00A83ECE">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perolehan 1 unit senter charge kecil yang dibeli tanggal 5 Desember 2013 adalah sebesar Rp 175.000 dengan tarif penyusutan 50%. Untuk penyusutan Senter charge kecil dari awal perolehan s/d tahun 2014 dapat dilihat pada tabel </w:t>
      </w:r>
      <w:proofErr w:type="gramStart"/>
      <w:r w:rsidRPr="002B7258">
        <w:rPr>
          <w:rFonts w:ascii="Times New Roman" w:hAnsi="Times New Roman" w:cs="Times New Roman"/>
        </w:rPr>
        <w:t>berikut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Tabel 4.14</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Penyusutan Senter Charge Kecil</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noProof/>
          <w:lang w:val="id-ID" w:eastAsia="id-ID"/>
        </w:rPr>
        <w:drawing>
          <wp:inline distT="0" distB="0" distL="0" distR="0" wp14:anchorId="3D5275BC" wp14:editId="1F7B8EDB">
            <wp:extent cx="5038723" cy="6858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0024" cy="690060"/>
                    </a:xfrm>
                    <a:prstGeom prst="rect">
                      <a:avLst/>
                    </a:prstGeom>
                    <a:noFill/>
                    <a:ln>
                      <a:noFill/>
                    </a:ln>
                  </pic:spPr>
                </pic:pic>
              </a:graphicData>
            </a:graphic>
          </wp:inline>
        </w:drawing>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ind w:firstLine="709"/>
        <w:jc w:val="both"/>
        <w:rPr>
          <w:rFonts w:ascii="Times New Roman" w:hAnsi="Times New Roman" w:cs="Times New Roman"/>
        </w:rPr>
      </w:pPr>
      <w:r w:rsidRPr="002B7258">
        <w:rPr>
          <w:rFonts w:ascii="Times New Roman" w:hAnsi="Times New Roman" w:cs="Times New Roman"/>
        </w:rPr>
        <w:t xml:space="preserve">Berikut disajikan selisih beban penyusutan dan akumulasi penyusutan Senter Charge Kecil antara perhitungan perusahaan dengan analisis yang </w:t>
      </w:r>
      <w:proofErr w:type="gramStart"/>
      <w:r w:rsidRPr="002B7258">
        <w:rPr>
          <w:rFonts w:ascii="Times New Roman" w:hAnsi="Times New Roman" w:cs="Times New Roman"/>
        </w:rPr>
        <w:t>dilakukan .</w:t>
      </w:r>
      <w:proofErr w:type="gramEnd"/>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 xml:space="preserve">Selisih Beban Penyusutan </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87.500 – Rp 7.292</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80.208</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r>
      <w:r w:rsidR="00A83ECE">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175.000 – Rp 94.792</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80.208</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 xml:space="preserve">Jurnal koreksi yang diperlukan adalah sebagai </w:t>
      </w:r>
      <w:proofErr w:type="gramStart"/>
      <w:r w:rsidRPr="002B7258">
        <w:rPr>
          <w:rFonts w:ascii="Times New Roman" w:hAnsi="Times New Roman" w:cs="Times New Roman"/>
        </w:rPr>
        <w:t>berikut ;</w:t>
      </w:r>
      <w:proofErr w:type="gramEnd"/>
    </w:p>
    <w:tbl>
      <w:tblPr>
        <w:tblStyle w:val="TableGrid"/>
        <w:tblW w:w="0" w:type="auto"/>
        <w:tblInd w:w="108" w:type="dxa"/>
        <w:tblLook w:val="04A0" w:firstRow="1" w:lastRow="0" w:firstColumn="1" w:lastColumn="0" w:noHBand="0" w:noVBand="1"/>
      </w:tblPr>
      <w:tblGrid>
        <w:gridCol w:w="4820"/>
        <w:gridCol w:w="3225"/>
      </w:tblGrid>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 xml:space="preserve">Akumulasi penyusutan </w:t>
            </w:r>
            <w:r w:rsidRPr="002B7258">
              <w:rPr>
                <w:rFonts w:ascii="Times New Roman" w:hAnsi="Times New Roman" w:cs="Times New Roman"/>
              </w:rPr>
              <w:t>Senter charge kecil</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80.208</w:t>
            </w:r>
          </w:p>
        </w:tc>
      </w:tr>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Laba Ditahan (laba tidak dibagi)</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80.208</w:t>
            </w:r>
          </w:p>
        </w:tc>
      </w:tr>
    </w:tbl>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Akumulasi penyusutan Senter Charge Kecil</w:t>
      </w:r>
      <w:r w:rsidRPr="002B7258">
        <w:rPr>
          <w:rFonts w:ascii="Times New Roman" w:hAnsi="Times New Roman" w:cs="Times New Roman"/>
        </w:rPr>
        <w:tab/>
        <w:t>Rp 80.208</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b/>
        <w:t>Laba Ditahan (Laba Tidak Dibagi)</w:t>
      </w:r>
      <w:r w:rsidRPr="002B7258">
        <w:rPr>
          <w:rFonts w:ascii="Times New Roman" w:hAnsi="Times New Roman" w:cs="Times New Roman"/>
        </w:rPr>
        <w:tab/>
      </w:r>
      <w:r w:rsidRPr="002B7258">
        <w:rPr>
          <w:rFonts w:ascii="Times New Roman" w:hAnsi="Times New Roman" w:cs="Times New Roman"/>
        </w:rPr>
        <w:tab/>
        <w:t>Rp 80.208</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(Jurnal koreksi ini disarankan untuk mengeluarkan beban penyusutan Senter Charge Kecil pada awal tahun perolehan)</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p>
    <w:p w:rsidR="00491AE4" w:rsidRPr="00A83ECE" w:rsidRDefault="00491AE4" w:rsidP="00491AE4">
      <w:pPr>
        <w:pStyle w:val="ListParagraph"/>
        <w:numPr>
          <w:ilvl w:val="0"/>
          <w:numId w:val="20"/>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A83ECE">
        <w:rPr>
          <w:rFonts w:ascii="Times New Roman" w:hAnsi="Times New Roman" w:cs="Times New Roman"/>
          <w:b/>
        </w:rPr>
        <w:t>Tabung Pemadam (APAR) powder 6. 0 kg</w:t>
      </w:r>
    </w:p>
    <w:p w:rsidR="00491AE4" w:rsidRPr="002B7258" w:rsidRDefault="00491AE4" w:rsidP="00A83ECE">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perolehan 1 unit tabung pemadam (APAR) powder 6.0 kg yang diperoleh pada tanggal 10 Desember 2013 adalah sebesar Rp 400.000, dengan tarif penyusutan 50%. Untuk penyusutan Tabung pemadam (APAR) powder 6.0 kg dari awal perolehan s/d tahun 2014 dapat dilihat pada tabel </w:t>
      </w:r>
      <w:proofErr w:type="gramStart"/>
      <w:r w:rsidRPr="002B7258">
        <w:rPr>
          <w:rFonts w:ascii="Times New Roman" w:hAnsi="Times New Roman" w:cs="Times New Roman"/>
        </w:rPr>
        <w:t>berikut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Tabel 4.15</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Penyusutan Tabung Pemadam (APAR) powder 6.0 kg</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491AE4" w:rsidRPr="002B7258" w:rsidRDefault="00491AE4" w:rsidP="00490C0D">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extent cx="5086350" cy="666238"/>
            <wp:effectExtent l="0" t="0" r="0" b="63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9798" cy="669309"/>
                    </a:xfrm>
                    <a:prstGeom prst="rect">
                      <a:avLst/>
                    </a:prstGeom>
                    <a:noFill/>
                    <a:ln>
                      <a:noFill/>
                    </a:ln>
                  </pic:spPr>
                </pic:pic>
              </a:graphicData>
            </a:graphic>
          </wp:inline>
        </w:drawing>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426"/>
        <w:jc w:val="both"/>
        <w:rPr>
          <w:rFonts w:ascii="Times New Roman" w:hAnsi="Times New Roman" w:cs="Times New Roman"/>
        </w:rPr>
      </w:pP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ind w:firstLine="709"/>
        <w:jc w:val="both"/>
        <w:rPr>
          <w:rFonts w:ascii="Times New Roman" w:hAnsi="Times New Roman" w:cs="Times New Roman"/>
        </w:rPr>
      </w:pPr>
      <w:r w:rsidRPr="002B7258">
        <w:rPr>
          <w:rFonts w:ascii="Times New Roman" w:hAnsi="Times New Roman" w:cs="Times New Roman"/>
        </w:rPr>
        <w:lastRenderedPageBreak/>
        <w:t xml:space="preserve">Berikut disajikan selisih beban penyusutan dan akumulasi penyusutan tabung pemadam (APAR) powder 6.0 kg antara perhitungan perusahaan dengan analisis yang </w:t>
      </w:r>
      <w:proofErr w:type="gramStart"/>
      <w:r w:rsidRPr="002B7258">
        <w:rPr>
          <w:rFonts w:ascii="Times New Roman" w:hAnsi="Times New Roman" w:cs="Times New Roman"/>
        </w:rPr>
        <w:t>dilakukan .</w:t>
      </w:r>
      <w:proofErr w:type="gramEnd"/>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 xml:space="preserve">Selisih Beban Penyusutan </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200.000 – Rp 16.667</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183.333</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r>
      <w:r w:rsidR="00490C0D">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400.000 – Rp 216.667</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183.333</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 xml:space="preserve">Jurnal koreksi yang diperlukan adalah sebagai </w:t>
      </w:r>
      <w:proofErr w:type="gramStart"/>
      <w:r w:rsidRPr="002B7258">
        <w:rPr>
          <w:rFonts w:ascii="Times New Roman" w:hAnsi="Times New Roman" w:cs="Times New Roman"/>
        </w:rPr>
        <w:t>berikut ;</w:t>
      </w:r>
      <w:proofErr w:type="gramEnd"/>
    </w:p>
    <w:tbl>
      <w:tblPr>
        <w:tblStyle w:val="TableGrid"/>
        <w:tblW w:w="0" w:type="auto"/>
        <w:tblInd w:w="108" w:type="dxa"/>
        <w:tblLook w:val="04A0" w:firstRow="1" w:lastRow="0" w:firstColumn="1" w:lastColumn="0" w:noHBand="0" w:noVBand="1"/>
      </w:tblPr>
      <w:tblGrid>
        <w:gridCol w:w="4820"/>
        <w:gridCol w:w="3225"/>
      </w:tblGrid>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 xml:space="preserve">Akumulasi penyusutan </w:t>
            </w:r>
            <w:r w:rsidRPr="002B7258">
              <w:rPr>
                <w:rFonts w:ascii="Times New Roman" w:hAnsi="Times New Roman" w:cs="Times New Roman"/>
              </w:rPr>
              <w:t>Tabung Pemadam</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183.333</w:t>
            </w:r>
          </w:p>
        </w:tc>
      </w:tr>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Laba Ditahan (laba tidak dibagi)</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183.333</w:t>
            </w:r>
          </w:p>
        </w:tc>
      </w:tr>
    </w:tbl>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(Jurnal koreksi ini disarankan untuk mengeluarkan beban penyusutan tabung pemadam (APAR) powder 6.0 kg pada awal tahun perolehan)</w:t>
      </w:r>
    </w:p>
    <w:p w:rsidR="00491AE4" w:rsidRPr="00490C0D"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b/>
        </w:rPr>
      </w:pPr>
    </w:p>
    <w:p w:rsidR="00491AE4" w:rsidRPr="00490C0D" w:rsidRDefault="00491AE4" w:rsidP="00491AE4">
      <w:pPr>
        <w:pStyle w:val="ListParagraph"/>
        <w:numPr>
          <w:ilvl w:val="0"/>
          <w:numId w:val="20"/>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490C0D">
        <w:rPr>
          <w:rFonts w:ascii="Times New Roman" w:hAnsi="Times New Roman" w:cs="Times New Roman"/>
          <w:b/>
        </w:rPr>
        <w:t>Tabung Pemadam (APAR) powder CO2 7.0kg</w:t>
      </w:r>
    </w:p>
    <w:p w:rsidR="00491AE4" w:rsidRPr="002B7258" w:rsidRDefault="00491AE4" w:rsidP="00490C0D">
      <w:pPr>
        <w:pStyle w:val="ListParagraph"/>
        <w:tabs>
          <w:tab w:val="left" w:pos="851"/>
          <w:tab w:val="left" w:pos="2694"/>
          <w:tab w:val="left" w:pos="2977"/>
          <w:tab w:val="left" w:pos="3261"/>
          <w:tab w:val="left" w:pos="3544"/>
          <w:tab w:val="left" w:pos="5245"/>
          <w:tab w:val="left" w:pos="6237"/>
        </w:tabs>
        <w:spacing w:after="0" w:line="240" w:lineRule="auto"/>
        <w:ind w:left="0" w:firstLine="851"/>
        <w:jc w:val="both"/>
        <w:rPr>
          <w:rFonts w:ascii="Times New Roman" w:hAnsi="Times New Roman" w:cs="Times New Roman"/>
        </w:rPr>
      </w:pPr>
      <w:r w:rsidRPr="002B7258">
        <w:rPr>
          <w:rFonts w:ascii="Times New Roman" w:hAnsi="Times New Roman" w:cs="Times New Roman"/>
        </w:rPr>
        <w:t xml:space="preserve">Harga perolehan 1 unit tabung pemadam (APAR) powder CO2 7.0 kg yang diperoleh pada tanggal 10 Desember 2013 adalah sebesar Rp 1.100.000, dengan tarif penyusutan 50%. </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Untuk penyusutan Tabung pemadam (APAR) powder CO2 7.0 kg dari awal perolehan s/d tahun 2014 dapat dilihat pada tabel </w:t>
      </w:r>
      <w:proofErr w:type="gramStart"/>
      <w:r w:rsidRPr="002B7258">
        <w:rPr>
          <w:rFonts w:ascii="Times New Roman" w:hAnsi="Times New Roman" w:cs="Times New Roman"/>
        </w:rPr>
        <w:t>berikut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Tabel 4.16</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Penyusutan Tabung Pemadam (APAR) powder CO2 7.0 kg</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extent cx="5019674" cy="67627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6211" cy="675808"/>
                    </a:xfrm>
                    <a:prstGeom prst="rect">
                      <a:avLst/>
                    </a:prstGeom>
                    <a:noFill/>
                    <a:ln>
                      <a:noFill/>
                    </a:ln>
                  </pic:spPr>
                </pic:pic>
              </a:graphicData>
            </a:graphic>
          </wp:inline>
        </w:drawing>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ind w:firstLine="709"/>
        <w:jc w:val="both"/>
        <w:rPr>
          <w:rFonts w:ascii="Times New Roman" w:hAnsi="Times New Roman" w:cs="Times New Roman"/>
        </w:rPr>
      </w:pPr>
      <w:r w:rsidRPr="002B7258">
        <w:rPr>
          <w:rFonts w:ascii="Times New Roman" w:hAnsi="Times New Roman" w:cs="Times New Roman"/>
        </w:rPr>
        <w:t xml:space="preserve">Berikut disajikan selisih beban penyusutan dan akumulasi penyusutan tabung pemadam (APAR) powder CO2 7.0 Kg antara perhitungan perusahaan dengan analisis yang </w:t>
      </w:r>
      <w:proofErr w:type="gramStart"/>
      <w:r w:rsidRPr="002B7258">
        <w:rPr>
          <w:rFonts w:ascii="Times New Roman" w:hAnsi="Times New Roman" w:cs="Times New Roman"/>
        </w:rPr>
        <w:t>dilakukan .</w:t>
      </w:r>
      <w:proofErr w:type="gramEnd"/>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 xml:space="preserve">Selisih Beban Penyusutan </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550.000 – Rp 45.833</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504.167</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r>
      <w:r w:rsidR="00490C0D">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1.100.000 – Rp 595.833</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504.167</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 xml:space="preserve">Jurnal koreksi yang diperlukan adalah sebagai </w:t>
      </w:r>
      <w:proofErr w:type="gramStart"/>
      <w:r w:rsidRPr="002B7258">
        <w:rPr>
          <w:rFonts w:ascii="Times New Roman" w:hAnsi="Times New Roman" w:cs="Times New Roman"/>
        </w:rPr>
        <w:t>berikut ;</w:t>
      </w:r>
      <w:proofErr w:type="gramEnd"/>
    </w:p>
    <w:tbl>
      <w:tblPr>
        <w:tblStyle w:val="TableGrid"/>
        <w:tblW w:w="0" w:type="auto"/>
        <w:tblInd w:w="108" w:type="dxa"/>
        <w:tblLook w:val="04A0" w:firstRow="1" w:lastRow="0" w:firstColumn="1" w:lastColumn="0" w:noHBand="0" w:noVBand="1"/>
      </w:tblPr>
      <w:tblGrid>
        <w:gridCol w:w="4820"/>
        <w:gridCol w:w="3225"/>
      </w:tblGrid>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 xml:space="preserve">Akumulasi penyusutan </w:t>
            </w:r>
            <w:r w:rsidRPr="002B7258">
              <w:rPr>
                <w:rFonts w:ascii="Times New Roman" w:hAnsi="Times New Roman" w:cs="Times New Roman"/>
              </w:rPr>
              <w:t>Tabung Pemadam</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504.167</w:t>
            </w:r>
          </w:p>
        </w:tc>
      </w:tr>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Laba Ditahan (laba tidak dibagi)</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504.167</w:t>
            </w:r>
          </w:p>
        </w:tc>
      </w:tr>
    </w:tbl>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 (Jurnal koreksi ini disarankan untuk mengeluarkan beban penyusutan tabung pemadam (APAR) powder CO2 7.0 Kg pada awal tahun perolehan)</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firstLine="851"/>
        <w:jc w:val="both"/>
        <w:rPr>
          <w:rFonts w:ascii="Times New Roman" w:hAnsi="Times New Roman" w:cs="Times New Roman"/>
        </w:rPr>
      </w:pPr>
    </w:p>
    <w:p w:rsidR="00491AE4" w:rsidRPr="00490C0D" w:rsidRDefault="00491AE4" w:rsidP="00491AE4">
      <w:pPr>
        <w:pStyle w:val="ListParagraph"/>
        <w:numPr>
          <w:ilvl w:val="0"/>
          <w:numId w:val="20"/>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490C0D">
        <w:rPr>
          <w:rFonts w:ascii="Times New Roman" w:hAnsi="Times New Roman" w:cs="Times New Roman"/>
          <w:b/>
        </w:rPr>
        <w:t>Tangga Lipat 3 M</w:t>
      </w:r>
    </w:p>
    <w:p w:rsidR="00491AE4" w:rsidRPr="002B7258" w:rsidRDefault="00491AE4" w:rsidP="00490C0D">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perolehan tangga lipat 3 M yang dibeli pada tanggal 4 Februari 2014 adalah sebesar Rp 850.000 dengan tarif penyusutan sebesar 50% per tahun. Untuk penyusutan tangga lipat 3 M dari awal perolehan s/d tahun 2014 dapat dilihat pada tabel </w:t>
      </w:r>
      <w:proofErr w:type="gramStart"/>
      <w:r w:rsidRPr="002B7258">
        <w:rPr>
          <w:rFonts w:ascii="Times New Roman" w:hAnsi="Times New Roman" w:cs="Times New Roman"/>
        </w:rPr>
        <w:t>berikut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Tabel 4.17</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Penyusutan Tangga Lipat 3 M</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anchor distT="0" distB="0" distL="114300" distR="114300" simplePos="0" relativeHeight="251718656" behindDoc="0" locked="0" layoutInCell="1" allowOverlap="1" wp14:anchorId="17E4AFC6" wp14:editId="3B37FAA6">
            <wp:simplePos x="0" y="0"/>
            <wp:positionH relativeFrom="column">
              <wp:posOffset>994</wp:posOffset>
            </wp:positionH>
            <wp:positionV relativeFrom="paragraph">
              <wp:posOffset>109911</wp:posOffset>
            </wp:positionV>
            <wp:extent cx="5347252" cy="52677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7954" cy="529799"/>
                    </a:xfrm>
                    <a:prstGeom prst="rect">
                      <a:avLst/>
                    </a:prstGeom>
                    <a:noFill/>
                    <a:ln>
                      <a:noFill/>
                    </a:ln>
                  </pic:spPr>
                </pic:pic>
              </a:graphicData>
            </a:graphic>
          </wp:anchor>
        </w:drawing>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426"/>
        <w:jc w:val="both"/>
        <w:rPr>
          <w:rFonts w:ascii="Times New Roman" w:hAnsi="Times New Roman" w:cs="Times New Roman"/>
        </w:rPr>
      </w:pPr>
    </w:p>
    <w:p w:rsidR="00491AE4" w:rsidRPr="002B7258" w:rsidRDefault="00490C0D" w:rsidP="00491AE4">
      <w:pPr>
        <w:pStyle w:val="ListParagraph"/>
        <w:tabs>
          <w:tab w:val="left" w:pos="851"/>
          <w:tab w:val="left" w:pos="2694"/>
          <w:tab w:val="left" w:pos="2977"/>
          <w:tab w:val="left" w:pos="3261"/>
          <w:tab w:val="left" w:pos="3544"/>
          <w:tab w:val="left" w:pos="5245"/>
          <w:tab w:val="left" w:pos="6237"/>
        </w:tabs>
        <w:spacing w:after="0" w:line="240" w:lineRule="auto"/>
        <w:ind w:left="0" w:firstLine="851"/>
        <w:jc w:val="both"/>
        <w:rPr>
          <w:rFonts w:ascii="Times New Roman" w:hAnsi="Times New Roman" w:cs="Times New Roman"/>
        </w:rPr>
      </w:pPr>
      <w:r>
        <w:rPr>
          <w:rFonts w:ascii="Times New Roman" w:hAnsi="Times New Roman" w:cs="Times New Roman"/>
          <w:lang w:val="id-ID"/>
        </w:rPr>
        <w:lastRenderedPageBreak/>
        <w:t xml:space="preserve">Terjadinya </w:t>
      </w:r>
      <w:r w:rsidR="00491AE4" w:rsidRPr="002B7258">
        <w:rPr>
          <w:rFonts w:ascii="Times New Roman" w:hAnsi="Times New Roman" w:cs="Times New Roman"/>
        </w:rPr>
        <w:t>selisih beban penyusutan dan akumulasi penyusutan antara perhitungan menurut perusahaan dengan analisis yang dilakukan yang dapat disajikan sebagai berikut :</w:t>
      </w:r>
    </w:p>
    <w:p w:rsidR="00491AE4" w:rsidRPr="002B7258" w:rsidRDefault="00491AE4" w:rsidP="00491AE4">
      <w:pPr>
        <w:pStyle w:val="ListParagraph"/>
        <w:tabs>
          <w:tab w:val="left" w:pos="851"/>
          <w:tab w:val="left" w:pos="2694"/>
          <w:tab w:val="left" w:pos="2977"/>
          <w:tab w:val="left" w:pos="3261"/>
          <w:tab w:val="left" w:pos="3544"/>
          <w:tab w:val="left" w:pos="3969"/>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Selisih beban penyusutan </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425.000 – Rp 389.583</w:t>
      </w:r>
    </w:p>
    <w:p w:rsidR="00491AE4" w:rsidRPr="002B7258" w:rsidRDefault="00491AE4" w:rsidP="00491AE4">
      <w:pPr>
        <w:pStyle w:val="ListParagraph"/>
        <w:tabs>
          <w:tab w:val="left" w:pos="851"/>
          <w:tab w:val="left" w:pos="2694"/>
          <w:tab w:val="left" w:pos="2977"/>
          <w:tab w:val="left" w:pos="3261"/>
          <w:tab w:val="left" w:pos="3544"/>
          <w:tab w:val="left" w:pos="3969"/>
          <w:tab w:val="left" w:pos="5245"/>
          <w:tab w:val="left" w:pos="6237"/>
        </w:tabs>
        <w:spacing w:after="0" w:line="240" w:lineRule="auto"/>
        <w:ind w:left="0" w:firstLine="851"/>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35.417</w:t>
      </w:r>
    </w:p>
    <w:p w:rsidR="00491AE4" w:rsidRPr="002B7258" w:rsidRDefault="00491AE4" w:rsidP="00491AE4">
      <w:pPr>
        <w:pStyle w:val="ListParagraph"/>
        <w:tabs>
          <w:tab w:val="left" w:pos="851"/>
          <w:tab w:val="left" w:pos="2694"/>
          <w:tab w:val="left" w:pos="2977"/>
          <w:tab w:val="left" w:pos="3261"/>
          <w:tab w:val="left" w:pos="3544"/>
          <w:tab w:val="left" w:pos="3969"/>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Selisih Akumulasi Penyusutan </w:t>
      </w:r>
      <w:r w:rsidR="00490C0D">
        <w:rPr>
          <w:rFonts w:ascii="Times New Roman" w:hAnsi="Times New Roman" w:cs="Times New Roman"/>
          <w:lang w:val="id-ID"/>
        </w:rPr>
        <w:tab/>
      </w:r>
      <w:r w:rsidRPr="002B7258">
        <w:rPr>
          <w:rFonts w:ascii="Times New Roman" w:hAnsi="Times New Roman" w:cs="Times New Roman"/>
        </w:rPr>
        <w:tab/>
        <w:t>=</w:t>
      </w:r>
      <w:r w:rsidRPr="002B7258">
        <w:rPr>
          <w:rFonts w:ascii="Times New Roman" w:hAnsi="Times New Roman" w:cs="Times New Roman"/>
        </w:rPr>
        <w:tab/>
        <w:t>Rp 425.000 – Rp 389.583</w:t>
      </w:r>
    </w:p>
    <w:p w:rsidR="00491AE4" w:rsidRPr="002B7258" w:rsidRDefault="00491AE4" w:rsidP="00491AE4">
      <w:pPr>
        <w:pStyle w:val="ListParagraph"/>
        <w:tabs>
          <w:tab w:val="left" w:pos="851"/>
          <w:tab w:val="left" w:pos="2694"/>
          <w:tab w:val="left" w:pos="2977"/>
          <w:tab w:val="left" w:pos="3261"/>
          <w:tab w:val="left" w:pos="3544"/>
          <w:tab w:val="left" w:pos="3969"/>
          <w:tab w:val="left" w:pos="5245"/>
          <w:tab w:val="left" w:pos="6237"/>
        </w:tabs>
        <w:spacing w:after="0" w:line="240" w:lineRule="auto"/>
        <w:ind w:left="0" w:firstLine="851"/>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35.417</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 xml:space="preserve">Jurnal koreksi yang diperlukan adalah sebagai </w:t>
      </w:r>
      <w:proofErr w:type="gramStart"/>
      <w:r w:rsidRPr="002B7258">
        <w:rPr>
          <w:rFonts w:ascii="Times New Roman" w:hAnsi="Times New Roman" w:cs="Times New Roman"/>
        </w:rPr>
        <w:t>berikut ;</w:t>
      </w:r>
      <w:proofErr w:type="gramEnd"/>
    </w:p>
    <w:tbl>
      <w:tblPr>
        <w:tblStyle w:val="TableGrid"/>
        <w:tblW w:w="0" w:type="auto"/>
        <w:tblInd w:w="108" w:type="dxa"/>
        <w:tblLook w:val="04A0" w:firstRow="1" w:lastRow="0" w:firstColumn="1" w:lastColumn="0" w:noHBand="0" w:noVBand="1"/>
      </w:tblPr>
      <w:tblGrid>
        <w:gridCol w:w="4820"/>
        <w:gridCol w:w="3225"/>
      </w:tblGrid>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 xml:space="preserve">Akumulasi penyusutan </w:t>
            </w:r>
            <w:r w:rsidRPr="002B7258">
              <w:rPr>
                <w:rFonts w:ascii="Times New Roman" w:hAnsi="Times New Roman" w:cs="Times New Roman"/>
              </w:rPr>
              <w:t>Tangga Lipat</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35.417</w:t>
            </w:r>
          </w:p>
        </w:tc>
      </w:tr>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Laba Ditahan (laba tidak dibagi)</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35.417</w:t>
            </w:r>
          </w:p>
        </w:tc>
      </w:tr>
    </w:tbl>
    <w:p w:rsidR="00491AE4" w:rsidRPr="002B7258" w:rsidRDefault="00491AE4" w:rsidP="00490C0D">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ab/>
        <w:t>(Jurnal koreksi ini disarankan untuk mengeluarkan beban penyusutan tangga lipat 3 M pada awal tahun perolehan)</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p>
    <w:p w:rsidR="00491AE4" w:rsidRPr="00490C0D" w:rsidRDefault="00491AE4" w:rsidP="00491AE4">
      <w:pPr>
        <w:pStyle w:val="ListParagraph"/>
        <w:numPr>
          <w:ilvl w:val="0"/>
          <w:numId w:val="20"/>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490C0D">
        <w:rPr>
          <w:rFonts w:ascii="Times New Roman" w:hAnsi="Times New Roman" w:cs="Times New Roman"/>
          <w:b/>
        </w:rPr>
        <w:t>Rantai 3/ 4</w:t>
      </w:r>
    </w:p>
    <w:p w:rsidR="00491AE4" w:rsidRPr="002B7258" w:rsidRDefault="00491AE4" w:rsidP="00490C0D">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perolehan Rantai 3/4 yang dibeli pada tanggal 12 Februari 2014 adalah sebesar Rp 750.000 dengan tarif penyusutan sebesar 50% per tahun. Untuk penyusutan Rantai 3/4 dari awal perolehan s/d tahun 2014 dapat dilihat pada tabel </w:t>
      </w:r>
      <w:proofErr w:type="gramStart"/>
      <w:r w:rsidRPr="002B7258">
        <w:rPr>
          <w:rFonts w:ascii="Times New Roman" w:hAnsi="Times New Roman" w:cs="Times New Roman"/>
        </w:rPr>
        <w:t>berikut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Tabel 4.18</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Penyusutan Tangga Rantai 3/4</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p>
    <w:p w:rsidR="00491AE4" w:rsidRPr="002B7258" w:rsidRDefault="00490C0D"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extent cx="5124450" cy="48577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30340" cy="486333"/>
                    </a:xfrm>
                    <a:prstGeom prst="rect">
                      <a:avLst/>
                    </a:prstGeom>
                    <a:noFill/>
                    <a:ln>
                      <a:noFill/>
                    </a:ln>
                  </pic:spPr>
                </pic:pic>
              </a:graphicData>
            </a:graphic>
          </wp:inline>
        </w:drawing>
      </w:r>
    </w:p>
    <w:p w:rsidR="00491AE4" w:rsidRPr="002B7258" w:rsidRDefault="00490C0D" w:rsidP="00491AE4">
      <w:pPr>
        <w:pStyle w:val="ListParagraph"/>
        <w:tabs>
          <w:tab w:val="left" w:pos="851"/>
          <w:tab w:val="left" w:pos="2694"/>
          <w:tab w:val="left" w:pos="2977"/>
          <w:tab w:val="left" w:pos="3261"/>
          <w:tab w:val="left" w:pos="3544"/>
          <w:tab w:val="left" w:pos="5245"/>
          <w:tab w:val="left" w:pos="6237"/>
        </w:tabs>
        <w:spacing w:after="0" w:line="240" w:lineRule="auto"/>
        <w:ind w:left="0" w:firstLine="851"/>
        <w:jc w:val="both"/>
        <w:rPr>
          <w:rFonts w:ascii="Times New Roman" w:hAnsi="Times New Roman" w:cs="Times New Roman"/>
        </w:rPr>
      </w:pPr>
      <w:r>
        <w:rPr>
          <w:rFonts w:ascii="Times New Roman" w:hAnsi="Times New Roman" w:cs="Times New Roman"/>
          <w:lang w:val="id-ID"/>
        </w:rPr>
        <w:t xml:space="preserve">Terjadinya </w:t>
      </w:r>
      <w:r w:rsidR="00491AE4" w:rsidRPr="002B7258">
        <w:rPr>
          <w:rFonts w:ascii="Times New Roman" w:hAnsi="Times New Roman" w:cs="Times New Roman"/>
        </w:rPr>
        <w:t>selisih beban penyusutan dan akumulasi penyusutan antara perhitungan menurut perusahaan dengan analisis yang dilakukan yang dapat disajikan sebagai berikut :</w:t>
      </w:r>
    </w:p>
    <w:p w:rsidR="00491AE4" w:rsidRPr="002B7258" w:rsidRDefault="00491AE4" w:rsidP="00491AE4">
      <w:pPr>
        <w:pStyle w:val="ListParagraph"/>
        <w:tabs>
          <w:tab w:val="left" w:pos="851"/>
          <w:tab w:val="left" w:pos="2694"/>
          <w:tab w:val="left" w:pos="2977"/>
          <w:tab w:val="left" w:pos="3261"/>
          <w:tab w:val="left" w:pos="3544"/>
          <w:tab w:val="left" w:pos="3969"/>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Selisih beban penyusutan </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375.000 – Rp 343.750</w:t>
      </w:r>
    </w:p>
    <w:p w:rsidR="00491AE4" w:rsidRPr="002B7258" w:rsidRDefault="00491AE4" w:rsidP="00491AE4">
      <w:pPr>
        <w:pStyle w:val="ListParagraph"/>
        <w:tabs>
          <w:tab w:val="left" w:pos="851"/>
          <w:tab w:val="left" w:pos="2694"/>
          <w:tab w:val="left" w:pos="2977"/>
          <w:tab w:val="left" w:pos="3261"/>
          <w:tab w:val="left" w:pos="3544"/>
          <w:tab w:val="left" w:pos="3969"/>
          <w:tab w:val="left" w:pos="5245"/>
          <w:tab w:val="left" w:pos="6237"/>
        </w:tabs>
        <w:spacing w:after="0" w:line="240" w:lineRule="auto"/>
        <w:ind w:left="0" w:firstLine="851"/>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31.250</w:t>
      </w:r>
    </w:p>
    <w:p w:rsidR="00491AE4" w:rsidRPr="002B7258" w:rsidRDefault="00491AE4" w:rsidP="00491AE4">
      <w:pPr>
        <w:pStyle w:val="ListParagraph"/>
        <w:tabs>
          <w:tab w:val="left" w:pos="851"/>
          <w:tab w:val="left" w:pos="2694"/>
          <w:tab w:val="left" w:pos="2977"/>
          <w:tab w:val="left" w:pos="3261"/>
          <w:tab w:val="left" w:pos="3544"/>
          <w:tab w:val="left" w:pos="3969"/>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Selisih Akumulasi penyusutan </w:t>
      </w:r>
      <w:r w:rsidRPr="002B7258">
        <w:rPr>
          <w:rFonts w:ascii="Times New Roman" w:hAnsi="Times New Roman" w:cs="Times New Roman"/>
        </w:rPr>
        <w:tab/>
      </w:r>
      <w:r w:rsidR="00490C0D">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375.000 – Rp 343.750</w:t>
      </w:r>
    </w:p>
    <w:p w:rsidR="00491AE4" w:rsidRPr="002B7258" w:rsidRDefault="00491AE4" w:rsidP="00491AE4">
      <w:pPr>
        <w:pStyle w:val="ListParagraph"/>
        <w:tabs>
          <w:tab w:val="left" w:pos="851"/>
          <w:tab w:val="left" w:pos="2694"/>
          <w:tab w:val="left" w:pos="2977"/>
          <w:tab w:val="left" w:pos="3261"/>
          <w:tab w:val="left" w:pos="3544"/>
          <w:tab w:val="left" w:pos="3969"/>
          <w:tab w:val="left" w:pos="5245"/>
          <w:tab w:val="left" w:pos="6237"/>
        </w:tabs>
        <w:spacing w:after="0" w:line="240" w:lineRule="auto"/>
        <w:ind w:left="0" w:firstLine="851"/>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31.250</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 xml:space="preserve">Jurnal koreksi yang diperlukan adalah sebagai </w:t>
      </w:r>
      <w:proofErr w:type="gramStart"/>
      <w:r w:rsidRPr="002B7258">
        <w:rPr>
          <w:rFonts w:ascii="Times New Roman" w:hAnsi="Times New Roman" w:cs="Times New Roman"/>
        </w:rPr>
        <w:t>berikut ;</w:t>
      </w:r>
      <w:proofErr w:type="gramEnd"/>
    </w:p>
    <w:tbl>
      <w:tblPr>
        <w:tblStyle w:val="TableGrid"/>
        <w:tblW w:w="0" w:type="auto"/>
        <w:tblInd w:w="108" w:type="dxa"/>
        <w:tblLook w:val="04A0" w:firstRow="1" w:lastRow="0" w:firstColumn="1" w:lastColumn="0" w:noHBand="0" w:noVBand="1"/>
      </w:tblPr>
      <w:tblGrid>
        <w:gridCol w:w="4820"/>
        <w:gridCol w:w="3225"/>
      </w:tblGrid>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 xml:space="preserve">Akumulasi penyusutan </w:t>
            </w:r>
            <w:r w:rsidRPr="002B7258">
              <w:rPr>
                <w:rFonts w:ascii="Times New Roman" w:hAnsi="Times New Roman" w:cs="Times New Roman"/>
              </w:rPr>
              <w:t>Rantai ¾</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31.250</w:t>
            </w:r>
          </w:p>
        </w:tc>
      </w:tr>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Laba Ditahan (laba tidak dibagi)</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31.250</w:t>
            </w:r>
          </w:p>
        </w:tc>
      </w:tr>
    </w:tbl>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(Jurnal koreksi ini disarankan untuk mengeluarkan beban penyusutan Rantai 3/4 pada awal tahun perolehan)</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p>
    <w:p w:rsidR="00491AE4" w:rsidRPr="00490C0D" w:rsidRDefault="00491AE4" w:rsidP="00491AE4">
      <w:pPr>
        <w:pStyle w:val="ListParagraph"/>
        <w:numPr>
          <w:ilvl w:val="0"/>
          <w:numId w:val="20"/>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490C0D">
        <w:rPr>
          <w:rFonts w:ascii="Times New Roman" w:hAnsi="Times New Roman" w:cs="Times New Roman"/>
          <w:b/>
        </w:rPr>
        <w:t>1 set komputer inventaris kantor</w:t>
      </w:r>
    </w:p>
    <w:p w:rsidR="00491AE4" w:rsidRPr="002B7258" w:rsidRDefault="00491AE4" w:rsidP="00490C0D">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perolehan 1 Set komputer inventaris </w:t>
      </w:r>
      <w:proofErr w:type="gramStart"/>
      <w:r w:rsidRPr="002B7258">
        <w:rPr>
          <w:rFonts w:ascii="Times New Roman" w:hAnsi="Times New Roman" w:cs="Times New Roman"/>
        </w:rPr>
        <w:t>kantor</w:t>
      </w:r>
      <w:proofErr w:type="gramEnd"/>
      <w:r w:rsidRPr="002B7258">
        <w:rPr>
          <w:rFonts w:ascii="Times New Roman" w:hAnsi="Times New Roman" w:cs="Times New Roman"/>
        </w:rPr>
        <w:t xml:space="preserve"> yang dibeli pada tanggal 14 April 2014 adalah sebesar Rp 3.800.000 dengan tarif penyusutan sebesar 50% per tahun. </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Untuk penyusutan 1 Set Komputer dari awal perolehan s/d tahun 2014 dapat dilihat pada tabel </w:t>
      </w:r>
      <w:proofErr w:type="gramStart"/>
      <w:r w:rsidRPr="002B7258">
        <w:rPr>
          <w:rFonts w:ascii="Times New Roman" w:hAnsi="Times New Roman" w:cs="Times New Roman"/>
        </w:rPr>
        <w:t>berikut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Tabel 4.19</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Penyusutan 1 Set Komputer Inventaris Kantor</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extent cx="5057775" cy="533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55070" cy="533115"/>
                    </a:xfrm>
                    <a:prstGeom prst="rect">
                      <a:avLst/>
                    </a:prstGeom>
                    <a:noFill/>
                    <a:ln>
                      <a:noFill/>
                    </a:ln>
                  </pic:spPr>
                </pic:pic>
              </a:graphicData>
            </a:graphic>
          </wp:inline>
        </w:drawing>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426"/>
        <w:jc w:val="both"/>
        <w:rPr>
          <w:rFonts w:ascii="Times New Roman" w:hAnsi="Times New Roman" w:cs="Times New Roman"/>
        </w:rPr>
      </w:pPr>
    </w:p>
    <w:p w:rsidR="00491AE4" w:rsidRPr="002B7258" w:rsidRDefault="00490C0D" w:rsidP="00491AE4">
      <w:pPr>
        <w:pStyle w:val="ListParagraph"/>
        <w:tabs>
          <w:tab w:val="left" w:pos="851"/>
          <w:tab w:val="left" w:pos="2694"/>
          <w:tab w:val="left" w:pos="2977"/>
          <w:tab w:val="left" w:pos="3261"/>
          <w:tab w:val="left" w:pos="3544"/>
          <w:tab w:val="left" w:pos="5245"/>
          <w:tab w:val="left" w:pos="6237"/>
        </w:tabs>
        <w:spacing w:after="0" w:line="240" w:lineRule="auto"/>
        <w:ind w:left="0" w:firstLine="851"/>
        <w:jc w:val="both"/>
        <w:rPr>
          <w:rFonts w:ascii="Times New Roman" w:hAnsi="Times New Roman" w:cs="Times New Roman"/>
        </w:rPr>
      </w:pPr>
      <w:r>
        <w:rPr>
          <w:rFonts w:ascii="Times New Roman" w:hAnsi="Times New Roman" w:cs="Times New Roman"/>
          <w:lang w:val="id-ID"/>
        </w:rPr>
        <w:lastRenderedPageBreak/>
        <w:t xml:space="preserve">Terjadinya </w:t>
      </w:r>
      <w:r w:rsidR="00491AE4" w:rsidRPr="002B7258">
        <w:rPr>
          <w:rFonts w:ascii="Times New Roman" w:hAnsi="Times New Roman" w:cs="Times New Roman"/>
        </w:rPr>
        <w:t>selisih beban penyusutan dan akumulasi penyusutan antara perhitungan menurut perusahaan dengan analisis yang dilakukan yang dapat disajikan sebagai berikut :</w:t>
      </w:r>
    </w:p>
    <w:p w:rsidR="00491AE4" w:rsidRPr="002B7258" w:rsidRDefault="00491AE4" w:rsidP="00491AE4">
      <w:pPr>
        <w:pStyle w:val="ListParagraph"/>
        <w:tabs>
          <w:tab w:val="left" w:pos="851"/>
          <w:tab w:val="left" w:pos="2694"/>
          <w:tab w:val="left" w:pos="2977"/>
          <w:tab w:val="left" w:pos="3261"/>
          <w:tab w:val="left" w:pos="3544"/>
          <w:tab w:val="left" w:pos="3969"/>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Selisih beban penyusutan </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1.900.000 – Rp 1.425.000</w:t>
      </w:r>
    </w:p>
    <w:p w:rsidR="00491AE4" w:rsidRPr="002B7258" w:rsidRDefault="00491AE4" w:rsidP="00491AE4">
      <w:pPr>
        <w:pStyle w:val="ListParagraph"/>
        <w:tabs>
          <w:tab w:val="left" w:pos="851"/>
          <w:tab w:val="left" w:pos="2694"/>
          <w:tab w:val="left" w:pos="2977"/>
          <w:tab w:val="left" w:pos="3261"/>
          <w:tab w:val="left" w:pos="3544"/>
          <w:tab w:val="left" w:pos="3969"/>
          <w:tab w:val="left" w:pos="5245"/>
          <w:tab w:val="left" w:pos="6237"/>
        </w:tabs>
        <w:spacing w:after="0" w:line="240" w:lineRule="auto"/>
        <w:ind w:left="0" w:firstLine="851"/>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475.000</w:t>
      </w:r>
    </w:p>
    <w:p w:rsidR="00491AE4" w:rsidRPr="002B7258" w:rsidRDefault="00491AE4" w:rsidP="00491AE4">
      <w:pPr>
        <w:pStyle w:val="ListParagraph"/>
        <w:tabs>
          <w:tab w:val="left" w:pos="851"/>
          <w:tab w:val="left" w:pos="2694"/>
          <w:tab w:val="left" w:pos="2977"/>
          <w:tab w:val="left" w:pos="3261"/>
          <w:tab w:val="left" w:pos="3544"/>
          <w:tab w:val="left" w:pos="3969"/>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Selisih Akumulasi penyusutan </w:t>
      </w:r>
      <w:r w:rsidRPr="002B7258">
        <w:rPr>
          <w:rFonts w:ascii="Times New Roman" w:hAnsi="Times New Roman" w:cs="Times New Roman"/>
        </w:rPr>
        <w:tab/>
      </w:r>
      <w:r w:rsidR="00490C0D">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1.900.000 – Rp 1.425.000</w:t>
      </w:r>
    </w:p>
    <w:p w:rsidR="00491AE4" w:rsidRPr="002B7258" w:rsidRDefault="00491AE4" w:rsidP="00491AE4">
      <w:pPr>
        <w:pStyle w:val="ListParagraph"/>
        <w:tabs>
          <w:tab w:val="left" w:pos="851"/>
          <w:tab w:val="left" w:pos="2694"/>
          <w:tab w:val="left" w:pos="2977"/>
          <w:tab w:val="left" w:pos="3261"/>
          <w:tab w:val="left" w:pos="3544"/>
          <w:tab w:val="left" w:pos="3969"/>
          <w:tab w:val="left" w:pos="5245"/>
          <w:tab w:val="left" w:pos="6237"/>
        </w:tabs>
        <w:spacing w:after="0" w:line="240" w:lineRule="auto"/>
        <w:ind w:left="0" w:firstLine="851"/>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475.000</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 xml:space="preserve">Jurnal koreksi yang diperlukan adalah sebagai </w:t>
      </w:r>
      <w:proofErr w:type="gramStart"/>
      <w:r w:rsidRPr="002B7258">
        <w:rPr>
          <w:rFonts w:ascii="Times New Roman" w:hAnsi="Times New Roman" w:cs="Times New Roman"/>
        </w:rPr>
        <w:t>berikut :</w:t>
      </w:r>
      <w:proofErr w:type="gramEnd"/>
    </w:p>
    <w:tbl>
      <w:tblPr>
        <w:tblStyle w:val="TableGrid"/>
        <w:tblW w:w="0" w:type="auto"/>
        <w:tblInd w:w="108" w:type="dxa"/>
        <w:tblLook w:val="04A0" w:firstRow="1" w:lastRow="0" w:firstColumn="1" w:lastColumn="0" w:noHBand="0" w:noVBand="1"/>
      </w:tblPr>
      <w:tblGrid>
        <w:gridCol w:w="4820"/>
        <w:gridCol w:w="3225"/>
      </w:tblGrid>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 xml:space="preserve">Akumulasi penyusutan </w:t>
            </w:r>
            <w:r w:rsidRPr="002B7258">
              <w:rPr>
                <w:rFonts w:ascii="Times New Roman" w:hAnsi="Times New Roman" w:cs="Times New Roman"/>
              </w:rPr>
              <w:t>Rantai ¾</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475.000</w:t>
            </w:r>
          </w:p>
        </w:tc>
      </w:tr>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Laba Ditahan (laba tidak dibagi)</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475.000</w:t>
            </w:r>
          </w:p>
        </w:tc>
      </w:tr>
    </w:tbl>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 (Jurnal koreksi ini disarankan untuk mengeluarkan beban penyusutan 1 Set Komputer pada awal tahun perolehan)</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426"/>
        <w:jc w:val="both"/>
        <w:rPr>
          <w:rFonts w:ascii="Times New Roman" w:hAnsi="Times New Roman" w:cs="Times New Roman"/>
        </w:rPr>
      </w:pPr>
    </w:p>
    <w:p w:rsidR="00491AE4" w:rsidRPr="00490C0D" w:rsidRDefault="00491AE4" w:rsidP="00491AE4">
      <w:pPr>
        <w:pStyle w:val="ListParagraph"/>
        <w:numPr>
          <w:ilvl w:val="0"/>
          <w:numId w:val="20"/>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490C0D">
        <w:rPr>
          <w:rFonts w:ascii="Times New Roman" w:hAnsi="Times New Roman" w:cs="Times New Roman"/>
          <w:b/>
        </w:rPr>
        <w:t>Linggis</w:t>
      </w:r>
    </w:p>
    <w:p w:rsidR="00491AE4" w:rsidRPr="002B7258" w:rsidRDefault="00491AE4" w:rsidP="00490C0D">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perolehan Linggis yang dibeli pada tanggal 8 Oktober 2014 adalah sebesar Rp 55.000 dengan tarif penyusutan sebesar 50% per tahun. Untuk penyusutan Linggis dari awal perolehan s/d tahun 2014 dapat dilihat pada tabel </w:t>
      </w:r>
      <w:proofErr w:type="gramStart"/>
      <w:r w:rsidRPr="002B7258">
        <w:rPr>
          <w:rFonts w:ascii="Times New Roman" w:hAnsi="Times New Roman" w:cs="Times New Roman"/>
        </w:rPr>
        <w:t>berikut :</w:t>
      </w:r>
      <w:proofErr w:type="gramEnd"/>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Tabel 4.20</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Penyusutan 1 Unit Linggis</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491AE4" w:rsidRPr="002B7258"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extent cx="5048250" cy="47625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89168" cy="480110"/>
                    </a:xfrm>
                    <a:prstGeom prst="rect">
                      <a:avLst/>
                    </a:prstGeom>
                    <a:noFill/>
                    <a:ln>
                      <a:noFill/>
                    </a:ln>
                  </pic:spPr>
                </pic:pic>
              </a:graphicData>
            </a:graphic>
          </wp:inline>
        </w:drawing>
      </w:r>
    </w:p>
    <w:p w:rsidR="00491AE4" w:rsidRPr="002B7258" w:rsidRDefault="00490C0D" w:rsidP="00491AE4">
      <w:pPr>
        <w:pStyle w:val="ListParagraph"/>
        <w:tabs>
          <w:tab w:val="left" w:pos="851"/>
          <w:tab w:val="left" w:pos="2694"/>
          <w:tab w:val="left" w:pos="2977"/>
          <w:tab w:val="left" w:pos="3261"/>
          <w:tab w:val="left" w:pos="3544"/>
          <w:tab w:val="left" w:pos="5245"/>
          <w:tab w:val="left" w:pos="6237"/>
        </w:tabs>
        <w:spacing w:after="0" w:line="240" w:lineRule="auto"/>
        <w:ind w:left="0" w:firstLine="851"/>
        <w:jc w:val="both"/>
        <w:rPr>
          <w:rFonts w:ascii="Times New Roman" w:hAnsi="Times New Roman" w:cs="Times New Roman"/>
        </w:rPr>
      </w:pPr>
      <w:r>
        <w:rPr>
          <w:rFonts w:ascii="Times New Roman" w:hAnsi="Times New Roman" w:cs="Times New Roman"/>
          <w:lang w:val="id-ID"/>
        </w:rPr>
        <w:t xml:space="preserve">Terjadinya </w:t>
      </w:r>
      <w:r w:rsidR="00491AE4" w:rsidRPr="002B7258">
        <w:rPr>
          <w:rFonts w:ascii="Times New Roman" w:hAnsi="Times New Roman" w:cs="Times New Roman"/>
        </w:rPr>
        <w:t>selisih beban penyusutan dan akumulasi penyusutan antara perhitungan menurut perusahaan dengan analisis yang dilakukan yang dapat disajikan sebagai berikut :</w:t>
      </w:r>
    </w:p>
    <w:p w:rsidR="00491AE4" w:rsidRPr="002B7258" w:rsidRDefault="00491AE4" w:rsidP="00491AE4">
      <w:pPr>
        <w:pStyle w:val="ListParagraph"/>
        <w:tabs>
          <w:tab w:val="left" w:pos="851"/>
          <w:tab w:val="left" w:pos="2694"/>
          <w:tab w:val="left" w:pos="2977"/>
          <w:tab w:val="left" w:pos="3261"/>
          <w:tab w:val="left" w:pos="3544"/>
          <w:tab w:val="left" w:pos="3969"/>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Selisih beban penyusutan </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27.500 – Rp 6.875</w:t>
      </w:r>
    </w:p>
    <w:p w:rsidR="00491AE4" w:rsidRPr="002B7258" w:rsidRDefault="00491AE4" w:rsidP="00491AE4">
      <w:pPr>
        <w:pStyle w:val="ListParagraph"/>
        <w:tabs>
          <w:tab w:val="left" w:pos="851"/>
          <w:tab w:val="left" w:pos="2694"/>
          <w:tab w:val="left" w:pos="2977"/>
          <w:tab w:val="left" w:pos="3261"/>
          <w:tab w:val="left" w:pos="3544"/>
          <w:tab w:val="left" w:pos="3969"/>
          <w:tab w:val="left" w:pos="5245"/>
          <w:tab w:val="left" w:pos="6237"/>
        </w:tabs>
        <w:spacing w:after="0" w:line="240" w:lineRule="auto"/>
        <w:ind w:left="0" w:firstLine="851"/>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20.625</w:t>
      </w:r>
    </w:p>
    <w:p w:rsidR="00491AE4" w:rsidRPr="002B7258" w:rsidRDefault="00491AE4" w:rsidP="00491AE4">
      <w:pPr>
        <w:pStyle w:val="ListParagraph"/>
        <w:tabs>
          <w:tab w:val="left" w:pos="851"/>
          <w:tab w:val="left" w:pos="2694"/>
          <w:tab w:val="left" w:pos="2977"/>
          <w:tab w:val="left" w:pos="3261"/>
          <w:tab w:val="left" w:pos="3544"/>
          <w:tab w:val="left" w:pos="3969"/>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 xml:space="preserve">Selisih Akumulasi penyusutan </w:t>
      </w:r>
      <w:r w:rsidRPr="002B7258">
        <w:rPr>
          <w:rFonts w:ascii="Times New Roman" w:hAnsi="Times New Roman" w:cs="Times New Roman"/>
        </w:rPr>
        <w:tab/>
      </w:r>
      <w:r w:rsidR="00490C0D">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27.500 – Rp 6.875</w:t>
      </w:r>
    </w:p>
    <w:p w:rsidR="00491AE4" w:rsidRPr="002B7258" w:rsidRDefault="00491AE4" w:rsidP="00491AE4">
      <w:pPr>
        <w:pStyle w:val="ListParagraph"/>
        <w:tabs>
          <w:tab w:val="left" w:pos="851"/>
          <w:tab w:val="left" w:pos="2694"/>
          <w:tab w:val="left" w:pos="2977"/>
          <w:tab w:val="left" w:pos="3261"/>
          <w:tab w:val="left" w:pos="3544"/>
          <w:tab w:val="left" w:pos="3969"/>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20.625</w:t>
      </w:r>
    </w:p>
    <w:p w:rsidR="00491AE4" w:rsidRPr="002B7258" w:rsidRDefault="00491AE4" w:rsidP="00491AE4">
      <w:pPr>
        <w:tabs>
          <w:tab w:val="left" w:pos="851"/>
          <w:tab w:val="left" w:pos="2694"/>
          <w:tab w:val="left" w:pos="2977"/>
          <w:tab w:val="left" w:pos="3261"/>
          <w:tab w:val="left" w:pos="3544"/>
          <w:tab w:val="left" w:pos="5245"/>
          <w:tab w:val="left" w:pos="6237"/>
        </w:tabs>
        <w:spacing w:after="0" w:line="240" w:lineRule="auto"/>
        <w:jc w:val="both"/>
        <w:rPr>
          <w:rFonts w:ascii="Times New Roman" w:hAnsi="Times New Roman" w:cs="Times New Roman"/>
        </w:rPr>
      </w:pPr>
      <w:r w:rsidRPr="002B7258">
        <w:rPr>
          <w:rFonts w:ascii="Times New Roman" w:hAnsi="Times New Roman" w:cs="Times New Roman"/>
        </w:rPr>
        <w:t xml:space="preserve">Jurnal koreksi yang diperlukan adalah sebagai </w:t>
      </w:r>
      <w:proofErr w:type="gramStart"/>
      <w:r w:rsidRPr="002B7258">
        <w:rPr>
          <w:rFonts w:ascii="Times New Roman" w:hAnsi="Times New Roman" w:cs="Times New Roman"/>
        </w:rPr>
        <w:t>berikut ;</w:t>
      </w:r>
      <w:proofErr w:type="gramEnd"/>
    </w:p>
    <w:tbl>
      <w:tblPr>
        <w:tblStyle w:val="TableGrid"/>
        <w:tblW w:w="0" w:type="auto"/>
        <w:tblInd w:w="108" w:type="dxa"/>
        <w:tblLook w:val="04A0" w:firstRow="1" w:lastRow="0" w:firstColumn="1" w:lastColumn="0" w:noHBand="0" w:noVBand="1"/>
      </w:tblPr>
      <w:tblGrid>
        <w:gridCol w:w="4820"/>
        <w:gridCol w:w="3225"/>
      </w:tblGrid>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 xml:space="preserve">Akumulasi penyusutan </w:t>
            </w:r>
            <w:r w:rsidRPr="002B7258">
              <w:rPr>
                <w:rFonts w:ascii="Times New Roman" w:hAnsi="Times New Roman" w:cs="Times New Roman"/>
              </w:rPr>
              <w:t>Linggis</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20.625</w:t>
            </w:r>
          </w:p>
        </w:tc>
      </w:tr>
      <w:tr w:rsidR="00491AE4" w:rsidRPr="002B7258" w:rsidTr="00317040">
        <w:tc>
          <w:tcPr>
            <w:tcW w:w="4820"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Laba Ditahan (laba tidak dibagi)</w:t>
            </w:r>
          </w:p>
        </w:tc>
        <w:tc>
          <w:tcPr>
            <w:tcW w:w="3225" w:type="dxa"/>
            <w:vAlign w:val="center"/>
          </w:tcPr>
          <w:p w:rsidR="00491AE4" w:rsidRPr="002B7258" w:rsidRDefault="00491AE4" w:rsidP="00491AE4">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20.625</w:t>
            </w:r>
          </w:p>
        </w:tc>
      </w:tr>
    </w:tbl>
    <w:p w:rsidR="00491AE4" w:rsidRDefault="00491AE4"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lang w:val="id-ID"/>
        </w:rPr>
      </w:pPr>
      <w:r w:rsidRPr="002B7258">
        <w:rPr>
          <w:rFonts w:ascii="Times New Roman" w:hAnsi="Times New Roman" w:cs="Times New Roman"/>
        </w:rPr>
        <w:t xml:space="preserve"> (Jurnal koreksi ini disarankan untuk mengeluarkan beban penyusutan 1 Unit Linggis pada awal tahun perolehan)</w:t>
      </w:r>
    </w:p>
    <w:p w:rsidR="00490C0D" w:rsidRPr="00490C0D" w:rsidRDefault="00490C0D" w:rsidP="00491AE4">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lang w:val="id-ID"/>
        </w:rPr>
      </w:pPr>
    </w:p>
    <w:p w:rsidR="00F12187" w:rsidRPr="00F12187" w:rsidRDefault="00F12187" w:rsidP="00F12187">
      <w:pPr>
        <w:tabs>
          <w:tab w:val="left" w:pos="851"/>
          <w:tab w:val="left" w:pos="2694"/>
          <w:tab w:val="left" w:pos="2977"/>
          <w:tab w:val="left" w:pos="3261"/>
          <w:tab w:val="left" w:pos="3544"/>
          <w:tab w:val="left" w:pos="5245"/>
          <w:tab w:val="left" w:pos="6237"/>
        </w:tabs>
        <w:spacing w:line="240" w:lineRule="auto"/>
        <w:jc w:val="both"/>
        <w:rPr>
          <w:rFonts w:ascii="Times New Roman" w:hAnsi="Times New Roman" w:cs="Times New Roman"/>
          <w:b/>
        </w:rPr>
      </w:pPr>
      <w:r w:rsidRPr="00F12187">
        <w:rPr>
          <w:rFonts w:ascii="Times New Roman" w:hAnsi="Times New Roman" w:cs="Times New Roman"/>
          <w:b/>
        </w:rPr>
        <w:t>Mesin dan Peralatan</w:t>
      </w:r>
    </w:p>
    <w:p w:rsidR="00F12187" w:rsidRPr="00F12187" w:rsidRDefault="00F12187" w:rsidP="00F12187">
      <w:pPr>
        <w:pStyle w:val="ListParagraph"/>
        <w:numPr>
          <w:ilvl w:val="0"/>
          <w:numId w:val="21"/>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F12187">
        <w:rPr>
          <w:rFonts w:ascii="Times New Roman" w:hAnsi="Times New Roman" w:cs="Times New Roman"/>
          <w:b/>
        </w:rPr>
        <w:t>Inverter Las</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perolahan Invertar Las yang dibeli pada tanggal 25 Februari 2011 adalah sebesar Rp 2.500.000 dengan tarif penyusutan 20%. Untuk penyusutan Invertar Las dari awal perolehan s/d tahun 2014 dapat dilihat pada tabel </w:t>
      </w:r>
      <w:proofErr w:type="gramStart"/>
      <w:r w:rsidRPr="002B7258">
        <w:rPr>
          <w:rFonts w:ascii="Times New Roman" w:hAnsi="Times New Roman" w:cs="Times New Roman"/>
        </w:rPr>
        <w:t>berikut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Tabel 4.22</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Penyusutan Invertar Las</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14:anchorId="3039A086" wp14:editId="2DCFF951">
            <wp:extent cx="5114925" cy="863234"/>
            <wp:effectExtent l="0" t="0" r="0" b="0"/>
            <wp:docPr id="7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srcRect/>
                    <a:stretch>
                      <a:fillRect/>
                    </a:stretch>
                  </pic:blipFill>
                  <pic:spPr bwMode="auto">
                    <a:xfrm>
                      <a:off x="0" y="0"/>
                      <a:ext cx="5119910" cy="864075"/>
                    </a:xfrm>
                    <a:prstGeom prst="rect">
                      <a:avLst/>
                    </a:prstGeom>
                    <a:noFill/>
                    <a:ln w="9525">
                      <a:noFill/>
                      <a:miter lim="800000"/>
                      <a:headEnd/>
                      <a:tailEnd/>
                    </a:ln>
                  </pic:spPr>
                </pic:pic>
              </a:graphicData>
            </a:graphic>
          </wp:inline>
        </w:drawing>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firstLine="567"/>
        <w:jc w:val="both"/>
        <w:rPr>
          <w:rFonts w:ascii="Times New Roman" w:hAnsi="Times New Roman" w:cs="Times New Roman"/>
        </w:rPr>
      </w:pPr>
      <w:r>
        <w:rPr>
          <w:rFonts w:ascii="Times New Roman" w:hAnsi="Times New Roman" w:cs="Times New Roman"/>
          <w:lang w:val="id-ID"/>
        </w:rPr>
        <w:lastRenderedPageBreak/>
        <w:t xml:space="preserve">Terjadinya </w:t>
      </w:r>
      <w:r w:rsidRPr="002B7258">
        <w:rPr>
          <w:rFonts w:ascii="Times New Roman" w:hAnsi="Times New Roman" w:cs="Times New Roman"/>
        </w:rPr>
        <w:t xml:space="preserve">selisih beban penyusutan dan akumulasi penyusutan antara perhitungan perusahaan dengan analisis yang dilakukan. Berikut disajikan selisih beban penyusutan dan akumulasi penyusutan Inverter </w:t>
      </w:r>
      <w:proofErr w:type="gramStart"/>
      <w:r w:rsidRPr="002B7258">
        <w:rPr>
          <w:rFonts w:ascii="Times New Roman" w:hAnsi="Times New Roman" w:cs="Times New Roman"/>
        </w:rPr>
        <w:t>Las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beban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500.000 – Rp 416.667</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83.333</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r>
      <w:r>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2.000.000 – Rp 1.916.667</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83.333</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Sehingga jurnal koreksi yang diperlukan </w:t>
      </w:r>
      <w:proofErr w:type="gramStart"/>
      <w:r w:rsidRPr="002B7258">
        <w:rPr>
          <w:rFonts w:ascii="Times New Roman" w:hAnsi="Times New Roman" w:cs="Times New Roman"/>
        </w:rPr>
        <w:t>adalah :</w:t>
      </w:r>
      <w:proofErr w:type="gramEnd"/>
    </w:p>
    <w:tbl>
      <w:tblPr>
        <w:tblStyle w:val="TableGrid"/>
        <w:tblW w:w="0" w:type="auto"/>
        <w:tblInd w:w="108" w:type="dxa"/>
        <w:tblLook w:val="04A0" w:firstRow="1" w:lastRow="0" w:firstColumn="1" w:lastColumn="0" w:noHBand="0" w:noVBand="1"/>
      </w:tblPr>
      <w:tblGrid>
        <w:gridCol w:w="4820"/>
        <w:gridCol w:w="3225"/>
      </w:tblGrid>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Akumulasi penyusutan</w:t>
            </w:r>
            <w:r w:rsidRPr="002B7258">
              <w:rPr>
                <w:rFonts w:ascii="Times New Roman" w:hAnsi="Times New Roman" w:cs="Times New Roman"/>
              </w:rPr>
              <w:t xml:space="preserve"> Inverter Las</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83.333</w:t>
            </w:r>
          </w:p>
        </w:tc>
      </w:tr>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Laba Ditahan (laba tidak dibagi)</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83.333</w:t>
            </w:r>
          </w:p>
        </w:tc>
      </w:tr>
    </w:tbl>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 (Jurnal koreksi ini disarankan untuk mengeluarkan beban penyusutan Inverter Las pada awal tahun perolehan)</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p>
    <w:p w:rsidR="00F12187" w:rsidRPr="00F12187" w:rsidRDefault="00F12187" w:rsidP="00F12187">
      <w:pPr>
        <w:pStyle w:val="ListParagraph"/>
        <w:numPr>
          <w:ilvl w:val="0"/>
          <w:numId w:val="21"/>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F12187">
        <w:rPr>
          <w:rFonts w:ascii="Times New Roman" w:hAnsi="Times New Roman" w:cs="Times New Roman"/>
          <w:b/>
        </w:rPr>
        <w:t>Mesin Bubut 6 M</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after="0" w:line="240" w:lineRule="auto"/>
        <w:ind w:left="0" w:firstLine="851"/>
        <w:jc w:val="both"/>
        <w:rPr>
          <w:rFonts w:ascii="Times New Roman" w:hAnsi="Times New Roman" w:cs="Times New Roman"/>
        </w:rPr>
      </w:pPr>
      <w:r w:rsidRPr="002B7258">
        <w:rPr>
          <w:rFonts w:ascii="Times New Roman" w:hAnsi="Times New Roman" w:cs="Times New Roman"/>
        </w:rPr>
        <w:t xml:space="preserve">Harga perolahan Mesin Bubut 6 M yang dibeli pada tanggal 3 Desember 2011 adalah sebesar Rp 596.700.000 dengan tarif penyusutan 20% per tahun. Untuk penyusutan Mesin Bubut 6 M dari awal perolehan s/d tahun 2014 dapat dilihat pada tabel </w:t>
      </w:r>
      <w:proofErr w:type="gramStart"/>
      <w:r w:rsidRPr="002B7258">
        <w:rPr>
          <w:rFonts w:ascii="Times New Roman" w:hAnsi="Times New Roman" w:cs="Times New Roman"/>
        </w:rPr>
        <w:t>berikut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Tabel 4.23</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Penyusutan Mesin Bubut 6 M</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14:anchorId="1E9C5A97" wp14:editId="6F4C153D">
            <wp:extent cx="5248275" cy="1123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2906" cy="1124942"/>
                    </a:xfrm>
                    <a:prstGeom prst="rect">
                      <a:avLst/>
                    </a:prstGeom>
                    <a:noFill/>
                    <a:ln>
                      <a:noFill/>
                    </a:ln>
                  </pic:spPr>
                </pic:pic>
              </a:graphicData>
            </a:graphic>
          </wp:inline>
        </w:drawing>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firstLine="567"/>
        <w:jc w:val="both"/>
        <w:rPr>
          <w:rFonts w:ascii="Times New Roman" w:hAnsi="Times New Roman" w:cs="Times New Roman"/>
        </w:rPr>
      </w:pPr>
      <w:r>
        <w:rPr>
          <w:rFonts w:ascii="Times New Roman" w:hAnsi="Times New Roman" w:cs="Times New Roman"/>
          <w:lang w:val="id-ID"/>
        </w:rPr>
        <w:t xml:space="preserve">Terjadinya </w:t>
      </w:r>
      <w:r w:rsidRPr="002B7258">
        <w:rPr>
          <w:rFonts w:ascii="Times New Roman" w:hAnsi="Times New Roman" w:cs="Times New Roman"/>
        </w:rPr>
        <w:t xml:space="preserve">selisih beban penyusutan dan akumulasi penyusutan antara perhitungan perusahaan dengan analisis yang dilakukan. Berikut disajikan selisih beban penyusutan dan akumulasi penyusutan Mesin bubut 6 </w:t>
      </w:r>
      <w:proofErr w:type="gramStart"/>
      <w:r w:rsidRPr="002B7258">
        <w:rPr>
          <w:rFonts w:ascii="Times New Roman" w:hAnsi="Times New Roman" w:cs="Times New Roman"/>
        </w:rPr>
        <w:t>M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beban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119.340.000 – Rp 9.945.000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109.395.000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r>
      <w:r>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477.360.000 – Rp 367.965.000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109.395.000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Sehingga jurnal koreksi yang diperlukan </w:t>
      </w:r>
      <w:proofErr w:type="gramStart"/>
      <w:r w:rsidRPr="002B7258">
        <w:rPr>
          <w:rFonts w:ascii="Times New Roman" w:hAnsi="Times New Roman" w:cs="Times New Roman"/>
        </w:rPr>
        <w:t>adalah :</w:t>
      </w:r>
      <w:proofErr w:type="gramEnd"/>
    </w:p>
    <w:tbl>
      <w:tblPr>
        <w:tblStyle w:val="TableGrid"/>
        <w:tblW w:w="0" w:type="auto"/>
        <w:tblInd w:w="108" w:type="dxa"/>
        <w:tblLook w:val="04A0" w:firstRow="1" w:lastRow="0" w:firstColumn="1" w:lastColumn="0" w:noHBand="0" w:noVBand="1"/>
      </w:tblPr>
      <w:tblGrid>
        <w:gridCol w:w="4820"/>
        <w:gridCol w:w="3225"/>
      </w:tblGrid>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Akumulasi penyusutan</w:t>
            </w:r>
            <w:r w:rsidRPr="002B7258">
              <w:rPr>
                <w:rFonts w:ascii="Times New Roman" w:hAnsi="Times New Roman" w:cs="Times New Roman"/>
              </w:rPr>
              <w:t xml:space="preserve"> Mesin Bubut 6 M</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109.395.000</w:t>
            </w:r>
          </w:p>
        </w:tc>
      </w:tr>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 xml:space="preserve">Laba Ditahan </w:t>
            </w:r>
            <w:r w:rsidRPr="002B7258">
              <w:rPr>
                <w:rFonts w:ascii="Times New Roman" w:hAnsi="Times New Roman" w:cs="Times New Roman"/>
              </w:rPr>
              <w:t>(Laba tidak dibagi)</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109.395.000</w:t>
            </w:r>
          </w:p>
        </w:tc>
      </w:tr>
    </w:tbl>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(Jurnal koreksi ini disarankan untuk mengeluarkan beban penyusutan Mesin Bubut 6 M pada awal tahun perolehan)</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after="0" w:line="240" w:lineRule="auto"/>
        <w:ind w:left="426"/>
        <w:jc w:val="both"/>
        <w:rPr>
          <w:rFonts w:ascii="Times New Roman" w:hAnsi="Times New Roman" w:cs="Times New Roman"/>
        </w:rPr>
      </w:pPr>
    </w:p>
    <w:p w:rsidR="00F12187" w:rsidRPr="00F12187" w:rsidRDefault="00F12187" w:rsidP="00F12187">
      <w:pPr>
        <w:pStyle w:val="ListParagraph"/>
        <w:numPr>
          <w:ilvl w:val="0"/>
          <w:numId w:val="21"/>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F12187">
        <w:rPr>
          <w:rFonts w:ascii="Times New Roman" w:hAnsi="Times New Roman" w:cs="Times New Roman"/>
          <w:b/>
        </w:rPr>
        <w:t>Bubut 2 M</w:t>
      </w:r>
    </w:p>
    <w:p w:rsidR="00F12187" w:rsidRDefault="00F12187" w:rsidP="00F12187">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lang w:val="id-ID"/>
        </w:rPr>
      </w:pPr>
      <w:r>
        <w:rPr>
          <w:rFonts w:ascii="Times New Roman" w:hAnsi="Times New Roman" w:cs="Times New Roman"/>
        </w:rPr>
        <w:t>Harga perole</w:t>
      </w:r>
      <w:r w:rsidRPr="002B7258">
        <w:rPr>
          <w:rFonts w:ascii="Times New Roman" w:hAnsi="Times New Roman" w:cs="Times New Roman"/>
        </w:rPr>
        <w:t>han Mesin Bubut 2 M yang dibeli pada tanggal 3 Desember 2011 adalah sebesar Rp 431.460.000 dengan tarif penyusutan 20% per tahun</w:t>
      </w:r>
      <w:r>
        <w:rPr>
          <w:rFonts w:ascii="Times New Roman" w:hAnsi="Times New Roman" w:cs="Times New Roman"/>
          <w:lang w:val="id-ID"/>
        </w:rPr>
        <w:t xml:space="preserve">. </w:t>
      </w:r>
      <w:r w:rsidRPr="002B7258">
        <w:rPr>
          <w:rFonts w:ascii="Times New Roman" w:hAnsi="Times New Roman" w:cs="Times New Roman"/>
        </w:rPr>
        <w:t xml:space="preserve">Untuk penyusutan Mesin Bubut 2 M dari awal perolehan s/d tahun 2014 dapat dilihat pada tabel </w:t>
      </w:r>
      <w:proofErr w:type="gramStart"/>
      <w:r w:rsidRPr="002B7258">
        <w:rPr>
          <w:rFonts w:ascii="Times New Roman" w:hAnsi="Times New Roman" w:cs="Times New Roman"/>
        </w:rPr>
        <w:t>berikut :</w:t>
      </w:r>
      <w:proofErr w:type="gramEnd"/>
    </w:p>
    <w:p w:rsidR="00F12187" w:rsidRDefault="00F12187" w:rsidP="00F12187">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lang w:val="id-ID"/>
        </w:rPr>
      </w:pPr>
    </w:p>
    <w:p w:rsidR="00F12187" w:rsidRDefault="00F12187" w:rsidP="00F12187">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lang w:val="id-ID"/>
        </w:rPr>
      </w:pPr>
    </w:p>
    <w:p w:rsidR="00F12187" w:rsidRDefault="00F12187" w:rsidP="00F12187">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lang w:val="id-ID"/>
        </w:rPr>
      </w:pPr>
    </w:p>
    <w:p w:rsidR="00F12187" w:rsidRPr="00F12187" w:rsidRDefault="00F12187" w:rsidP="00F12187">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lang w:val="id-ID"/>
        </w:rPr>
      </w:pP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lastRenderedPageBreak/>
        <w:t>Tabel 4.24</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Penyusutan Mesin Bubut 2 M</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noProof/>
          <w:lang w:val="id-ID" w:eastAsia="id-ID"/>
        </w:rPr>
        <w:drawing>
          <wp:inline distT="0" distB="0" distL="0" distR="0" wp14:anchorId="54D7C2D0" wp14:editId="745996ED">
            <wp:extent cx="5048250" cy="1000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52706" cy="1001008"/>
                    </a:xfrm>
                    <a:prstGeom prst="rect">
                      <a:avLst/>
                    </a:prstGeom>
                    <a:noFill/>
                    <a:ln>
                      <a:noFill/>
                    </a:ln>
                  </pic:spPr>
                </pic:pic>
              </a:graphicData>
            </a:graphic>
          </wp:inline>
        </w:drawing>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after="0" w:line="240" w:lineRule="auto"/>
        <w:ind w:left="0" w:firstLine="567"/>
        <w:jc w:val="both"/>
        <w:rPr>
          <w:rFonts w:ascii="Times New Roman" w:hAnsi="Times New Roman" w:cs="Times New Roman"/>
        </w:rPr>
      </w:pPr>
      <w:r>
        <w:rPr>
          <w:rFonts w:ascii="Times New Roman" w:hAnsi="Times New Roman" w:cs="Times New Roman"/>
          <w:lang w:val="id-ID"/>
        </w:rPr>
        <w:t xml:space="preserve">Terjadinya </w:t>
      </w:r>
      <w:r w:rsidRPr="002B7258">
        <w:rPr>
          <w:rFonts w:ascii="Times New Roman" w:hAnsi="Times New Roman" w:cs="Times New Roman"/>
        </w:rPr>
        <w:t xml:space="preserve">selisih beban penyusutan dan akumulasi penyusutan antara perhitungan perusahaan dengan analisis yang dilakukan. Berikut disajikan selisih beban penyusutan dan akumulasi penyusutan Mesin Bubut 2 </w:t>
      </w:r>
      <w:proofErr w:type="gramStart"/>
      <w:r w:rsidRPr="002B7258">
        <w:rPr>
          <w:rFonts w:ascii="Times New Roman" w:hAnsi="Times New Roman" w:cs="Times New Roman"/>
        </w:rPr>
        <w:t>M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beban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86.292.000 – Rp 7.191.00079</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79.101.000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r>
      <w:r>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345.168.000 – Rp 266.067.000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79.101.000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Sehingga jurnal koreksi yang diperlukan </w:t>
      </w:r>
      <w:proofErr w:type="gramStart"/>
      <w:r w:rsidRPr="002B7258">
        <w:rPr>
          <w:rFonts w:ascii="Times New Roman" w:hAnsi="Times New Roman" w:cs="Times New Roman"/>
        </w:rPr>
        <w:t>adalah :</w:t>
      </w:r>
      <w:proofErr w:type="gramEnd"/>
    </w:p>
    <w:tbl>
      <w:tblPr>
        <w:tblStyle w:val="TableGrid"/>
        <w:tblW w:w="0" w:type="auto"/>
        <w:tblInd w:w="108" w:type="dxa"/>
        <w:tblLook w:val="04A0" w:firstRow="1" w:lastRow="0" w:firstColumn="1" w:lastColumn="0" w:noHBand="0" w:noVBand="1"/>
      </w:tblPr>
      <w:tblGrid>
        <w:gridCol w:w="4820"/>
        <w:gridCol w:w="3225"/>
      </w:tblGrid>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Akumulasi penyusutan</w:t>
            </w:r>
            <w:r w:rsidRPr="002B7258">
              <w:rPr>
                <w:rFonts w:ascii="Times New Roman" w:hAnsi="Times New Roman" w:cs="Times New Roman"/>
              </w:rPr>
              <w:t xml:space="preserve"> Mesin Bubut 2 M</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79.101.000</w:t>
            </w:r>
          </w:p>
        </w:tc>
      </w:tr>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 xml:space="preserve">Laba Ditahan </w:t>
            </w:r>
            <w:r w:rsidRPr="002B7258">
              <w:rPr>
                <w:rFonts w:ascii="Times New Roman" w:hAnsi="Times New Roman" w:cs="Times New Roman"/>
              </w:rPr>
              <w:t>(Laba Tidak dibagi)</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79.101.000</w:t>
            </w:r>
          </w:p>
        </w:tc>
      </w:tr>
    </w:tbl>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 (Jurnal koreksi ini disarankan untuk mengeluarkan beban penyusutan Mesin Bubut 2 Mpada awal tahun perolehan)</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p>
    <w:p w:rsidR="00F12187" w:rsidRPr="00F12187" w:rsidRDefault="00F12187" w:rsidP="00F12187">
      <w:pPr>
        <w:pStyle w:val="ListParagraph"/>
        <w:numPr>
          <w:ilvl w:val="0"/>
          <w:numId w:val="21"/>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F12187">
        <w:rPr>
          <w:rFonts w:ascii="Times New Roman" w:hAnsi="Times New Roman" w:cs="Times New Roman"/>
          <w:b/>
        </w:rPr>
        <w:t>Mesin Bor Freis 50 GA</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perolehan aset tetap Mesin Bor Freis 50 GA yang dibeli pada tanggal 5 Januari 2012 adalah sebesar Rp 35.000.000 dengan tarif penyusutan sebesar 20% pertahun. Untuk penyusutan Mesin Bubut 6 M dari awal perolehan s/d tahun 2014 dapat dilihat pada tabel </w:t>
      </w:r>
      <w:proofErr w:type="gramStart"/>
      <w:r w:rsidRPr="002B7258">
        <w:rPr>
          <w:rFonts w:ascii="Times New Roman" w:hAnsi="Times New Roman" w:cs="Times New Roman"/>
        </w:rPr>
        <w:t>berikut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Tabel 4.25</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Penyusutan Mesin Bor Freis 30 GA</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14:anchorId="2BFFFB7C" wp14:editId="165F816B">
            <wp:extent cx="5029200" cy="790575"/>
            <wp:effectExtent l="0" t="0" r="0" b="9525"/>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srcRect/>
                    <a:stretch>
                      <a:fillRect/>
                    </a:stretch>
                  </pic:blipFill>
                  <pic:spPr bwMode="auto">
                    <a:xfrm>
                      <a:off x="0" y="0"/>
                      <a:ext cx="5070110" cy="797006"/>
                    </a:xfrm>
                    <a:prstGeom prst="rect">
                      <a:avLst/>
                    </a:prstGeom>
                    <a:noFill/>
                    <a:ln w="9525">
                      <a:noFill/>
                      <a:miter lim="800000"/>
                      <a:headEnd/>
                      <a:tailEnd/>
                    </a:ln>
                  </pic:spPr>
                </pic:pic>
              </a:graphicData>
            </a:graphic>
          </wp:inline>
        </w:drawing>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firstLine="567"/>
        <w:jc w:val="both"/>
        <w:rPr>
          <w:rFonts w:ascii="Times New Roman" w:hAnsi="Times New Roman" w:cs="Times New Roman"/>
        </w:rPr>
      </w:pPr>
      <w:proofErr w:type="gramStart"/>
      <w:r w:rsidRPr="002B7258">
        <w:rPr>
          <w:rFonts w:ascii="Times New Roman" w:hAnsi="Times New Roman" w:cs="Times New Roman"/>
        </w:rPr>
        <w:t>Berdasarkan hasil analisis yang dilakukan menunjukkan bahwa perusahaan mencatat beban penyusutan pada awal tahun perolehan Mesin Bor Freis 30 GA sebesar satu tahun penuh penyusutan.</w:t>
      </w:r>
      <w:proofErr w:type="gramEnd"/>
      <w:r w:rsidRPr="002B7258">
        <w:rPr>
          <w:rFonts w:ascii="Times New Roman" w:hAnsi="Times New Roman" w:cs="Times New Roman"/>
        </w:rPr>
        <w:t xml:space="preserve"> Hal ini sudah sesuai dengan analisis yang dilakukan berdasarkan Sandar Akuntansi Keuangan Entitas Tanpa Akuntabilitas Publik, karena aset dibeli tanggal 5 Januari 2012 maka penyusutan dllakukan satu tahun penuh. </w:t>
      </w:r>
      <w:proofErr w:type="gramStart"/>
      <w:r w:rsidRPr="002B7258">
        <w:rPr>
          <w:rFonts w:ascii="Times New Roman" w:hAnsi="Times New Roman" w:cs="Times New Roman"/>
        </w:rPr>
        <w:t>Sehingga untuk perhitungan beban penyusutan Mesin Bor Freis 30 GA tidak ada selisih yang ditimbulkan antara perhitungan menurut perusahaan dengan analisis yang dilakukan.</w:t>
      </w:r>
      <w:proofErr w:type="gramEnd"/>
    </w:p>
    <w:p w:rsidR="00F12187" w:rsidRPr="00F12187" w:rsidRDefault="00F12187" w:rsidP="00F12187">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b/>
        </w:rPr>
      </w:pPr>
    </w:p>
    <w:p w:rsidR="00F12187" w:rsidRPr="00F12187" w:rsidRDefault="00F12187" w:rsidP="00F12187">
      <w:pPr>
        <w:pStyle w:val="ListParagraph"/>
        <w:numPr>
          <w:ilvl w:val="0"/>
          <w:numId w:val="21"/>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F12187">
        <w:rPr>
          <w:rFonts w:ascii="Times New Roman" w:hAnsi="Times New Roman" w:cs="Times New Roman"/>
          <w:b/>
        </w:rPr>
        <w:t>Mesin Skrap 65 Cm Jepang</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perolehan aset tetap Mesin Skrap 65 Cm Jepang yang dibeli pada tanggal 5 Januari 2012 adalah sebesar Rp 38.500.000 dengan tarif penyusutan sebesar 20% pertahun. Untuk penyusutan Mesin Skrap 65 Cm Jepang dari awal perolehan s/d tahun 2014 dapat dilihat pada tabel </w:t>
      </w:r>
      <w:proofErr w:type="gramStart"/>
      <w:r w:rsidRPr="002B7258">
        <w:rPr>
          <w:rFonts w:ascii="Times New Roman" w:hAnsi="Times New Roman" w:cs="Times New Roman"/>
        </w:rPr>
        <w:t>berikut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Tabel 4.26</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Penyusutan Mesin Skrap 65 Cm Jepang</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lastRenderedPageBreak/>
        <w:t>Dari awal perolehan s/d 2014</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firstLine="709"/>
        <w:jc w:val="both"/>
        <w:rPr>
          <w:rFonts w:ascii="Times New Roman" w:hAnsi="Times New Roman" w:cs="Times New Roman"/>
        </w:rPr>
      </w:pP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14:anchorId="68F49047" wp14:editId="094FECA8">
            <wp:extent cx="5038725" cy="885825"/>
            <wp:effectExtent l="0" t="0" r="0" b="9525"/>
            <wp:docPr id="7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srcRect/>
                    <a:stretch>
                      <a:fillRect/>
                    </a:stretch>
                  </pic:blipFill>
                  <pic:spPr bwMode="auto">
                    <a:xfrm>
                      <a:off x="0" y="0"/>
                      <a:ext cx="5083296" cy="893661"/>
                    </a:xfrm>
                    <a:prstGeom prst="rect">
                      <a:avLst/>
                    </a:prstGeom>
                    <a:noFill/>
                    <a:ln w="9525">
                      <a:noFill/>
                      <a:miter lim="800000"/>
                      <a:headEnd/>
                      <a:tailEnd/>
                    </a:ln>
                  </pic:spPr>
                </pic:pic>
              </a:graphicData>
            </a:graphic>
          </wp:inline>
        </w:drawing>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firstLine="567"/>
        <w:jc w:val="both"/>
        <w:rPr>
          <w:rFonts w:ascii="Times New Roman" w:hAnsi="Times New Roman" w:cs="Times New Roman"/>
        </w:rPr>
      </w:pPr>
      <w:proofErr w:type="gramStart"/>
      <w:r w:rsidRPr="002B7258">
        <w:rPr>
          <w:rFonts w:ascii="Times New Roman" w:hAnsi="Times New Roman" w:cs="Times New Roman"/>
        </w:rPr>
        <w:t>Berdasarkan hasil analisis yang dilakukan menunjukkan bahwa perusahaan mencatat beban penyusutan pada awal tahun perolehan Mesin Skrap 65 Cm Jepang sebesar satu tahun penuh penyusutan.</w:t>
      </w:r>
      <w:proofErr w:type="gramEnd"/>
      <w:r w:rsidRPr="002B7258">
        <w:rPr>
          <w:rFonts w:ascii="Times New Roman" w:hAnsi="Times New Roman" w:cs="Times New Roman"/>
        </w:rPr>
        <w:t xml:space="preserve"> Hal ini sudah sesuai dengan analisis yang dilakukan berdasarkan Sandar Akuntansi Keuangan Entitas Tanpa Akuntabilitas Publik, karena aset dibeli tanggal 5 Januari 2012 maka penyusutan dllakukan satu tahun penuh. </w:t>
      </w:r>
      <w:proofErr w:type="gramStart"/>
      <w:r w:rsidRPr="002B7258">
        <w:rPr>
          <w:rFonts w:ascii="Times New Roman" w:hAnsi="Times New Roman" w:cs="Times New Roman"/>
        </w:rPr>
        <w:t>Sehingga untuk perhitungan beban penyusutan Mesin Skrap 65 Cm Jepang tidak ada selisih yang ditimbulkan antara perhitungan menurut perusahaan dengan analisis yang dilakukan.</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firstLine="567"/>
        <w:jc w:val="both"/>
        <w:rPr>
          <w:rFonts w:ascii="Times New Roman" w:hAnsi="Times New Roman" w:cs="Times New Roman"/>
        </w:rPr>
      </w:pPr>
    </w:p>
    <w:p w:rsidR="00F12187" w:rsidRPr="00F12187" w:rsidRDefault="00F12187" w:rsidP="00F12187">
      <w:pPr>
        <w:pStyle w:val="ListParagraph"/>
        <w:numPr>
          <w:ilvl w:val="0"/>
          <w:numId w:val="21"/>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F12187">
        <w:rPr>
          <w:rFonts w:ascii="Times New Roman" w:hAnsi="Times New Roman" w:cs="Times New Roman"/>
          <w:b/>
        </w:rPr>
        <w:t>Mesin Bor</w:t>
      </w:r>
    </w:p>
    <w:p w:rsidR="00F12187" w:rsidRPr="002B7258" w:rsidRDefault="00F12187" w:rsidP="00030C9F">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perolehan Mesin Bor yang dibeli pada 8 Februari 2012 adalah sebesar Rp 1.802.000 dengan tarif penyusutan 20% per tahun. Untuk penyusutan Mesin Bubut 2 M dari awal perolehan s/d tahun 2014 dapat dilihat pada tabel </w:t>
      </w:r>
      <w:proofErr w:type="gramStart"/>
      <w:r w:rsidRPr="002B7258">
        <w:rPr>
          <w:rFonts w:ascii="Times New Roman" w:hAnsi="Times New Roman" w:cs="Times New Roman"/>
        </w:rPr>
        <w:t>berikut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Tabel 4.27</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Penyusutan Mesin Bor</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noProof/>
          <w:lang w:val="id-ID" w:eastAsia="id-ID"/>
        </w:rPr>
        <w:drawing>
          <wp:inline distT="0" distB="0" distL="0" distR="0" wp14:anchorId="5A369BFB" wp14:editId="7C0AD9CD">
            <wp:extent cx="5219700" cy="981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21016" cy="981322"/>
                    </a:xfrm>
                    <a:prstGeom prst="rect">
                      <a:avLst/>
                    </a:prstGeom>
                    <a:noFill/>
                    <a:ln>
                      <a:noFill/>
                    </a:ln>
                  </pic:spPr>
                </pic:pic>
              </a:graphicData>
            </a:graphic>
          </wp:inline>
        </w:drawing>
      </w:r>
    </w:p>
    <w:p w:rsidR="00F12187" w:rsidRPr="002B7258" w:rsidRDefault="00030C9F" w:rsidP="00F12187">
      <w:pPr>
        <w:pStyle w:val="ListParagraph"/>
        <w:tabs>
          <w:tab w:val="left" w:pos="851"/>
          <w:tab w:val="left" w:pos="2694"/>
          <w:tab w:val="left" w:pos="2977"/>
          <w:tab w:val="left" w:pos="3261"/>
          <w:tab w:val="left" w:pos="3544"/>
          <w:tab w:val="left" w:pos="5245"/>
          <w:tab w:val="left" w:pos="6237"/>
        </w:tabs>
        <w:spacing w:line="240" w:lineRule="auto"/>
        <w:ind w:left="0" w:firstLine="567"/>
        <w:jc w:val="both"/>
        <w:rPr>
          <w:rFonts w:ascii="Times New Roman" w:hAnsi="Times New Roman" w:cs="Times New Roman"/>
        </w:rPr>
      </w:pPr>
      <w:r>
        <w:rPr>
          <w:rFonts w:ascii="Times New Roman" w:hAnsi="Times New Roman" w:cs="Times New Roman"/>
          <w:lang w:val="id-ID"/>
        </w:rPr>
        <w:t xml:space="preserve">Terjadinya </w:t>
      </w:r>
      <w:r w:rsidR="00F12187" w:rsidRPr="002B7258">
        <w:rPr>
          <w:rFonts w:ascii="Times New Roman" w:hAnsi="Times New Roman" w:cs="Times New Roman"/>
        </w:rPr>
        <w:t xml:space="preserve">selisih beban penyusutan dan akumulasi penyusutan antara perhitungan perusahaan dengan analisis yang dilakukan. Berikut disajikan selisih beban penyusutan dan akumulasi penyusutan Mesin Bubut 2 </w:t>
      </w:r>
      <w:proofErr w:type="gramStart"/>
      <w:r w:rsidR="00F12187" w:rsidRPr="002B7258">
        <w:rPr>
          <w:rFonts w:ascii="Times New Roman" w:hAnsi="Times New Roman" w:cs="Times New Roman"/>
        </w:rPr>
        <w:t>M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beban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360.400 – Rp 330.367</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30.033</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r>
      <w:r w:rsidR="00030C9F">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1.081.200 – Rp 1.051.167</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30.033</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Sehingga jurnal koreksi yang diperlukan </w:t>
      </w:r>
      <w:proofErr w:type="gramStart"/>
      <w:r w:rsidRPr="002B7258">
        <w:rPr>
          <w:rFonts w:ascii="Times New Roman" w:hAnsi="Times New Roman" w:cs="Times New Roman"/>
        </w:rPr>
        <w:t>adalah :</w:t>
      </w:r>
      <w:proofErr w:type="gramEnd"/>
    </w:p>
    <w:tbl>
      <w:tblPr>
        <w:tblStyle w:val="TableGrid"/>
        <w:tblW w:w="0" w:type="auto"/>
        <w:tblInd w:w="108" w:type="dxa"/>
        <w:tblLook w:val="04A0" w:firstRow="1" w:lastRow="0" w:firstColumn="1" w:lastColumn="0" w:noHBand="0" w:noVBand="1"/>
      </w:tblPr>
      <w:tblGrid>
        <w:gridCol w:w="4820"/>
        <w:gridCol w:w="3225"/>
      </w:tblGrid>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Akumulasi penyusutan</w:t>
            </w:r>
            <w:r w:rsidRPr="002B7258">
              <w:rPr>
                <w:rFonts w:ascii="Times New Roman" w:hAnsi="Times New Roman" w:cs="Times New Roman"/>
              </w:rPr>
              <w:t xml:space="preserve"> Mesin Bor</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30.033</w:t>
            </w:r>
          </w:p>
        </w:tc>
      </w:tr>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 xml:space="preserve">Laba Ditahan </w:t>
            </w:r>
            <w:r w:rsidRPr="002B7258">
              <w:rPr>
                <w:rFonts w:ascii="Times New Roman" w:hAnsi="Times New Roman" w:cs="Times New Roman"/>
              </w:rPr>
              <w:t>(Laba Tidak dibagi)</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30.033</w:t>
            </w:r>
          </w:p>
        </w:tc>
      </w:tr>
    </w:tbl>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 (Jurnal koreksi ini disarankan untuk mengeluarkan beban penyusutan Mesin Bor pada awal tahun perolehan)</w:t>
      </w:r>
    </w:p>
    <w:p w:rsidR="00F12187" w:rsidRPr="00030C9F"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b/>
        </w:rPr>
      </w:pPr>
    </w:p>
    <w:p w:rsidR="00F12187" w:rsidRPr="00030C9F" w:rsidRDefault="00F12187" w:rsidP="00F12187">
      <w:pPr>
        <w:pStyle w:val="ListParagraph"/>
        <w:numPr>
          <w:ilvl w:val="0"/>
          <w:numId w:val="21"/>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030C9F">
        <w:rPr>
          <w:rFonts w:ascii="Times New Roman" w:hAnsi="Times New Roman" w:cs="Times New Roman"/>
          <w:b/>
        </w:rPr>
        <w:t>Mesin Bubut / Bench Lathe</w:t>
      </w:r>
    </w:p>
    <w:p w:rsidR="00F12187" w:rsidRPr="002B7258" w:rsidRDefault="00F12187" w:rsidP="00030C9F">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proofErr w:type="gramStart"/>
      <w:r w:rsidRPr="002B7258">
        <w:rPr>
          <w:rFonts w:ascii="Times New Roman" w:hAnsi="Times New Roman" w:cs="Times New Roman"/>
        </w:rPr>
        <w:t>Harga perolehan Mesin Bubut/ Bench Lathe yang dibeli pada tanggal 30 April 2012 adalah sebesar Rp 8.505.400 dengan tarif penyusutan 20% per tahun.</w:t>
      </w:r>
      <w:proofErr w:type="gramEnd"/>
      <w:r w:rsidRPr="002B7258">
        <w:rPr>
          <w:rFonts w:ascii="Times New Roman" w:hAnsi="Times New Roman" w:cs="Times New Roman"/>
        </w:rPr>
        <w:t xml:space="preserve"> Untuk penyusutan Mesin Bubut/ Bench Lathe dari awal perolehan s/d tahun 2014 dapat dilihat pada tabel </w:t>
      </w:r>
      <w:proofErr w:type="gramStart"/>
      <w:r w:rsidRPr="002B7258">
        <w:rPr>
          <w:rFonts w:ascii="Times New Roman" w:hAnsi="Times New Roman" w:cs="Times New Roman"/>
        </w:rPr>
        <w:t>berikut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Tabel 4.28</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Penyusutan Mesin Bubut/ Bench Lathe</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noProof/>
          <w:lang w:val="id-ID" w:eastAsia="id-ID"/>
        </w:rPr>
        <w:lastRenderedPageBreak/>
        <w:drawing>
          <wp:inline distT="0" distB="0" distL="0" distR="0" wp14:anchorId="475283B6" wp14:editId="4393A8DF">
            <wp:extent cx="5000625" cy="904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51467" cy="914075"/>
                    </a:xfrm>
                    <a:prstGeom prst="rect">
                      <a:avLst/>
                    </a:prstGeom>
                    <a:noFill/>
                    <a:ln>
                      <a:noFill/>
                    </a:ln>
                  </pic:spPr>
                </pic:pic>
              </a:graphicData>
            </a:graphic>
          </wp:inline>
        </w:drawing>
      </w:r>
    </w:p>
    <w:p w:rsidR="00F12187" w:rsidRPr="002B7258" w:rsidRDefault="00030C9F" w:rsidP="00F12187">
      <w:pPr>
        <w:pStyle w:val="ListParagraph"/>
        <w:tabs>
          <w:tab w:val="left" w:pos="851"/>
          <w:tab w:val="left" w:pos="2694"/>
          <w:tab w:val="left" w:pos="2977"/>
          <w:tab w:val="left" w:pos="3261"/>
          <w:tab w:val="left" w:pos="3544"/>
          <w:tab w:val="left" w:pos="5245"/>
          <w:tab w:val="left" w:pos="6237"/>
        </w:tabs>
        <w:spacing w:line="240" w:lineRule="auto"/>
        <w:ind w:left="0" w:firstLine="567"/>
        <w:jc w:val="both"/>
        <w:rPr>
          <w:rFonts w:ascii="Times New Roman" w:hAnsi="Times New Roman" w:cs="Times New Roman"/>
        </w:rPr>
      </w:pPr>
      <w:r>
        <w:rPr>
          <w:rFonts w:ascii="Times New Roman" w:hAnsi="Times New Roman" w:cs="Times New Roman"/>
          <w:lang w:val="id-ID"/>
        </w:rPr>
        <w:t>Terjadinya</w:t>
      </w:r>
      <w:r w:rsidR="00F12187" w:rsidRPr="002B7258">
        <w:rPr>
          <w:rFonts w:ascii="Times New Roman" w:hAnsi="Times New Roman" w:cs="Times New Roman"/>
        </w:rPr>
        <w:t xml:space="preserve"> selisih beban penyusutan dan akumulasi penyusutan antara perhitungan perusahaan dengan analisis yang dilakukan. Berikut disajikan selisih beban penyusutan dan akumulasi penyusutan Mesin Bubut/ Bench Lathe:</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beban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1.701.080 – Rp 1.134.053</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567.027</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r>
      <w:r w:rsidR="00030C9F">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5.103.240 – Rp 4.536.213</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567.027</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Sehingga jurnal koreksi yang diperlukan </w:t>
      </w:r>
      <w:proofErr w:type="gramStart"/>
      <w:r w:rsidRPr="002B7258">
        <w:rPr>
          <w:rFonts w:ascii="Times New Roman" w:hAnsi="Times New Roman" w:cs="Times New Roman"/>
        </w:rPr>
        <w:t>adalah :</w:t>
      </w:r>
      <w:proofErr w:type="gramEnd"/>
    </w:p>
    <w:tbl>
      <w:tblPr>
        <w:tblStyle w:val="TableGrid"/>
        <w:tblW w:w="0" w:type="auto"/>
        <w:tblInd w:w="108" w:type="dxa"/>
        <w:tblLook w:val="04A0" w:firstRow="1" w:lastRow="0" w:firstColumn="1" w:lastColumn="0" w:noHBand="0" w:noVBand="1"/>
      </w:tblPr>
      <w:tblGrid>
        <w:gridCol w:w="4820"/>
        <w:gridCol w:w="3225"/>
      </w:tblGrid>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Akumulasi penyusutan</w:t>
            </w:r>
            <w:r w:rsidRPr="002B7258">
              <w:rPr>
                <w:rFonts w:ascii="Times New Roman" w:hAnsi="Times New Roman" w:cs="Times New Roman"/>
              </w:rPr>
              <w:t xml:space="preserve"> Mesin Bubut</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567.027</w:t>
            </w:r>
          </w:p>
        </w:tc>
      </w:tr>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 xml:space="preserve">Laba Ditahan </w:t>
            </w:r>
            <w:r w:rsidRPr="002B7258">
              <w:rPr>
                <w:rFonts w:ascii="Times New Roman" w:hAnsi="Times New Roman" w:cs="Times New Roman"/>
              </w:rPr>
              <w:t>(Laba Tidak dibagi)</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567.027</w:t>
            </w:r>
          </w:p>
        </w:tc>
      </w:tr>
    </w:tbl>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 (Jurnal koreksi ini disarankan untuk mengeluarkan beban penyusutan Mesin Bubut/ Bench Lathe pada awal tahun perolehan)</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p>
    <w:p w:rsidR="00F12187" w:rsidRPr="00030C9F" w:rsidRDefault="00F12187" w:rsidP="00F12187">
      <w:pPr>
        <w:pStyle w:val="ListParagraph"/>
        <w:numPr>
          <w:ilvl w:val="0"/>
          <w:numId w:val="21"/>
        </w:numPr>
        <w:tabs>
          <w:tab w:val="left" w:pos="851"/>
          <w:tab w:val="left" w:pos="2694"/>
          <w:tab w:val="left" w:pos="2977"/>
          <w:tab w:val="left" w:pos="3261"/>
          <w:tab w:val="left" w:pos="3544"/>
          <w:tab w:val="left" w:pos="5245"/>
          <w:tab w:val="left" w:pos="6237"/>
        </w:tabs>
        <w:spacing w:after="0" w:line="240" w:lineRule="auto"/>
        <w:ind w:left="426" w:hanging="426"/>
        <w:jc w:val="both"/>
        <w:rPr>
          <w:rFonts w:ascii="Times New Roman" w:hAnsi="Times New Roman" w:cs="Times New Roman"/>
          <w:b/>
        </w:rPr>
      </w:pPr>
      <w:r w:rsidRPr="00030C9F">
        <w:rPr>
          <w:rFonts w:ascii="Times New Roman" w:hAnsi="Times New Roman" w:cs="Times New Roman"/>
          <w:b/>
        </w:rPr>
        <w:t>Mesin Gerindra PO 008</w:t>
      </w:r>
    </w:p>
    <w:p w:rsidR="00F12187" w:rsidRPr="002B7258" w:rsidRDefault="00F12187" w:rsidP="00030C9F">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r w:rsidRPr="002B7258">
        <w:rPr>
          <w:rFonts w:ascii="Times New Roman" w:hAnsi="Times New Roman" w:cs="Times New Roman"/>
        </w:rPr>
        <w:t>Harga perolehan Mesin Gerindra PO 008 yang dibeli pada tanggal 5 Oktober 2012 adalah sebesar Rp 1.856.000 dengan tarif penyusutan 20% per tahun.</w:t>
      </w:r>
      <w:r w:rsidR="00030C9F">
        <w:rPr>
          <w:rFonts w:ascii="Times New Roman" w:hAnsi="Times New Roman" w:cs="Times New Roman"/>
          <w:lang w:val="id-ID"/>
        </w:rPr>
        <w:t xml:space="preserve"> </w:t>
      </w:r>
      <w:r w:rsidRPr="002B7258">
        <w:rPr>
          <w:rFonts w:ascii="Times New Roman" w:hAnsi="Times New Roman" w:cs="Times New Roman"/>
        </w:rPr>
        <w:t xml:space="preserve">Untuk penyusutan Mesin Gerindra PO 008 dari awal perolehan s/d tahun 2014 dapat dilihat pada tabel </w:t>
      </w:r>
      <w:proofErr w:type="gramStart"/>
      <w:r w:rsidRPr="002B7258">
        <w:rPr>
          <w:rFonts w:ascii="Times New Roman" w:hAnsi="Times New Roman" w:cs="Times New Roman"/>
        </w:rPr>
        <w:t>berikut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Tabel 4.29</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Penyusutan Mesin Gerindra PO 008</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14:anchorId="12C23EFE" wp14:editId="40F750CB">
            <wp:extent cx="5048250" cy="8477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79049" cy="852897"/>
                    </a:xfrm>
                    <a:prstGeom prst="rect">
                      <a:avLst/>
                    </a:prstGeom>
                    <a:noFill/>
                    <a:ln>
                      <a:noFill/>
                    </a:ln>
                  </pic:spPr>
                </pic:pic>
              </a:graphicData>
            </a:graphic>
          </wp:inline>
        </w:drawing>
      </w:r>
    </w:p>
    <w:p w:rsidR="00F12187" w:rsidRPr="002B7258" w:rsidRDefault="00030C9F" w:rsidP="00F12187">
      <w:pPr>
        <w:pStyle w:val="ListParagraph"/>
        <w:tabs>
          <w:tab w:val="left" w:pos="851"/>
          <w:tab w:val="left" w:pos="2694"/>
          <w:tab w:val="left" w:pos="2977"/>
          <w:tab w:val="left" w:pos="3261"/>
          <w:tab w:val="left" w:pos="3544"/>
          <w:tab w:val="left" w:pos="5245"/>
          <w:tab w:val="left" w:pos="6237"/>
        </w:tabs>
        <w:spacing w:line="240" w:lineRule="auto"/>
        <w:ind w:left="0" w:firstLine="567"/>
        <w:jc w:val="both"/>
        <w:rPr>
          <w:rFonts w:ascii="Times New Roman" w:hAnsi="Times New Roman" w:cs="Times New Roman"/>
        </w:rPr>
      </w:pPr>
      <w:r>
        <w:rPr>
          <w:rFonts w:ascii="Times New Roman" w:hAnsi="Times New Roman" w:cs="Times New Roman"/>
          <w:lang w:val="id-ID"/>
        </w:rPr>
        <w:t>Terjadinya</w:t>
      </w:r>
      <w:r w:rsidR="00F12187" w:rsidRPr="002B7258">
        <w:rPr>
          <w:rFonts w:ascii="Times New Roman" w:hAnsi="Times New Roman" w:cs="Times New Roman"/>
        </w:rPr>
        <w:t xml:space="preserve"> selisih beban penyusutan dan akumulasi penyusutan antara perhitungan perusahaan dengan analisis yang dilakukan. Berikut disajikan selisih beban penyusutan dan akumulasi penyusutan Mesin Gerindra PO </w:t>
      </w:r>
      <w:proofErr w:type="gramStart"/>
      <w:r w:rsidR="00F12187" w:rsidRPr="002B7258">
        <w:rPr>
          <w:rFonts w:ascii="Times New Roman" w:hAnsi="Times New Roman" w:cs="Times New Roman"/>
        </w:rPr>
        <w:t>008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beban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371.200 – Rp 92.800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278.400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r>
      <w:r w:rsidR="00030C9F">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1.113.600 – Rp 835.200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278.400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Sehingga jurnal koreksi yang diperlukan </w:t>
      </w:r>
      <w:proofErr w:type="gramStart"/>
      <w:r w:rsidRPr="002B7258">
        <w:rPr>
          <w:rFonts w:ascii="Times New Roman" w:hAnsi="Times New Roman" w:cs="Times New Roman"/>
        </w:rPr>
        <w:t>adalah :</w:t>
      </w:r>
      <w:proofErr w:type="gramEnd"/>
    </w:p>
    <w:tbl>
      <w:tblPr>
        <w:tblStyle w:val="TableGrid"/>
        <w:tblW w:w="0" w:type="auto"/>
        <w:tblInd w:w="108" w:type="dxa"/>
        <w:tblLook w:val="04A0" w:firstRow="1" w:lastRow="0" w:firstColumn="1" w:lastColumn="0" w:noHBand="0" w:noVBand="1"/>
      </w:tblPr>
      <w:tblGrid>
        <w:gridCol w:w="4820"/>
        <w:gridCol w:w="3225"/>
      </w:tblGrid>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Akumulasi penyusutan</w:t>
            </w:r>
            <w:r w:rsidRPr="002B7258">
              <w:rPr>
                <w:rFonts w:ascii="Times New Roman" w:hAnsi="Times New Roman" w:cs="Times New Roman"/>
              </w:rPr>
              <w:t xml:space="preserve"> Mesin Gerindra</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278.400</w:t>
            </w:r>
          </w:p>
        </w:tc>
      </w:tr>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 xml:space="preserve">Laba Ditahan </w:t>
            </w:r>
            <w:r w:rsidRPr="002B7258">
              <w:rPr>
                <w:rFonts w:ascii="Times New Roman" w:hAnsi="Times New Roman" w:cs="Times New Roman"/>
              </w:rPr>
              <w:t>(Laba Tidak dibagi)</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278.400</w:t>
            </w:r>
          </w:p>
        </w:tc>
      </w:tr>
    </w:tbl>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 (Jurnal koreksi ini disarankan untuk mengeluarkan beban penyusutan Mesin Gerindra PO 008 pada awal tahun perolehan)</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p>
    <w:p w:rsidR="00F12187" w:rsidRPr="00030C9F" w:rsidRDefault="00F12187" w:rsidP="00F12187">
      <w:pPr>
        <w:pStyle w:val="ListParagraph"/>
        <w:numPr>
          <w:ilvl w:val="0"/>
          <w:numId w:val="21"/>
        </w:numPr>
        <w:tabs>
          <w:tab w:val="left" w:pos="851"/>
          <w:tab w:val="left" w:pos="2694"/>
          <w:tab w:val="left" w:pos="2977"/>
          <w:tab w:val="left" w:pos="3261"/>
          <w:tab w:val="left" w:pos="3544"/>
          <w:tab w:val="left" w:pos="5245"/>
          <w:tab w:val="left" w:pos="6237"/>
        </w:tabs>
        <w:spacing w:line="240" w:lineRule="auto"/>
        <w:ind w:left="426" w:hanging="426"/>
        <w:jc w:val="both"/>
        <w:rPr>
          <w:rFonts w:ascii="Times New Roman" w:hAnsi="Times New Roman" w:cs="Times New Roman"/>
          <w:b/>
        </w:rPr>
      </w:pPr>
      <w:r w:rsidRPr="00030C9F">
        <w:rPr>
          <w:rFonts w:ascii="Times New Roman" w:hAnsi="Times New Roman" w:cs="Times New Roman"/>
          <w:b/>
        </w:rPr>
        <w:t>Mesin Hack Saw</w:t>
      </w:r>
    </w:p>
    <w:p w:rsidR="00F12187" w:rsidRPr="002B7258" w:rsidRDefault="00F12187" w:rsidP="00030C9F">
      <w:pPr>
        <w:pStyle w:val="ListParagraph"/>
        <w:tabs>
          <w:tab w:val="left" w:pos="851"/>
          <w:tab w:val="left" w:pos="2694"/>
          <w:tab w:val="left" w:pos="2977"/>
          <w:tab w:val="left" w:pos="3261"/>
          <w:tab w:val="left" w:pos="3544"/>
          <w:tab w:val="left" w:pos="5245"/>
          <w:tab w:val="left" w:pos="6237"/>
        </w:tabs>
        <w:spacing w:line="240" w:lineRule="auto"/>
        <w:ind w:left="0" w:firstLine="709"/>
        <w:jc w:val="both"/>
        <w:rPr>
          <w:rFonts w:ascii="Times New Roman" w:hAnsi="Times New Roman" w:cs="Times New Roman"/>
        </w:rPr>
      </w:pPr>
      <w:proofErr w:type="gramStart"/>
      <w:r w:rsidRPr="002B7258">
        <w:rPr>
          <w:rFonts w:ascii="Times New Roman" w:hAnsi="Times New Roman" w:cs="Times New Roman"/>
        </w:rPr>
        <w:t>Harga perolehan Mesin Hack Saw yang dibeli pada tanggal 10 Oktober 2012 adalah sebesar Rp 24.557.500 dengan tarif penyusutan 20% per tahun.</w:t>
      </w:r>
      <w:proofErr w:type="gramEnd"/>
      <w:r w:rsidR="00030C9F">
        <w:rPr>
          <w:rFonts w:ascii="Times New Roman" w:hAnsi="Times New Roman" w:cs="Times New Roman"/>
          <w:lang w:val="id-ID"/>
        </w:rPr>
        <w:t xml:space="preserve"> </w:t>
      </w:r>
      <w:r w:rsidRPr="002B7258">
        <w:rPr>
          <w:rFonts w:ascii="Times New Roman" w:hAnsi="Times New Roman" w:cs="Times New Roman"/>
        </w:rPr>
        <w:t xml:space="preserve">Untuk penyusutan Mesin Hack Sawdari awal perolehan s/d tahun 2014 dapat dilihat pada tabel </w:t>
      </w:r>
      <w:proofErr w:type="gramStart"/>
      <w:r w:rsidRPr="002B7258">
        <w:rPr>
          <w:rFonts w:ascii="Times New Roman" w:hAnsi="Times New Roman" w:cs="Times New Roman"/>
        </w:rPr>
        <w:t>berikut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Tabel 4.30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lastRenderedPageBreak/>
        <w:t>Penyusutan Mesin Hack Saw</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14:anchorId="6AE35043" wp14:editId="2D8B1659">
            <wp:extent cx="5029200" cy="8763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70664" cy="883525"/>
                    </a:xfrm>
                    <a:prstGeom prst="rect">
                      <a:avLst/>
                    </a:prstGeom>
                    <a:noFill/>
                    <a:ln>
                      <a:noFill/>
                    </a:ln>
                  </pic:spPr>
                </pic:pic>
              </a:graphicData>
            </a:graphic>
          </wp:inline>
        </w:drawing>
      </w:r>
    </w:p>
    <w:p w:rsidR="00F12187" w:rsidRPr="002B7258" w:rsidRDefault="00030C9F" w:rsidP="00F12187">
      <w:pPr>
        <w:pStyle w:val="ListParagraph"/>
        <w:tabs>
          <w:tab w:val="left" w:pos="851"/>
          <w:tab w:val="left" w:pos="2694"/>
          <w:tab w:val="left" w:pos="2977"/>
          <w:tab w:val="left" w:pos="3261"/>
          <w:tab w:val="left" w:pos="3544"/>
          <w:tab w:val="left" w:pos="5245"/>
          <w:tab w:val="left" w:pos="6237"/>
        </w:tabs>
        <w:spacing w:line="240" w:lineRule="auto"/>
        <w:ind w:left="0" w:firstLine="567"/>
        <w:jc w:val="both"/>
        <w:rPr>
          <w:rFonts w:ascii="Times New Roman" w:hAnsi="Times New Roman" w:cs="Times New Roman"/>
        </w:rPr>
      </w:pPr>
      <w:r>
        <w:rPr>
          <w:rFonts w:ascii="Times New Roman" w:hAnsi="Times New Roman" w:cs="Times New Roman"/>
          <w:lang w:val="id-ID"/>
        </w:rPr>
        <w:t>Terjadinya</w:t>
      </w:r>
      <w:r w:rsidR="00F12187" w:rsidRPr="002B7258">
        <w:rPr>
          <w:rFonts w:ascii="Times New Roman" w:hAnsi="Times New Roman" w:cs="Times New Roman"/>
        </w:rPr>
        <w:t xml:space="preserve"> selisih beban penyusutan dan akumulasi penyusutan antara perhitungan perusahaan dengan analisis yang dilakukan. Berikut disajikan selisih beban penyusutan dan akumulasi penyusutan Mesin Hack Saw:</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beban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4.911.500 – Rp 1.227.875</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3.683.625</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r>
      <w:r w:rsidR="00030C9F">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14.734.500 – Rp 11.050.875</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3.683.625</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Sehingga jurnal koreksi yang diperlukan </w:t>
      </w:r>
      <w:proofErr w:type="gramStart"/>
      <w:r w:rsidRPr="002B7258">
        <w:rPr>
          <w:rFonts w:ascii="Times New Roman" w:hAnsi="Times New Roman" w:cs="Times New Roman"/>
        </w:rPr>
        <w:t>adalah :</w:t>
      </w:r>
      <w:proofErr w:type="gramEnd"/>
    </w:p>
    <w:tbl>
      <w:tblPr>
        <w:tblStyle w:val="TableGrid"/>
        <w:tblW w:w="0" w:type="auto"/>
        <w:tblInd w:w="108" w:type="dxa"/>
        <w:tblLook w:val="04A0" w:firstRow="1" w:lastRow="0" w:firstColumn="1" w:lastColumn="0" w:noHBand="0" w:noVBand="1"/>
      </w:tblPr>
      <w:tblGrid>
        <w:gridCol w:w="4820"/>
        <w:gridCol w:w="3225"/>
      </w:tblGrid>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Akumulasi penyusutan</w:t>
            </w:r>
            <w:r w:rsidRPr="002B7258">
              <w:rPr>
                <w:rFonts w:ascii="Times New Roman" w:hAnsi="Times New Roman" w:cs="Times New Roman"/>
              </w:rPr>
              <w:t xml:space="preserve"> Mesin Hack Saw</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3.683.625</w:t>
            </w:r>
          </w:p>
        </w:tc>
      </w:tr>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 xml:space="preserve">Laba Ditahan </w:t>
            </w:r>
            <w:r w:rsidRPr="002B7258">
              <w:rPr>
                <w:rFonts w:ascii="Times New Roman" w:hAnsi="Times New Roman" w:cs="Times New Roman"/>
              </w:rPr>
              <w:t>(Laba Tidak dibagi)</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3.683.625</w:t>
            </w:r>
          </w:p>
        </w:tc>
      </w:tr>
    </w:tbl>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 (Jurnal koreksi ini disarankan untuk mengeluarkan beban penyusutan Mesin Hack Saw pada awal tahun perolehan)</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p>
    <w:p w:rsidR="00F12187" w:rsidRPr="00030C9F" w:rsidRDefault="00F12187" w:rsidP="00F12187">
      <w:pPr>
        <w:pStyle w:val="ListParagraph"/>
        <w:numPr>
          <w:ilvl w:val="0"/>
          <w:numId w:val="21"/>
        </w:numPr>
        <w:tabs>
          <w:tab w:val="left" w:pos="851"/>
          <w:tab w:val="left" w:pos="2694"/>
          <w:tab w:val="left" w:pos="2977"/>
          <w:tab w:val="left" w:pos="3261"/>
          <w:tab w:val="left" w:pos="3544"/>
          <w:tab w:val="left" w:pos="5245"/>
          <w:tab w:val="left" w:pos="6237"/>
        </w:tabs>
        <w:spacing w:line="240" w:lineRule="auto"/>
        <w:ind w:left="426" w:hanging="426"/>
        <w:jc w:val="both"/>
        <w:rPr>
          <w:rFonts w:ascii="Times New Roman" w:hAnsi="Times New Roman" w:cs="Times New Roman"/>
          <w:b/>
        </w:rPr>
      </w:pPr>
      <w:r w:rsidRPr="00030C9F">
        <w:rPr>
          <w:rFonts w:ascii="Times New Roman" w:hAnsi="Times New Roman" w:cs="Times New Roman"/>
          <w:b/>
        </w:rPr>
        <w:t>Mesin Gergaji Kayu (Circular Saw) Hitachi C-6SX</w:t>
      </w:r>
    </w:p>
    <w:p w:rsidR="00F12187" w:rsidRPr="002B7258" w:rsidRDefault="00F12187" w:rsidP="00030C9F">
      <w:pPr>
        <w:pStyle w:val="ListParagraph"/>
        <w:tabs>
          <w:tab w:val="left" w:pos="851"/>
          <w:tab w:val="left" w:pos="2694"/>
          <w:tab w:val="left" w:pos="2977"/>
          <w:tab w:val="left" w:pos="3261"/>
          <w:tab w:val="left" w:pos="3544"/>
          <w:tab w:val="left" w:pos="5245"/>
          <w:tab w:val="left" w:pos="6237"/>
        </w:tabs>
        <w:spacing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perolehan Mesin Gergaji Kayu (Circular Saw) Hitachi C-6SX yang dibeli pada tanggal 12 Juli 2013 adalah sebesar Rp 900.000 dengan </w:t>
      </w:r>
      <w:r w:rsidR="00030C9F">
        <w:rPr>
          <w:rFonts w:ascii="Times New Roman" w:hAnsi="Times New Roman" w:cs="Times New Roman"/>
        </w:rPr>
        <w:t>tarif penyusutan 20% per tahun.</w:t>
      </w:r>
      <w:r w:rsidRPr="002B7258">
        <w:rPr>
          <w:rFonts w:ascii="Times New Roman" w:hAnsi="Times New Roman" w:cs="Times New Roman"/>
        </w:rPr>
        <w:t>Untuk penyusutan Mesin Gergaji Kayu (Circular Saw) Hitachi C-6SX dari awal perolehan s/d tahun 2014 dapat dilihat pada tabel berikut :</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Tabel 4.31</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Penyusutan Mesin Gergaji Kayu (Circular Saw) Hitachi C-6SX</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14:anchorId="4BE51F7C" wp14:editId="2FF5B901">
            <wp:extent cx="5029200" cy="685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79605" cy="692673"/>
                    </a:xfrm>
                    <a:prstGeom prst="rect">
                      <a:avLst/>
                    </a:prstGeom>
                    <a:noFill/>
                    <a:ln>
                      <a:noFill/>
                    </a:ln>
                  </pic:spPr>
                </pic:pic>
              </a:graphicData>
            </a:graphic>
          </wp:inline>
        </w:drawing>
      </w:r>
    </w:p>
    <w:p w:rsidR="00F12187" w:rsidRPr="002B7258" w:rsidRDefault="00030C9F" w:rsidP="00F12187">
      <w:pPr>
        <w:pStyle w:val="ListParagraph"/>
        <w:tabs>
          <w:tab w:val="left" w:pos="851"/>
          <w:tab w:val="left" w:pos="2694"/>
          <w:tab w:val="left" w:pos="2977"/>
          <w:tab w:val="left" w:pos="3261"/>
          <w:tab w:val="left" w:pos="3544"/>
          <w:tab w:val="left" w:pos="5245"/>
          <w:tab w:val="left" w:pos="6237"/>
        </w:tabs>
        <w:spacing w:line="240" w:lineRule="auto"/>
        <w:ind w:left="0" w:firstLine="567"/>
        <w:jc w:val="both"/>
        <w:rPr>
          <w:rFonts w:ascii="Times New Roman" w:hAnsi="Times New Roman" w:cs="Times New Roman"/>
        </w:rPr>
      </w:pPr>
      <w:r>
        <w:rPr>
          <w:rFonts w:ascii="Times New Roman" w:hAnsi="Times New Roman" w:cs="Times New Roman"/>
          <w:lang w:val="id-ID"/>
        </w:rPr>
        <w:t>Terj</w:t>
      </w:r>
      <w:r w:rsidR="00F12187" w:rsidRPr="002B7258">
        <w:rPr>
          <w:rFonts w:ascii="Times New Roman" w:hAnsi="Times New Roman" w:cs="Times New Roman"/>
        </w:rPr>
        <w:t>a</w:t>
      </w:r>
      <w:r>
        <w:rPr>
          <w:rFonts w:ascii="Times New Roman" w:hAnsi="Times New Roman" w:cs="Times New Roman"/>
          <w:lang w:val="id-ID"/>
        </w:rPr>
        <w:t>dinya</w:t>
      </w:r>
      <w:r w:rsidR="00F12187" w:rsidRPr="002B7258">
        <w:rPr>
          <w:rFonts w:ascii="Times New Roman" w:hAnsi="Times New Roman" w:cs="Times New Roman"/>
        </w:rPr>
        <w:t xml:space="preserve"> selisih beban penyusutan dan akumulasi penyusutan antara perhitungan perusahaan dengan analisis yang dilakukan. Berikut disajikan selisih beban penyusutan dan akumulasi penyusutan Mesin Gergaji Kayu (Circular Saw) Hitachi C-6SX:</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beban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180.000 – Rp 90.000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90.000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r>
      <w:r w:rsidR="00030C9F">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360.000 – Rp 270.000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90.000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Sehingga jurnal koreksi yang diperlukan </w:t>
      </w:r>
      <w:proofErr w:type="gramStart"/>
      <w:r w:rsidRPr="002B7258">
        <w:rPr>
          <w:rFonts w:ascii="Times New Roman" w:hAnsi="Times New Roman" w:cs="Times New Roman"/>
        </w:rPr>
        <w:t>adalah :</w:t>
      </w:r>
      <w:proofErr w:type="gramEnd"/>
    </w:p>
    <w:tbl>
      <w:tblPr>
        <w:tblStyle w:val="TableGrid"/>
        <w:tblW w:w="0" w:type="auto"/>
        <w:tblInd w:w="108" w:type="dxa"/>
        <w:tblLook w:val="04A0" w:firstRow="1" w:lastRow="0" w:firstColumn="1" w:lastColumn="0" w:noHBand="0" w:noVBand="1"/>
      </w:tblPr>
      <w:tblGrid>
        <w:gridCol w:w="4820"/>
        <w:gridCol w:w="3225"/>
      </w:tblGrid>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Akumulasi penyusutan</w:t>
            </w:r>
            <w:r w:rsidRPr="002B7258">
              <w:rPr>
                <w:rFonts w:ascii="Times New Roman" w:hAnsi="Times New Roman" w:cs="Times New Roman"/>
              </w:rPr>
              <w:t xml:space="preserve"> Mesin Gergaji Kayu</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90.000</w:t>
            </w:r>
          </w:p>
        </w:tc>
      </w:tr>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 xml:space="preserve">Laba Ditahan </w:t>
            </w:r>
            <w:r w:rsidRPr="002B7258">
              <w:rPr>
                <w:rFonts w:ascii="Times New Roman" w:hAnsi="Times New Roman" w:cs="Times New Roman"/>
              </w:rPr>
              <w:t>(Laba Tidak dibagi)</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90.000</w:t>
            </w:r>
          </w:p>
        </w:tc>
      </w:tr>
    </w:tbl>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 (Jurnal koreksi ini disarankan untuk mengeluarkan beban penyusutan Mesin Gergaji Kayu (Circular Saw) Hitachi C-6SX pada awal tahun perolehan)</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p>
    <w:p w:rsidR="00F12187" w:rsidRPr="00030C9F" w:rsidRDefault="00F12187" w:rsidP="00F12187">
      <w:pPr>
        <w:pStyle w:val="ListParagraph"/>
        <w:numPr>
          <w:ilvl w:val="0"/>
          <w:numId w:val="21"/>
        </w:numPr>
        <w:tabs>
          <w:tab w:val="left" w:pos="851"/>
          <w:tab w:val="left" w:pos="2694"/>
          <w:tab w:val="left" w:pos="2977"/>
          <w:tab w:val="left" w:pos="3261"/>
          <w:tab w:val="left" w:pos="3544"/>
          <w:tab w:val="left" w:pos="5245"/>
          <w:tab w:val="left" w:pos="6237"/>
        </w:tabs>
        <w:spacing w:line="240" w:lineRule="auto"/>
        <w:ind w:left="426" w:hanging="426"/>
        <w:jc w:val="both"/>
        <w:rPr>
          <w:rFonts w:ascii="Times New Roman" w:hAnsi="Times New Roman" w:cs="Times New Roman"/>
          <w:b/>
        </w:rPr>
      </w:pPr>
      <w:r w:rsidRPr="00030C9F">
        <w:rPr>
          <w:rFonts w:ascii="Times New Roman" w:hAnsi="Times New Roman" w:cs="Times New Roman"/>
          <w:b/>
        </w:rPr>
        <w:t>Mesin Gergaji Kayu Bosch Mata Lurus</w:t>
      </w:r>
    </w:p>
    <w:p w:rsidR="00F12187" w:rsidRPr="002B7258" w:rsidRDefault="00F12187" w:rsidP="00030C9F">
      <w:pPr>
        <w:pStyle w:val="ListParagraph"/>
        <w:tabs>
          <w:tab w:val="left" w:pos="851"/>
          <w:tab w:val="left" w:pos="2694"/>
          <w:tab w:val="left" w:pos="2977"/>
          <w:tab w:val="left" w:pos="3261"/>
          <w:tab w:val="left" w:pos="3544"/>
          <w:tab w:val="left" w:pos="5245"/>
          <w:tab w:val="left" w:pos="6237"/>
        </w:tabs>
        <w:spacing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perolehan Mesin Gergaji Kayu Bosch Mata Lurus yang dibeli pada tanggal 23 Juli 2013 adalah sebesar Rp 800.000 dengan tarif penyusutan 20% per tahun. Untuk </w:t>
      </w:r>
      <w:r w:rsidRPr="002B7258">
        <w:rPr>
          <w:rFonts w:ascii="Times New Roman" w:hAnsi="Times New Roman" w:cs="Times New Roman"/>
        </w:rPr>
        <w:lastRenderedPageBreak/>
        <w:t xml:space="preserve">penyusutan Mesin Gergaji Kayu Bosch Mata Lurusdari awal perolehan s/d tahun 2014 dapat dilihat pada tabel </w:t>
      </w:r>
      <w:proofErr w:type="gramStart"/>
      <w:r w:rsidRPr="002B7258">
        <w:rPr>
          <w:rFonts w:ascii="Times New Roman" w:hAnsi="Times New Roman" w:cs="Times New Roman"/>
        </w:rPr>
        <w:t>berikut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Tabel 4.32</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Penyusutan Mesin Gergaji Kayu Bosch Mata Lurus</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14:anchorId="00C736DB" wp14:editId="75901AB7">
            <wp:extent cx="5029200" cy="6667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55176" cy="670194"/>
                    </a:xfrm>
                    <a:prstGeom prst="rect">
                      <a:avLst/>
                    </a:prstGeom>
                    <a:noFill/>
                    <a:ln>
                      <a:noFill/>
                    </a:ln>
                  </pic:spPr>
                </pic:pic>
              </a:graphicData>
            </a:graphic>
          </wp:inline>
        </w:drawing>
      </w:r>
    </w:p>
    <w:p w:rsidR="00F12187" w:rsidRPr="002B7258" w:rsidRDefault="00030C9F" w:rsidP="00F12187">
      <w:pPr>
        <w:pStyle w:val="ListParagraph"/>
        <w:tabs>
          <w:tab w:val="left" w:pos="851"/>
          <w:tab w:val="left" w:pos="2694"/>
          <w:tab w:val="left" w:pos="2977"/>
          <w:tab w:val="left" w:pos="3261"/>
          <w:tab w:val="left" w:pos="3544"/>
          <w:tab w:val="left" w:pos="5245"/>
          <w:tab w:val="left" w:pos="6237"/>
        </w:tabs>
        <w:spacing w:line="240" w:lineRule="auto"/>
        <w:ind w:left="0" w:firstLine="567"/>
        <w:jc w:val="both"/>
        <w:rPr>
          <w:rFonts w:ascii="Times New Roman" w:hAnsi="Times New Roman" w:cs="Times New Roman"/>
        </w:rPr>
      </w:pPr>
      <w:r>
        <w:rPr>
          <w:rFonts w:ascii="Times New Roman" w:hAnsi="Times New Roman" w:cs="Times New Roman"/>
          <w:lang w:val="id-ID"/>
        </w:rPr>
        <w:t xml:space="preserve">Terjadinya </w:t>
      </w:r>
      <w:r w:rsidR="00F12187" w:rsidRPr="002B7258">
        <w:rPr>
          <w:rFonts w:ascii="Times New Roman" w:hAnsi="Times New Roman" w:cs="Times New Roman"/>
        </w:rPr>
        <w:t>selisih beban penyusutan dan akumulasi penyusutan antara perhitungan perusahaan dengan analisis yang dilakukan. Berikut disajikan selisih beban penyusutan dan akumulasi penyusutan Mesin Gergaji Kayu Bosch Mata Lurus:</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beban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160.000 – Rp 66.667</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93.333</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320.000 – Rp 226.667</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93.333</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Sehingga jurnal koreksi yang diperlukan </w:t>
      </w:r>
      <w:proofErr w:type="gramStart"/>
      <w:r w:rsidRPr="002B7258">
        <w:rPr>
          <w:rFonts w:ascii="Times New Roman" w:hAnsi="Times New Roman" w:cs="Times New Roman"/>
        </w:rPr>
        <w:t>adalah :</w:t>
      </w:r>
      <w:proofErr w:type="gramEnd"/>
    </w:p>
    <w:tbl>
      <w:tblPr>
        <w:tblStyle w:val="TableGrid"/>
        <w:tblW w:w="0" w:type="auto"/>
        <w:tblInd w:w="108" w:type="dxa"/>
        <w:tblLook w:val="04A0" w:firstRow="1" w:lastRow="0" w:firstColumn="1" w:lastColumn="0" w:noHBand="0" w:noVBand="1"/>
      </w:tblPr>
      <w:tblGrid>
        <w:gridCol w:w="4820"/>
        <w:gridCol w:w="3225"/>
      </w:tblGrid>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Akumulasi penyusutan</w:t>
            </w:r>
            <w:r w:rsidRPr="002B7258">
              <w:rPr>
                <w:rFonts w:ascii="Times New Roman" w:hAnsi="Times New Roman" w:cs="Times New Roman"/>
              </w:rPr>
              <w:t xml:space="preserve"> Mesin Gergaji Kayu</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93.333</w:t>
            </w:r>
          </w:p>
        </w:tc>
      </w:tr>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 xml:space="preserve">Laba Ditahan </w:t>
            </w:r>
            <w:r w:rsidRPr="002B7258">
              <w:rPr>
                <w:rFonts w:ascii="Times New Roman" w:hAnsi="Times New Roman" w:cs="Times New Roman"/>
              </w:rPr>
              <w:t>(Laba Tidak dibagi)</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93.333</w:t>
            </w:r>
          </w:p>
        </w:tc>
      </w:tr>
    </w:tbl>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 (Jurnal koreksi ini disarankan untuk mengeluarkan beban penyusutan Mesin Gergaji Kayu Bosch Mata Lurus pada awal tahun perolehan)</w:t>
      </w:r>
    </w:p>
    <w:p w:rsidR="00F12187" w:rsidRPr="00030C9F"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b/>
        </w:rPr>
      </w:pPr>
    </w:p>
    <w:p w:rsidR="00F12187" w:rsidRPr="002B7258" w:rsidRDefault="00F12187" w:rsidP="00F12187">
      <w:pPr>
        <w:pStyle w:val="ListParagraph"/>
        <w:numPr>
          <w:ilvl w:val="0"/>
          <w:numId w:val="21"/>
        </w:numPr>
        <w:tabs>
          <w:tab w:val="left" w:pos="851"/>
          <w:tab w:val="left" w:pos="2694"/>
          <w:tab w:val="left" w:pos="2977"/>
          <w:tab w:val="left" w:pos="3261"/>
          <w:tab w:val="left" w:pos="3544"/>
          <w:tab w:val="left" w:pos="5245"/>
          <w:tab w:val="left" w:pos="6237"/>
        </w:tabs>
        <w:spacing w:line="240" w:lineRule="auto"/>
        <w:ind w:left="426" w:hanging="426"/>
        <w:jc w:val="both"/>
        <w:rPr>
          <w:rFonts w:ascii="Times New Roman" w:hAnsi="Times New Roman" w:cs="Times New Roman"/>
        </w:rPr>
      </w:pPr>
      <w:r w:rsidRPr="00030C9F">
        <w:rPr>
          <w:rFonts w:ascii="Times New Roman" w:hAnsi="Times New Roman" w:cs="Times New Roman"/>
          <w:b/>
        </w:rPr>
        <w:t>Mesin Gergaji Kayu Makita Mata Lurus</w:t>
      </w:r>
    </w:p>
    <w:p w:rsidR="00F12187" w:rsidRPr="002B7258" w:rsidRDefault="00F12187" w:rsidP="00030C9F">
      <w:pPr>
        <w:pStyle w:val="ListParagraph"/>
        <w:tabs>
          <w:tab w:val="left" w:pos="851"/>
          <w:tab w:val="left" w:pos="2694"/>
          <w:tab w:val="left" w:pos="2977"/>
          <w:tab w:val="left" w:pos="3261"/>
          <w:tab w:val="left" w:pos="3544"/>
          <w:tab w:val="left" w:pos="5245"/>
          <w:tab w:val="left" w:pos="6237"/>
        </w:tabs>
        <w:spacing w:line="240" w:lineRule="auto"/>
        <w:ind w:left="0" w:firstLine="709"/>
        <w:jc w:val="both"/>
        <w:rPr>
          <w:rFonts w:ascii="Times New Roman" w:hAnsi="Times New Roman" w:cs="Times New Roman"/>
        </w:rPr>
      </w:pPr>
      <w:r w:rsidRPr="002B7258">
        <w:rPr>
          <w:rFonts w:ascii="Times New Roman" w:hAnsi="Times New Roman" w:cs="Times New Roman"/>
        </w:rPr>
        <w:t xml:space="preserve">Harga perolehan Mesin Gergaji Kayu Makita Mata Lurus yang dibeli pada tanggal 19 Juli 2013 adalah sebesar Rp 700.000 dengan </w:t>
      </w:r>
      <w:r w:rsidR="00030C9F">
        <w:rPr>
          <w:rFonts w:ascii="Times New Roman" w:hAnsi="Times New Roman" w:cs="Times New Roman"/>
        </w:rPr>
        <w:t>tarif penyusutan 20% per tahun.</w:t>
      </w:r>
      <w:r w:rsidR="00030C9F">
        <w:rPr>
          <w:rFonts w:ascii="Times New Roman" w:hAnsi="Times New Roman" w:cs="Times New Roman"/>
          <w:lang w:val="id-ID"/>
        </w:rPr>
        <w:t xml:space="preserve"> </w:t>
      </w:r>
      <w:r w:rsidRPr="002B7258">
        <w:rPr>
          <w:rFonts w:ascii="Times New Roman" w:hAnsi="Times New Roman" w:cs="Times New Roman"/>
        </w:rPr>
        <w:t xml:space="preserve">Untuk penyusutan Mesin Gergaji Kayu Makita Mata Lurusdari awal perolehan s/d tahun 2014 dapat dilihat pada tabel </w:t>
      </w:r>
      <w:proofErr w:type="gramStart"/>
      <w:r w:rsidRPr="002B7258">
        <w:rPr>
          <w:rFonts w:ascii="Times New Roman" w:hAnsi="Times New Roman" w:cs="Times New Roman"/>
        </w:rPr>
        <w:t>berikut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Tabel 4.33</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Penyusutan Mesin Gergaji Kayu Mkita Mata Lurus</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14:anchorId="345DD04C" wp14:editId="0E0CD5B2">
            <wp:extent cx="5029200" cy="7048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52418" cy="708104"/>
                    </a:xfrm>
                    <a:prstGeom prst="rect">
                      <a:avLst/>
                    </a:prstGeom>
                    <a:noFill/>
                    <a:ln>
                      <a:noFill/>
                    </a:ln>
                  </pic:spPr>
                </pic:pic>
              </a:graphicData>
            </a:graphic>
          </wp:inline>
        </w:drawing>
      </w:r>
    </w:p>
    <w:p w:rsidR="00F12187" w:rsidRPr="002B7258" w:rsidRDefault="00030C9F" w:rsidP="00F12187">
      <w:pPr>
        <w:pStyle w:val="ListParagraph"/>
        <w:tabs>
          <w:tab w:val="left" w:pos="851"/>
          <w:tab w:val="left" w:pos="2694"/>
          <w:tab w:val="left" w:pos="2977"/>
          <w:tab w:val="left" w:pos="3261"/>
          <w:tab w:val="left" w:pos="3544"/>
          <w:tab w:val="left" w:pos="5245"/>
          <w:tab w:val="left" w:pos="6237"/>
        </w:tabs>
        <w:spacing w:line="240" w:lineRule="auto"/>
        <w:ind w:left="0" w:firstLine="567"/>
        <w:jc w:val="both"/>
        <w:rPr>
          <w:rFonts w:ascii="Times New Roman" w:hAnsi="Times New Roman" w:cs="Times New Roman"/>
        </w:rPr>
      </w:pPr>
      <w:r>
        <w:rPr>
          <w:rFonts w:ascii="Times New Roman" w:hAnsi="Times New Roman" w:cs="Times New Roman"/>
          <w:lang w:val="id-ID"/>
        </w:rPr>
        <w:t xml:space="preserve">Terjadinya </w:t>
      </w:r>
      <w:r w:rsidR="00F12187" w:rsidRPr="002B7258">
        <w:rPr>
          <w:rFonts w:ascii="Times New Roman" w:hAnsi="Times New Roman" w:cs="Times New Roman"/>
        </w:rPr>
        <w:t xml:space="preserve"> selisih beban penyusutan dan akumulasi penyusutan antara perhitungan perusahaan dengan analisis yang dilakukan. Berikut disajikan selisih beban penyusutan dan akumulasi penyusutan Mesin Gergaji Kayu Makita Mata Lurus:</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beban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140.000 – Rp 58.333</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81.667</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r>
      <w:r w:rsidR="00030C9F">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280.000 – Rp 198.333</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81.667</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Sehingga jurnal koreksi yang diperlukan </w:t>
      </w:r>
      <w:proofErr w:type="gramStart"/>
      <w:r w:rsidRPr="002B7258">
        <w:rPr>
          <w:rFonts w:ascii="Times New Roman" w:hAnsi="Times New Roman" w:cs="Times New Roman"/>
        </w:rPr>
        <w:t>adalah :</w:t>
      </w:r>
      <w:proofErr w:type="gramEnd"/>
    </w:p>
    <w:tbl>
      <w:tblPr>
        <w:tblStyle w:val="TableGrid"/>
        <w:tblW w:w="0" w:type="auto"/>
        <w:tblInd w:w="108" w:type="dxa"/>
        <w:tblLook w:val="04A0" w:firstRow="1" w:lastRow="0" w:firstColumn="1" w:lastColumn="0" w:noHBand="0" w:noVBand="1"/>
      </w:tblPr>
      <w:tblGrid>
        <w:gridCol w:w="4820"/>
        <w:gridCol w:w="3225"/>
      </w:tblGrid>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Akumulasi penyusutan</w:t>
            </w:r>
            <w:r w:rsidRPr="002B7258">
              <w:rPr>
                <w:rFonts w:ascii="Times New Roman" w:hAnsi="Times New Roman" w:cs="Times New Roman"/>
              </w:rPr>
              <w:t xml:space="preserve"> Mesin Gergaji Kayu</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81.667</w:t>
            </w:r>
          </w:p>
        </w:tc>
      </w:tr>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 xml:space="preserve">Laba Ditahan </w:t>
            </w:r>
            <w:r w:rsidRPr="002B7258">
              <w:rPr>
                <w:rFonts w:ascii="Times New Roman" w:hAnsi="Times New Roman" w:cs="Times New Roman"/>
              </w:rPr>
              <w:t>(Laba Tidak dibagi)</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81.667</w:t>
            </w:r>
          </w:p>
        </w:tc>
      </w:tr>
    </w:tbl>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 (Jurnal koreksi ini disarankan untuk mengeluarkan beban penyusutan Mesin Gergaji Kayu Makita Mata Lurus pada awal tahun perolehan)</w:t>
      </w:r>
    </w:p>
    <w:p w:rsidR="00F12187" w:rsidRPr="00030C9F"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b/>
        </w:rPr>
      </w:pPr>
    </w:p>
    <w:p w:rsidR="00F12187" w:rsidRPr="00030C9F" w:rsidRDefault="00F12187" w:rsidP="00F12187">
      <w:pPr>
        <w:pStyle w:val="ListParagraph"/>
        <w:numPr>
          <w:ilvl w:val="0"/>
          <w:numId w:val="21"/>
        </w:numPr>
        <w:tabs>
          <w:tab w:val="left" w:pos="851"/>
          <w:tab w:val="left" w:pos="2694"/>
          <w:tab w:val="left" w:pos="2977"/>
          <w:tab w:val="left" w:pos="3261"/>
          <w:tab w:val="left" w:pos="3544"/>
          <w:tab w:val="left" w:pos="5245"/>
          <w:tab w:val="left" w:pos="6237"/>
        </w:tabs>
        <w:spacing w:line="240" w:lineRule="auto"/>
        <w:ind w:left="426" w:hanging="426"/>
        <w:jc w:val="both"/>
        <w:rPr>
          <w:rFonts w:ascii="Times New Roman" w:hAnsi="Times New Roman" w:cs="Times New Roman"/>
          <w:b/>
        </w:rPr>
      </w:pPr>
      <w:r w:rsidRPr="00030C9F">
        <w:rPr>
          <w:rFonts w:ascii="Times New Roman" w:hAnsi="Times New Roman" w:cs="Times New Roman"/>
          <w:b/>
        </w:rPr>
        <w:t>Pompa Air Shimizu 135</w:t>
      </w:r>
    </w:p>
    <w:p w:rsidR="00F12187" w:rsidRPr="002B7258" w:rsidRDefault="00F12187" w:rsidP="00030C9F">
      <w:pPr>
        <w:pStyle w:val="ListParagraph"/>
        <w:tabs>
          <w:tab w:val="left" w:pos="851"/>
          <w:tab w:val="left" w:pos="2694"/>
          <w:tab w:val="left" w:pos="2977"/>
          <w:tab w:val="left" w:pos="3261"/>
          <w:tab w:val="left" w:pos="3544"/>
          <w:tab w:val="left" w:pos="5245"/>
          <w:tab w:val="left" w:pos="6237"/>
        </w:tabs>
        <w:spacing w:line="240" w:lineRule="auto"/>
        <w:ind w:left="0" w:firstLine="709"/>
        <w:jc w:val="both"/>
        <w:rPr>
          <w:rFonts w:ascii="Times New Roman" w:hAnsi="Times New Roman" w:cs="Times New Roman"/>
        </w:rPr>
      </w:pPr>
      <w:r w:rsidRPr="002B7258">
        <w:rPr>
          <w:rFonts w:ascii="Times New Roman" w:hAnsi="Times New Roman" w:cs="Times New Roman"/>
        </w:rPr>
        <w:lastRenderedPageBreak/>
        <w:t xml:space="preserve">Harga perolehan Mesin Pompa Air Shimizu 135 yang dibeli pada tanggal 3 April 2014 adalah sebesar Rp 415.000 dengan tarif penyusutan 20% per tahun. Untuk penyusutan Pompa Air Shimizu 135 dari awal perolehan s/d tahun 2014 dapat dilihat pada tabel </w:t>
      </w:r>
      <w:proofErr w:type="gramStart"/>
      <w:r w:rsidRPr="002B7258">
        <w:rPr>
          <w:rFonts w:ascii="Times New Roman" w:hAnsi="Times New Roman" w:cs="Times New Roman"/>
        </w:rPr>
        <w:t>berikut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Tabel 4.34</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Penyusutan Pompa Air Shimizu 135</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Dari awal perolehan s/d 2014</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14:anchorId="1D6EB83A" wp14:editId="3B9E4324">
            <wp:extent cx="5038725" cy="4857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91202" cy="490834"/>
                    </a:xfrm>
                    <a:prstGeom prst="rect">
                      <a:avLst/>
                    </a:prstGeom>
                    <a:noFill/>
                    <a:ln>
                      <a:noFill/>
                    </a:ln>
                  </pic:spPr>
                </pic:pic>
              </a:graphicData>
            </a:graphic>
          </wp:inline>
        </w:drawing>
      </w:r>
    </w:p>
    <w:p w:rsidR="00F12187" w:rsidRPr="002B7258" w:rsidRDefault="00030C9F" w:rsidP="00F12187">
      <w:pPr>
        <w:pStyle w:val="ListParagraph"/>
        <w:tabs>
          <w:tab w:val="left" w:pos="851"/>
          <w:tab w:val="left" w:pos="2694"/>
          <w:tab w:val="left" w:pos="2977"/>
          <w:tab w:val="left" w:pos="3261"/>
          <w:tab w:val="left" w:pos="3544"/>
          <w:tab w:val="left" w:pos="5245"/>
          <w:tab w:val="left" w:pos="6237"/>
        </w:tabs>
        <w:spacing w:line="240" w:lineRule="auto"/>
        <w:ind w:left="0" w:firstLine="567"/>
        <w:jc w:val="both"/>
        <w:rPr>
          <w:rFonts w:ascii="Times New Roman" w:hAnsi="Times New Roman" w:cs="Times New Roman"/>
        </w:rPr>
      </w:pPr>
      <w:r>
        <w:rPr>
          <w:rFonts w:ascii="Times New Roman" w:hAnsi="Times New Roman" w:cs="Times New Roman"/>
          <w:lang w:val="id-ID"/>
        </w:rPr>
        <w:t>Terjadinya</w:t>
      </w:r>
      <w:r>
        <w:rPr>
          <w:rFonts w:ascii="Times New Roman" w:hAnsi="Times New Roman" w:cs="Times New Roman"/>
          <w:lang w:val="id-ID"/>
        </w:rPr>
        <w:tab/>
      </w:r>
      <w:r w:rsidR="00F12187" w:rsidRPr="002B7258">
        <w:rPr>
          <w:rFonts w:ascii="Times New Roman" w:hAnsi="Times New Roman" w:cs="Times New Roman"/>
        </w:rPr>
        <w:t xml:space="preserve"> selisih beban penyusutan dan akumulasi penyusutan antara perhitungan perusahaan dengan analisis yang dilakukan. Berikut disajikan selisih beban penyusutan dan akumulasi penyusutan Pompa Air Shimizu </w:t>
      </w:r>
      <w:proofErr w:type="gramStart"/>
      <w:r w:rsidR="00F12187" w:rsidRPr="002B7258">
        <w:rPr>
          <w:rFonts w:ascii="Times New Roman" w:hAnsi="Times New Roman" w:cs="Times New Roman"/>
        </w:rPr>
        <w:t>135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beban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83.000 – Rp 62.500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20.500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r>
      <w:r w:rsidR="00030C9F">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83.000 – Rp 62.500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20.500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Sehingga jurnal koreksi yang diperlukan </w:t>
      </w:r>
      <w:proofErr w:type="gramStart"/>
      <w:r w:rsidRPr="002B7258">
        <w:rPr>
          <w:rFonts w:ascii="Times New Roman" w:hAnsi="Times New Roman" w:cs="Times New Roman"/>
        </w:rPr>
        <w:t>adalah :</w:t>
      </w:r>
      <w:proofErr w:type="gramEnd"/>
    </w:p>
    <w:tbl>
      <w:tblPr>
        <w:tblStyle w:val="TableGrid"/>
        <w:tblW w:w="0" w:type="auto"/>
        <w:tblInd w:w="108" w:type="dxa"/>
        <w:tblLook w:val="04A0" w:firstRow="1" w:lastRow="0" w:firstColumn="1" w:lastColumn="0" w:noHBand="0" w:noVBand="1"/>
      </w:tblPr>
      <w:tblGrid>
        <w:gridCol w:w="4820"/>
        <w:gridCol w:w="3225"/>
      </w:tblGrid>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Akumulasi penyusutan</w:t>
            </w:r>
            <w:r w:rsidRPr="002B7258">
              <w:rPr>
                <w:rFonts w:ascii="Times New Roman" w:hAnsi="Times New Roman" w:cs="Times New Roman"/>
              </w:rPr>
              <w:t xml:space="preserve"> Pompa Air</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20.500</w:t>
            </w:r>
          </w:p>
        </w:tc>
      </w:tr>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 xml:space="preserve">Laba Ditahan </w:t>
            </w:r>
            <w:r w:rsidRPr="002B7258">
              <w:rPr>
                <w:rFonts w:ascii="Times New Roman" w:hAnsi="Times New Roman" w:cs="Times New Roman"/>
              </w:rPr>
              <w:t>(Laba Tidak dibagi)</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20.500</w:t>
            </w:r>
          </w:p>
        </w:tc>
      </w:tr>
    </w:tbl>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 (Jurnal koreksi ini disarankan untuk mengeluarkan beban penyusutan Pompa Air Shimizu 135 pada awal tahun perolehan)</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firstLine="709"/>
        <w:jc w:val="both"/>
        <w:rPr>
          <w:rFonts w:ascii="Times New Roman" w:hAnsi="Times New Roman" w:cs="Times New Roman"/>
        </w:rPr>
      </w:pPr>
    </w:p>
    <w:p w:rsidR="00F12187" w:rsidRPr="00030C9F" w:rsidRDefault="00F12187" w:rsidP="00F12187">
      <w:pPr>
        <w:pStyle w:val="ListParagraph"/>
        <w:numPr>
          <w:ilvl w:val="0"/>
          <w:numId w:val="21"/>
        </w:numPr>
        <w:tabs>
          <w:tab w:val="left" w:pos="851"/>
          <w:tab w:val="left" w:pos="2694"/>
          <w:tab w:val="left" w:pos="2977"/>
          <w:tab w:val="left" w:pos="3261"/>
          <w:tab w:val="left" w:pos="3544"/>
          <w:tab w:val="left" w:pos="5245"/>
          <w:tab w:val="left" w:pos="6237"/>
        </w:tabs>
        <w:spacing w:line="240" w:lineRule="auto"/>
        <w:ind w:left="426" w:hanging="426"/>
        <w:jc w:val="both"/>
        <w:rPr>
          <w:rFonts w:ascii="Times New Roman" w:hAnsi="Times New Roman" w:cs="Times New Roman"/>
          <w:b/>
        </w:rPr>
      </w:pPr>
      <w:r w:rsidRPr="00030C9F">
        <w:rPr>
          <w:rFonts w:ascii="Times New Roman" w:hAnsi="Times New Roman" w:cs="Times New Roman"/>
          <w:b/>
        </w:rPr>
        <w:t>Mesin Dongfeng, Iang FA ZS-1115 26 HP – 2200 RPN</w:t>
      </w:r>
    </w:p>
    <w:p w:rsidR="00F12187" w:rsidRPr="002B7258" w:rsidRDefault="00F12187" w:rsidP="00030C9F">
      <w:pPr>
        <w:pStyle w:val="ListParagraph"/>
        <w:tabs>
          <w:tab w:val="left" w:pos="851"/>
          <w:tab w:val="left" w:pos="2694"/>
          <w:tab w:val="left" w:pos="2977"/>
          <w:tab w:val="left" w:pos="3261"/>
          <w:tab w:val="left" w:pos="3544"/>
          <w:tab w:val="left" w:pos="5245"/>
          <w:tab w:val="left" w:pos="6237"/>
        </w:tabs>
        <w:spacing w:line="240" w:lineRule="auto"/>
        <w:ind w:left="0" w:firstLine="709"/>
        <w:jc w:val="both"/>
        <w:rPr>
          <w:rFonts w:ascii="Times New Roman" w:hAnsi="Times New Roman" w:cs="Times New Roman"/>
        </w:rPr>
      </w:pPr>
      <w:proofErr w:type="gramStart"/>
      <w:r w:rsidRPr="002B7258">
        <w:rPr>
          <w:rFonts w:ascii="Times New Roman" w:hAnsi="Times New Roman" w:cs="Times New Roman"/>
        </w:rPr>
        <w:t>Harga perolehan Mesin Dongfeng yang dibeli pada tanggal 3 September 2014 adalah sebesar Rp 10.950.000 dengan tarif penyusutan 20% per tahun.</w:t>
      </w:r>
      <w:proofErr w:type="gramEnd"/>
      <w:r w:rsidR="00030C9F">
        <w:rPr>
          <w:rFonts w:ascii="Times New Roman" w:hAnsi="Times New Roman" w:cs="Times New Roman"/>
          <w:lang w:val="id-ID"/>
        </w:rPr>
        <w:t xml:space="preserve"> </w:t>
      </w:r>
      <w:r w:rsidRPr="002B7258">
        <w:rPr>
          <w:rFonts w:ascii="Times New Roman" w:hAnsi="Times New Roman" w:cs="Times New Roman"/>
        </w:rPr>
        <w:t xml:space="preserve">Untuk penyusutan Mesin Dongfeng dari awal perolehan s/d tahun 2014 dapat dilihat pada tabel </w:t>
      </w:r>
      <w:proofErr w:type="gramStart"/>
      <w:r w:rsidRPr="002B7258">
        <w:rPr>
          <w:rFonts w:ascii="Times New Roman" w:hAnsi="Times New Roman" w:cs="Times New Roman"/>
        </w:rPr>
        <w:t>berikut :</w:t>
      </w:r>
      <w:proofErr w:type="gramEnd"/>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Tabel 4.35</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center"/>
        <w:rPr>
          <w:rFonts w:ascii="Times New Roman" w:hAnsi="Times New Roman" w:cs="Times New Roman"/>
        </w:rPr>
      </w:pPr>
      <w:r w:rsidRPr="002B7258">
        <w:rPr>
          <w:rFonts w:ascii="Times New Roman" w:hAnsi="Times New Roman" w:cs="Times New Roman"/>
        </w:rPr>
        <w:t>Penyusutan Mesin Dongfeng Dari awal perolehan s/d 2014</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noProof/>
          <w:lang w:val="id-ID" w:eastAsia="id-ID"/>
        </w:rPr>
        <w:drawing>
          <wp:inline distT="0" distB="0" distL="0" distR="0" wp14:anchorId="41828D27" wp14:editId="486DD92D">
            <wp:extent cx="5038725" cy="5715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91211" cy="577453"/>
                    </a:xfrm>
                    <a:prstGeom prst="rect">
                      <a:avLst/>
                    </a:prstGeom>
                    <a:noFill/>
                    <a:ln>
                      <a:noFill/>
                    </a:ln>
                  </pic:spPr>
                </pic:pic>
              </a:graphicData>
            </a:graphic>
          </wp:inline>
        </w:drawing>
      </w:r>
    </w:p>
    <w:p w:rsidR="00F12187" w:rsidRPr="002B7258" w:rsidRDefault="00030C9F" w:rsidP="00F12187">
      <w:pPr>
        <w:pStyle w:val="ListParagraph"/>
        <w:tabs>
          <w:tab w:val="left" w:pos="851"/>
          <w:tab w:val="left" w:pos="2694"/>
          <w:tab w:val="left" w:pos="2977"/>
          <w:tab w:val="left" w:pos="3261"/>
          <w:tab w:val="left" w:pos="3544"/>
          <w:tab w:val="left" w:pos="5245"/>
          <w:tab w:val="left" w:pos="6237"/>
        </w:tabs>
        <w:spacing w:line="240" w:lineRule="auto"/>
        <w:ind w:left="0" w:firstLine="567"/>
        <w:jc w:val="both"/>
        <w:rPr>
          <w:rFonts w:ascii="Times New Roman" w:hAnsi="Times New Roman" w:cs="Times New Roman"/>
        </w:rPr>
      </w:pPr>
      <w:r>
        <w:rPr>
          <w:rFonts w:ascii="Times New Roman" w:hAnsi="Times New Roman" w:cs="Times New Roman"/>
          <w:lang w:val="id-ID"/>
        </w:rPr>
        <w:t>Terjadinya</w:t>
      </w:r>
      <w:r w:rsidR="00F12187" w:rsidRPr="002B7258">
        <w:rPr>
          <w:rFonts w:ascii="Times New Roman" w:hAnsi="Times New Roman" w:cs="Times New Roman"/>
        </w:rPr>
        <w:t xml:space="preserve"> selisih beban penyusutan dan akumulasi penyusutan antara perhitungan perusahaan dengan analisis yang dilakukan. Berikut disajikan selisih beban penyusutan dan akumulasi penyusutan Mesin Dongfeng:</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beban penyusutan</w:t>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2.190.000 – Rp 730.000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1.460.000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Selisih Akumulasi penyusutan</w:t>
      </w:r>
      <w:r w:rsidRPr="002B7258">
        <w:rPr>
          <w:rFonts w:ascii="Times New Roman" w:hAnsi="Times New Roman" w:cs="Times New Roman"/>
        </w:rPr>
        <w:tab/>
      </w:r>
      <w:r w:rsidRPr="002B7258">
        <w:rPr>
          <w:rFonts w:ascii="Times New Roman" w:hAnsi="Times New Roman" w:cs="Times New Roman"/>
        </w:rPr>
        <w:tab/>
      </w:r>
      <w:r w:rsidR="00030C9F">
        <w:rPr>
          <w:rFonts w:ascii="Times New Roman" w:hAnsi="Times New Roman" w:cs="Times New Roman"/>
          <w:lang w:val="id-ID"/>
        </w:rPr>
        <w:tab/>
      </w:r>
      <w:r w:rsidRPr="002B7258">
        <w:rPr>
          <w:rFonts w:ascii="Times New Roman" w:hAnsi="Times New Roman" w:cs="Times New Roman"/>
        </w:rPr>
        <w:t>=</w:t>
      </w:r>
      <w:r w:rsidRPr="002B7258">
        <w:rPr>
          <w:rFonts w:ascii="Times New Roman" w:hAnsi="Times New Roman" w:cs="Times New Roman"/>
        </w:rPr>
        <w:tab/>
        <w:t>Rp 2.190.000 – Rp 730.000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r>
      <w:r w:rsidRPr="002B7258">
        <w:rPr>
          <w:rFonts w:ascii="Times New Roman" w:hAnsi="Times New Roman" w:cs="Times New Roman"/>
        </w:rPr>
        <w:tab/>
        <w:t>=</w:t>
      </w:r>
      <w:r w:rsidRPr="002B7258">
        <w:rPr>
          <w:rFonts w:ascii="Times New Roman" w:hAnsi="Times New Roman" w:cs="Times New Roman"/>
        </w:rPr>
        <w:tab/>
        <w:t>Rp 1.460.000</w:t>
      </w:r>
    </w:p>
    <w:p w:rsidR="00F12187" w:rsidRPr="002B7258"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rPr>
      </w:pPr>
      <w:r w:rsidRPr="002B7258">
        <w:rPr>
          <w:rFonts w:ascii="Times New Roman" w:hAnsi="Times New Roman" w:cs="Times New Roman"/>
        </w:rPr>
        <w:t xml:space="preserve">Sehingga jurnal koreksi yang diperlukan </w:t>
      </w:r>
      <w:proofErr w:type="gramStart"/>
      <w:r w:rsidRPr="002B7258">
        <w:rPr>
          <w:rFonts w:ascii="Times New Roman" w:hAnsi="Times New Roman" w:cs="Times New Roman"/>
        </w:rPr>
        <w:t>adalah :</w:t>
      </w:r>
      <w:proofErr w:type="gramEnd"/>
    </w:p>
    <w:tbl>
      <w:tblPr>
        <w:tblStyle w:val="TableGrid"/>
        <w:tblW w:w="0" w:type="auto"/>
        <w:tblInd w:w="108" w:type="dxa"/>
        <w:tblLook w:val="04A0" w:firstRow="1" w:lastRow="0" w:firstColumn="1" w:lastColumn="0" w:noHBand="0" w:noVBand="1"/>
      </w:tblPr>
      <w:tblGrid>
        <w:gridCol w:w="4820"/>
        <w:gridCol w:w="3225"/>
      </w:tblGrid>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lang w:val="id-ID"/>
              </w:rPr>
              <w:t>Akumulasi penyusutan</w:t>
            </w:r>
            <w:r w:rsidRPr="002B7258">
              <w:rPr>
                <w:rFonts w:ascii="Times New Roman" w:hAnsi="Times New Roman" w:cs="Times New Roman"/>
              </w:rPr>
              <w:t xml:space="preserve"> Dongfeng</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Rp 1.460.000</w:t>
            </w:r>
          </w:p>
        </w:tc>
      </w:tr>
      <w:tr w:rsidR="00F12187" w:rsidRPr="002B7258" w:rsidTr="00317040">
        <w:tc>
          <w:tcPr>
            <w:tcW w:w="4820"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r>
            <w:r w:rsidRPr="002B7258">
              <w:rPr>
                <w:rFonts w:ascii="Times New Roman" w:hAnsi="Times New Roman" w:cs="Times New Roman"/>
                <w:lang w:val="id-ID"/>
              </w:rPr>
              <w:t xml:space="preserve">Laba Ditahan </w:t>
            </w:r>
            <w:r w:rsidRPr="002B7258">
              <w:rPr>
                <w:rFonts w:ascii="Times New Roman" w:hAnsi="Times New Roman" w:cs="Times New Roman"/>
              </w:rPr>
              <w:t>(Laba Tidak dibagi)</w:t>
            </w:r>
          </w:p>
        </w:tc>
        <w:tc>
          <w:tcPr>
            <w:tcW w:w="3225" w:type="dxa"/>
            <w:vAlign w:val="center"/>
          </w:tcPr>
          <w:p w:rsidR="00F12187" w:rsidRPr="002B7258" w:rsidRDefault="00F12187" w:rsidP="00F12187">
            <w:pPr>
              <w:pStyle w:val="ListParagraph"/>
              <w:tabs>
                <w:tab w:val="left" w:pos="851"/>
                <w:tab w:val="left" w:pos="2694"/>
                <w:tab w:val="left" w:pos="2977"/>
                <w:tab w:val="left" w:pos="3261"/>
                <w:tab w:val="left" w:pos="3544"/>
                <w:tab w:val="left" w:pos="5245"/>
                <w:tab w:val="left" w:pos="6237"/>
              </w:tabs>
              <w:ind w:left="0"/>
              <w:rPr>
                <w:rFonts w:ascii="Times New Roman" w:hAnsi="Times New Roman" w:cs="Times New Roman"/>
              </w:rPr>
            </w:pPr>
            <w:r w:rsidRPr="002B7258">
              <w:rPr>
                <w:rFonts w:ascii="Times New Roman" w:hAnsi="Times New Roman" w:cs="Times New Roman"/>
              </w:rPr>
              <w:tab/>
              <w:t>Rp 1.460.000</w:t>
            </w:r>
          </w:p>
        </w:tc>
      </w:tr>
    </w:tbl>
    <w:p w:rsidR="00F12187" w:rsidRDefault="00F12187"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lang w:val="id-ID"/>
        </w:rPr>
      </w:pPr>
      <w:r w:rsidRPr="002B7258">
        <w:rPr>
          <w:rFonts w:ascii="Times New Roman" w:hAnsi="Times New Roman" w:cs="Times New Roman"/>
        </w:rPr>
        <w:t xml:space="preserve"> (Jurnal koreksi ini disarankan untuk mengeluarkan beban penyusutan Mesin Dongfeng pada awal tahun perolehan)</w:t>
      </w:r>
    </w:p>
    <w:p w:rsidR="006E13FB" w:rsidRDefault="006E13FB" w:rsidP="00F12187">
      <w:pPr>
        <w:pStyle w:val="ListParagraph"/>
        <w:tabs>
          <w:tab w:val="left" w:pos="851"/>
          <w:tab w:val="left" w:pos="2694"/>
          <w:tab w:val="left" w:pos="2977"/>
          <w:tab w:val="left" w:pos="3261"/>
          <w:tab w:val="left" w:pos="3544"/>
          <w:tab w:val="left" w:pos="5245"/>
          <w:tab w:val="left" w:pos="6237"/>
        </w:tabs>
        <w:spacing w:line="240" w:lineRule="auto"/>
        <w:ind w:left="0"/>
        <w:jc w:val="both"/>
        <w:rPr>
          <w:rFonts w:ascii="Times New Roman" w:hAnsi="Times New Roman" w:cs="Times New Roman"/>
          <w:lang w:val="id-ID"/>
        </w:rPr>
      </w:pPr>
    </w:p>
    <w:p w:rsidR="006E13FB" w:rsidRPr="002B7258" w:rsidRDefault="006E13FB" w:rsidP="006E13FB">
      <w:pPr>
        <w:pStyle w:val="ListParagraph"/>
        <w:tabs>
          <w:tab w:val="left" w:pos="1134"/>
          <w:tab w:val="left" w:pos="2694"/>
          <w:tab w:val="left" w:pos="2977"/>
          <w:tab w:val="left" w:pos="3261"/>
          <w:tab w:val="left" w:pos="3544"/>
          <w:tab w:val="left" w:pos="5245"/>
          <w:tab w:val="left" w:pos="6237"/>
        </w:tabs>
        <w:spacing w:after="0" w:line="240" w:lineRule="auto"/>
        <w:ind w:left="0"/>
        <w:jc w:val="center"/>
        <w:rPr>
          <w:rFonts w:ascii="Times New Roman" w:hAnsi="Times New Roman" w:cs="Times New Roman"/>
          <w:b/>
        </w:rPr>
      </w:pPr>
      <w:r w:rsidRPr="002B7258">
        <w:rPr>
          <w:rFonts w:ascii="Times New Roman" w:hAnsi="Times New Roman" w:cs="Times New Roman"/>
          <w:b/>
        </w:rPr>
        <w:t>Tabel 4.37 Rincian Jurnal Koreksi Aset Tetap CV. Victory Engineering diSamarinda Per 31 Desember 2014</w:t>
      </w:r>
    </w:p>
    <w:p w:rsidR="006E13FB" w:rsidRPr="002B7258" w:rsidRDefault="006E13FB" w:rsidP="006E13FB">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b/>
        </w:rPr>
      </w:pPr>
      <w:r w:rsidRPr="002B7258">
        <w:rPr>
          <w:rFonts w:ascii="Times New Roman" w:hAnsi="Times New Roman" w:cs="Times New Roman"/>
          <w:noProof/>
          <w:lang w:val="id-ID" w:eastAsia="id-ID"/>
        </w:rPr>
        <w:lastRenderedPageBreak/>
        <w:drawing>
          <wp:inline distT="0" distB="0" distL="0" distR="0" wp14:anchorId="790BE1A7" wp14:editId="57DCC0A6">
            <wp:extent cx="4992465" cy="781206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97708" cy="7820270"/>
                    </a:xfrm>
                    <a:prstGeom prst="rect">
                      <a:avLst/>
                    </a:prstGeom>
                    <a:noFill/>
                    <a:ln>
                      <a:noFill/>
                    </a:ln>
                  </pic:spPr>
                </pic:pic>
              </a:graphicData>
            </a:graphic>
          </wp:inline>
        </w:drawing>
      </w:r>
    </w:p>
    <w:p w:rsidR="006E13FB" w:rsidRPr="002B7258" w:rsidRDefault="006E13FB" w:rsidP="006E13FB">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b/>
        </w:rPr>
      </w:pPr>
      <w:r w:rsidRPr="002B7258">
        <w:rPr>
          <w:rFonts w:ascii="Times New Roman" w:hAnsi="Times New Roman" w:cs="Times New Roman"/>
          <w:noProof/>
          <w:lang w:val="id-ID" w:eastAsia="id-ID"/>
        </w:rPr>
        <w:lastRenderedPageBreak/>
        <w:drawing>
          <wp:inline distT="0" distB="0" distL="0" distR="0" wp14:anchorId="475330AA" wp14:editId="5D7ECE3C">
            <wp:extent cx="5039995" cy="799375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39995" cy="7993758"/>
                    </a:xfrm>
                    <a:prstGeom prst="rect">
                      <a:avLst/>
                    </a:prstGeom>
                    <a:noFill/>
                    <a:ln>
                      <a:noFill/>
                    </a:ln>
                  </pic:spPr>
                </pic:pic>
              </a:graphicData>
            </a:graphic>
          </wp:inline>
        </w:drawing>
      </w:r>
    </w:p>
    <w:p w:rsidR="006E13FB" w:rsidRPr="002B7258" w:rsidRDefault="006E13FB" w:rsidP="006E13FB">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noProof/>
          <w:lang w:val="id-ID" w:eastAsia="id-ID"/>
        </w:rPr>
        <w:lastRenderedPageBreak/>
        <w:drawing>
          <wp:inline distT="0" distB="0" distL="0" distR="0" wp14:anchorId="6BF9D179" wp14:editId="69E61261">
            <wp:extent cx="5034708" cy="815248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34708" cy="8152482"/>
                    </a:xfrm>
                    <a:prstGeom prst="rect">
                      <a:avLst/>
                    </a:prstGeom>
                    <a:noFill/>
                    <a:ln>
                      <a:noFill/>
                    </a:ln>
                  </pic:spPr>
                </pic:pic>
              </a:graphicData>
            </a:graphic>
          </wp:inline>
        </w:drawing>
      </w:r>
    </w:p>
    <w:p w:rsidR="006E13FB" w:rsidRPr="002B7258" w:rsidRDefault="006E13FB" w:rsidP="006E13FB">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r w:rsidRPr="002B7258">
        <w:rPr>
          <w:rFonts w:ascii="Times New Roman" w:hAnsi="Times New Roman" w:cs="Times New Roman"/>
          <w:noProof/>
          <w:lang w:val="id-ID" w:eastAsia="id-ID"/>
        </w:rPr>
        <w:lastRenderedPageBreak/>
        <w:drawing>
          <wp:inline distT="0" distB="0" distL="0" distR="0" wp14:anchorId="7718421A" wp14:editId="78ACDBE6">
            <wp:extent cx="5039995" cy="425000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39995" cy="4250002"/>
                    </a:xfrm>
                    <a:prstGeom prst="rect">
                      <a:avLst/>
                    </a:prstGeom>
                    <a:noFill/>
                    <a:ln>
                      <a:noFill/>
                    </a:ln>
                  </pic:spPr>
                </pic:pic>
              </a:graphicData>
            </a:graphic>
          </wp:inline>
        </w:drawing>
      </w:r>
    </w:p>
    <w:p w:rsidR="006E13FB" w:rsidRPr="002B7258" w:rsidRDefault="006E13FB" w:rsidP="006E13FB">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proofErr w:type="gramStart"/>
      <w:r w:rsidRPr="002B7258">
        <w:rPr>
          <w:rFonts w:ascii="Times New Roman" w:hAnsi="Times New Roman" w:cs="Times New Roman"/>
        </w:rPr>
        <w:t>Sumber :</w:t>
      </w:r>
      <w:proofErr w:type="gramEnd"/>
      <w:r w:rsidRPr="002B7258">
        <w:rPr>
          <w:rFonts w:ascii="Times New Roman" w:hAnsi="Times New Roman" w:cs="Times New Roman"/>
        </w:rPr>
        <w:t xml:space="preserve"> Data diolah</w:t>
      </w:r>
    </w:p>
    <w:p w:rsidR="006E13FB" w:rsidRPr="002B7258" w:rsidRDefault="006E13FB" w:rsidP="006E13FB">
      <w:pPr>
        <w:pStyle w:val="ListParagraph"/>
        <w:tabs>
          <w:tab w:val="left" w:pos="851"/>
          <w:tab w:val="left" w:pos="2694"/>
          <w:tab w:val="left" w:pos="2977"/>
          <w:tab w:val="left" w:pos="3261"/>
          <w:tab w:val="left" w:pos="3544"/>
          <w:tab w:val="left" w:pos="5245"/>
          <w:tab w:val="left" w:pos="6237"/>
        </w:tabs>
        <w:spacing w:after="0" w:line="240" w:lineRule="auto"/>
        <w:ind w:left="0"/>
        <w:jc w:val="both"/>
        <w:rPr>
          <w:rFonts w:ascii="Times New Roman" w:hAnsi="Times New Roman" w:cs="Times New Roman"/>
        </w:rPr>
      </w:pPr>
    </w:p>
    <w:p w:rsidR="006E13FB" w:rsidRPr="002B7258" w:rsidRDefault="006E13FB" w:rsidP="006E13FB">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proofErr w:type="gramStart"/>
      <w:r w:rsidRPr="002B7258">
        <w:rPr>
          <w:rFonts w:ascii="Times New Roman" w:hAnsi="Times New Roman" w:cs="Times New Roman"/>
        </w:rPr>
        <w:t>Berdasarkan analisis yang dilakukan terlihat bahwa terdapat perbedaan perhitungan beban penyusutan antara catatan perusahaan dengan Standar Akuntansi Keuangan Tanpa Akuntabilitas Publik (SAK ETAP).</w:t>
      </w:r>
      <w:proofErr w:type="gramEnd"/>
      <w:r w:rsidRPr="002B7258">
        <w:rPr>
          <w:rFonts w:ascii="Times New Roman" w:hAnsi="Times New Roman" w:cs="Times New Roman"/>
        </w:rPr>
        <w:t xml:space="preserve"> </w:t>
      </w:r>
      <w:proofErr w:type="gramStart"/>
      <w:r w:rsidRPr="002B7258">
        <w:rPr>
          <w:rFonts w:ascii="Times New Roman" w:hAnsi="Times New Roman" w:cs="Times New Roman"/>
        </w:rPr>
        <w:t>Selisih perhitungan tersebut disarankan untuk dikoreksi agar laporan keuangan perusahaan sesuai dengan Standar Akuntansi Keuangan Tanpa Akuntabilitas Publik (SAK ETAP).</w:t>
      </w:r>
      <w:proofErr w:type="gramEnd"/>
      <w:r w:rsidRPr="002B7258">
        <w:rPr>
          <w:rFonts w:ascii="Times New Roman" w:hAnsi="Times New Roman" w:cs="Times New Roman"/>
        </w:rPr>
        <w:t xml:space="preserve"> Laporan posisi keuangan komparatif tahun 2014 yang menyajikan laporan posisi keuangan sebelum dan sesudah dikoreksi dapat dilihat pada tabel 4.38</w:t>
      </w:r>
    </w:p>
    <w:p w:rsidR="006E13FB" w:rsidRPr="002B7258" w:rsidRDefault="006E13FB" w:rsidP="006E13FB">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p>
    <w:p w:rsidR="006E13FB" w:rsidRDefault="006E13FB" w:rsidP="006E13FB">
      <w:pPr>
        <w:tabs>
          <w:tab w:val="left" w:pos="567"/>
          <w:tab w:val="left" w:pos="3402"/>
          <w:tab w:val="left" w:pos="3686"/>
          <w:tab w:val="left" w:pos="4820"/>
          <w:tab w:val="left" w:pos="5954"/>
        </w:tabs>
        <w:spacing w:after="0" w:line="240" w:lineRule="auto"/>
        <w:ind w:right="-1"/>
        <w:jc w:val="both"/>
        <w:rPr>
          <w:rFonts w:ascii="Times New Roman" w:hAnsi="Times New Roman" w:cs="Times New Roman"/>
          <w:b/>
          <w:lang w:val="id-ID"/>
        </w:rPr>
      </w:pPr>
      <w:r w:rsidRPr="006E13FB">
        <w:rPr>
          <w:rFonts w:ascii="Times New Roman" w:hAnsi="Times New Roman" w:cs="Times New Roman"/>
          <w:b/>
        </w:rPr>
        <w:t>Pengeluaran Setelah Pengakuan Awal Aset Tetap</w:t>
      </w:r>
    </w:p>
    <w:p w:rsidR="006E13FB" w:rsidRPr="006E13FB" w:rsidRDefault="006E13FB" w:rsidP="006E13FB">
      <w:pPr>
        <w:tabs>
          <w:tab w:val="left" w:pos="567"/>
          <w:tab w:val="left" w:pos="3402"/>
          <w:tab w:val="left" w:pos="3686"/>
          <w:tab w:val="left" w:pos="4820"/>
          <w:tab w:val="left" w:pos="5954"/>
        </w:tabs>
        <w:spacing w:after="0" w:line="240" w:lineRule="auto"/>
        <w:ind w:right="-1"/>
        <w:jc w:val="both"/>
        <w:rPr>
          <w:rFonts w:ascii="Times New Roman" w:hAnsi="Times New Roman" w:cs="Times New Roman"/>
          <w:b/>
          <w:lang w:val="id-ID"/>
        </w:rPr>
      </w:pPr>
    </w:p>
    <w:p w:rsidR="006E13FB" w:rsidRPr="002B7258" w:rsidRDefault="006E13FB" w:rsidP="006E13FB">
      <w:pPr>
        <w:pStyle w:val="ListParagraph"/>
        <w:tabs>
          <w:tab w:val="left" w:pos="567"/>
          <w:tab w:val="left" w:pos="3402"/>
          <w:tab w:val="left" w:pos="3686"/>
          <w:tab w:val="left" w:pos="4820"/>
          <w:tab w:val="left" w:pos="5954"/>
        </w:tabs>
        <w:spacing w:after="0" w:line="240" w:lineRule="auto"/>
        <w:ind w:left="0" w:right="-1" w:firstLine="709"/>
        <w:jc w:val="both"/>
        <w:rPr>
          <w:rFonts w:ascii="Times New Roman" w:hAnsi="Times New Roman" w:cs="Times New Roman"/>
        </w:rPr>
      </w:pPr>
      <w:r w:rsidRPr="002B7258">
        <w:rPr>
          <w:rFonts w:ascii="Times New Roman" w:hAnsi="Times New Roman" w:cs="Times New Roman"/>
        </w:rPr>
        <w:t xml:space="preserve">Perusahaan menggolongkan pengeluaran setelah perolehan aset tetap kedalam pengeluaran beban karena setiap pengeluaran atas aset tetap setelah perolehan aset tetap tersebut oleh perusahaan </w:t>
      </w:r>
      <w:proofErr w:type="gramStart"/>
      <w:r w:rsidRPr="002B7258">
        <w:rPr>
          <w:rFonts w:ascii="Times New Roman" w:hAnsi="Times New Roman" w:cs="Times New Roman"/>
        </w:rPr>
        <w:t>akan</w:t>
      </w:r>
      <w:proofErr w:type="gramEnd"/>
      <w:r w:rsidRPr="002B7258">
        <w:rPr>
          <w:rFonts w:ascii="Times New Roman" w:hAnsi="Times New Roman" w:cs="Times New Roman"/>
        </w:rPr>
        <w:t xml:space="preserve"> dicatat sebagai biaya perawatan, biaya perbaikan dan biaya pemeliharaan aset tetap. Sehingga walaupun pengeluaran tersebut nilainya relatif besar dan dapat menambah umur manfaat aset tetap perusahaan maka perusahaan </w:t>
      </w:r>
      <w:proofErr w:type="gramStart"/>
      <w:r w:rsidRPr="002B7258">
        <w:rPr>
          <w:rFonts w:ascii="Times New Roman" w:hAnsi="Times New Roman" w:cs="Times New Roman"/>
        </w:rPr>
        <w:t>akan</w:t>
      </w:r>
      <w:proofErr w:type="gramEnd"/>
      <w:r w:rsidRPr="002B7258">
        <w:rPr>
          <w:rFonts w:ascii="Times New Roman" w:hAnsi="Times New Roman" w:cs="Times New Roman"/>
        </w:rPr>
        <w:t xml:space="preserve"> tetap membebankan pengeluaran tersebut dalam periode berjalan. </w:t>
      </w:r>
      <w:proofErr w:type="gramStart"/>
      <w:r w:rsidRPr="002B7258">
        <w:rPr>
          <w:rFonts w:ascii="Times New Roman" w:hAnsi="Times New Roman" w:cs="Times New Roman"/>
        </w:rPr>
        <w:t>Perusahaan belum pernah mencatat pengeluaran yang terjadi atas aset tetap kedalam penambahan nilai aset tetap dan mencatatnya sebagai pengeluaran modal.</w:t>
      </w:r>
      <w:proofErr w:type="gramEnd"/>
      <w:r w:rsidRPr="002B7258">
        <w:rPr>
          <w:rFonts w:ascii="Times New Roman" w:hAnsi="Times New Roman" w:cs="Times New Roman"/>
        </w:rPr>
        <w:t xml:space="preserve"> </w:t>
      </w:r>
      <w:proofErr w:type="gramStart"/>
      <w:r w:rsidRPr="002B7258">
        <w:rPr>
          <w:rFonts w:ascii="Times New Roman" w:hAnsi="Times New Roman" w:cs="Times New Roman"/>
        </w:rPr>
        <w:t>Dalam hal ini tidak dilakukan penelitian lebih dalam karena keterbatasan data.</w:t>
      </w:r>
      <w:proofErr w:type="gramEnd"/>
    </w:p>
    <w:p w:rsidR="006E13FB" w:rsidRPr="002B7258" w:rsidRDefault="006E13FB" w:rsidP="006E13FB">
      <w:pPr>
        <w:pStyle w:val="ListParagraph"/>
        <w:tabs>
          <w:tab w:val="left" w:pos="567"/>
          <w:tab w:val="left" w:pos="2175"/>
        </w:tabs>
        <w:spacing w:after="0" w:line="240" w:lineRule="auto"/>
        <w:ind w:left="0" w:right="-1" w:firstLine="709"/>
        <w:jc w:val="both"/>
        <w:rPr>
          <w:rFonts w:ascii="Times New Roman" w:hAnsi="Times New Roman" w:cs="Times New Roman"/>
        </w:rPr>
      </w:pPr>
      <w:r w:rsidRPr="002B7258">
        <w:rPr>
          <w:rFonts w:ascii="Times New Roman" w:hAnsi="Times New Roman" w:cs="Times New Roman"/>
        </w:rPr>
        <w:tab/>
      </w:r>
    </w:p>
    <w:p w:rsidR="006E13FB" w:rsidRPr="006E13FB" w:rsidRDefault="006E13FB" w:rsidP="006E13FB">
      <w:pPr>
        <w:tabs>
          <w:tab w:val="left" w:pos="567"/>
          <w:tab w:val="left" w:pos="3402"/>
          <w:tab w:val="left" w:pos="3686"/>
          <w:tab w:val="left" w:pos="4820"/>
          <w:tab w:val="left" w:pos="5954"/>
        </w:tabs>
        <w:spacing w:after="0" w:line="240" w:lineRule="auto"/>
        <w:ind w:right="-1"/>
        <w:jc w:val="both"/>
        <w:rPr>
          <w:rFonts w:ascii="Times New Roman" w:hAnsi="Times New Roman" w:cs="Times New Roman"/>
          <w:b/>
        </w:rPr>
      </w:pPr>
      <w:r w:rsidRPr="006E13FB">
        <w:rPr>
          <w:rFonts w:ascii="Times New Roman" w:hAnsi="Times New Roman" w:cs="Times New Roman"/>
          <w:b/>
        </w:rPr>
        <w:t>Pelepasan Aset Tetap</w:t>
      </w:r>
    </w:p>
    <w:p w:rsidR="006E13FB" w:rsidRPr="002B7258" w:rsidRDefault="006E13FB" w:rsidP="006E13FB">
      <w:pPr>
        <w:pStyle w:val="ListParagraph"/>
        <w:tabs>
          <w:tab w:val="left" w:pos="567"/>
          <w:tab w:val="left" w:pos="3402"/>
          <w:tab w:val="left" w:pos="3686"/>
          <w:tab w:val="left" w:pos="4820"/>
          <w:tab w:val="left" w:pos="5954"/>
        </w:tabs>
        <w:spacing w:after="0" w:line="240" w:lineRule="auto"/>
        <w:ind w:left="0" w:right="-1" w:firstLine="709"/>
        <w:jc w:val="both"/>
        <w:rPr>
          <w:rFonts w:ascii="Times New Roman" w:hAnsi="Times New Roman" w:cs="Times New Roman"/>
        </w:rPr>
      </w:pPr>
      <w:r w:rsidRPr="002B7258">
        <w:rPr>
          <w:rFonts w:ascii="Times New Roman" w:hAnsi="Times New Roman" w:cs="Times New Roman"/>
        </w:rPr>
        <w:lastRenderedPageBreak/>
        <w:t xml:space="preserve">Pada saat pelepasan Aset Tetap, Berdasarkan penelitian yang dilakukan, pada tahun 2014 CV. Victory Engineering tidak ada melakukan pelepasan aset tetap walaupun masa manfaat aset tetap telah habis tetapi aset tetap tersebut masih dapat digunakan. </w:t>
      </w:r>
      <w:proofErr w:type="gramStart"/>
      <w:r w:rsidRPr="002B7258">
        <w:rPr>
          <w:rFonts w:ascii="Times New Roman" w:hAnsi="Times New Roman" w:cs="Times New Roman"/>
        </w:rPr>
        <w:t>Selain itu, berdasarkan data aset tetap yang diperoleh dari CV. Victory Engineering, terlihat bahwa perusahaan tidak ada mendebet rekening akumulasi penyusutan pada aset tetap dan mengkredit aset tetap yang bersangkutan di dalam data aset tetap tahun 2014 tersebut.</w:t>
      </w:r>
      <w:proofErr w:type="gramEnd"/>
      <w:r w:rsidRPr="002B7258">
        <w:rPr>
          <w:rFonts w:ascii="Times New Roman" w:hAnsi="Times New Roman" w:cs="Times New Roman"/>
        </w:rPr>
        <w:t xml:space="preserve"> </w:t>
      </w:r>
    </w:p>
    <w:p w:rsidR="006E13FB" w:rsidRPr="002B7258" w:rsidRDefault="006E13FB" w:rsidP="006E13FB">
      <w:pPr>
        <w:pStyle w:val="ListParagraph"/>
        <w:tabs>
          <w:tab w:val="left" w:pos="851"/>
          <w:tab w:val="left" w:pos="2694"/>
          <w:tab w:val="left" w:pos="2977"/>
          <w:tab w:val="left" w:pos="3261"/>
          <w:tab w:val="left" w:pos="3544"/>
          <w:tab w:val="left" w:pos="5245"/>
          <w:tab w:val="left" w:pos="6237"/>
        </w:tabs>
        <w:spacing w:after="0" w:line="240" w:lineRule="auto"/>
        <w:ind w:left="0" w:firstLine="709"/>
        <w:jc w:val="both"/>
        <w:rPr>
          <w:rFonts w:ascii="Times New Roman" w:hAnsi="Times New Roman" w:cs="Times New Roman"/>
        </w:rPr>
      </w:pPr>
    </w:p>
    <w:p w:rsidR="00B242EB" w:rsidRPr="00B242EB" w:rsidRDefault="00B242EB" w:rsidP="006E13FB">
      <w:pPr>
        <w:tabs>
          <w:tab w:val="left" w:pos="567"/>
          <w:tab w:val="left" w:pos="3402"/>
          <w:tab w:val="left" w:pos="3686"/>
          <w:tab w:val="left" w:pos="4820"/>
          <w:tab w:val="left" w:pos="5954"/>
        </w:tabs>
        <w:spacing w:after="0" w:line="240" w:lineRule="auto"/>
        <w:ind w:right="-1"/>
        <w:rPr>
          <w:rFonts w:ascii="Times New Roman" w:hAnsi="Times New Roman" w:cs="Times New Roman"/>
          <w:b/>
        </w:rPr>
      </w:pPr>
      <w:r w:rsidRPr="00B242EB">
        <w:rPr>
          <w:rFonts w:ascii="Times New Roman" w:hAnsi="Times New Roman" w:cs="Times New Roman"/>
          <w:b/>
        </w:rPr>
        <w:t>BAB V</w:t>
      </w:r>
    </w:p>
    <w:p w:rsidR="00B242EB" w:rsidRPr="00B242EB" w:rsidRDefault="00B242EB" w:rsidP="006E13FB">
      <w:pPr>
        <w:tabs>
          <w:tab w:val="left" w:pos="284"/>
          <w:tab w:val="left" w:pos="567"/>
          <w:tab w:val="left" w:pos="3402"/>
          <w:tab w:val="left" w:pos="3686"/>
          <w:tab w:val="left" w:pos="4820"/>
          <w:tab w:val="left" w:pos="5954"/>
        </w:tabs>
        <w:spacing w:after="0" w:line="240" w:lineRule="auto"/>
        <w:ind w:right="-1"/>
        <w:rPr>
          <w:rFonts w:ascii="Times New Roman" w:hAnsi="Times New Roman" w:cs="Times New Roman"/>
          <w:b/>
        </w:rPr>
      </w:pPr>
      <w:r w:rsidRPr="00B242EB">
        <w:rPr>
          <w:rFonts w:ascii="Times New Roman" w:hAnsi="Times New Roman" w:cs="Times New Roman"/>
          <w:b/>
        </w:rPr>
        <w:t>PENUTUP</w:t>
      </w:r>
    </w:p>
    <w:p w:rsidR="00B242EB" w:rsidRPr="00B242EB" w:rsidRDefault="00B242EB" w:rsidP="006E13FB">
      <w:pPr>
        <w:tabs>
          <w:tab w:val="left" w:pos="567"/>
          <w:tab w:val="left" w:pos="3402"/>
          <w:tab w:val="left" w:pos="3686"/>
          <w:tab w:val="left" w:pos="4820"/>
          <w:tab w:val="left" w:pos="5954"/>
        </w:tabs>
        <w:spacing w:after="0" w:line="240" w:lineRule="auto"/>
        <w:ind w:right="-1"/>
        <w:jc w:val="both"/>
        <w:rPr>
          <w:rFonts w:ascii="Times New Roman" w:hAnsi="Times New Roman" w:cs="Times New Roman"/>
          <w:b/>
        </w:rPr>
      </w:pPr>
    </w:p>
    <w:p w:rsidR="00B242EB" w:rsidRDefault="00B242EB" w:rsidP="006E13FB">
      <w:pPr>
        <w:tabs>
          <w:tab w:val="left" w:pos="567"/>
          <w:tab w:val="left" w:pos="3402"/>
          <w:tab w:val="left" w:pos="3686"/>
          <w:tab w:val="left" w:pos="4820"/>
          <w:tab w:val="left" w:pos="5954"/>
        </w:tabs>
        <w:spacing w:after="0" w:line="240" w:lineRule="auto"/>
        <w:ind w:right="-1"/>
        <w:jc w:val="both"/>
        <w:rPr>
          <w:rFonts w:ascii="Times New Roman" w:hAnsi="Times New Roman" w:cs="Times New Roman"/>
          <w:b/>
          <w:lang w:val="id-ID"/>
        </w:rPr>
      </w:pPr>
      <w:r w:rsidRPr="00B242EB">
        <w:rPr>
          <w:rFonts w:ascii="Times New Roman" w:hAnsi="Times New Roman" w:cs="Times New Roman"/>
          <w:b/>
        </w:rPr>
        <w:t>Kesimpulan</w:t>
      </w:r>
    </w:p>
    <w:p w:rsidR="00472C82" w:rsidRPr="00472C82" w:rsidRDefault="00472C82" w:rsidP="006E13FB">
      <w:pPr>
        <w:tabs>
          <w:tab w:val="left" w:pos="567"/>
          <w:tab w:val="left" w:pos="3402"/>
          <w:tab w:val="left" w:pos="3686"/>
          <w:tab w:val="left" w:pos="4820"/>
          <w:tab w:val="left" w:pos="5954"/>
        </w:tabs>
        <w:spacing w:after="0" w:line="240" w:lineRule="auto"/>
        <w:ind w:right="-1"/>
        <w:jc w:val="both"/>
        <w:rPr>
          <w:rFonts w:ascii="Times New Roman" w:hAnsi="Times New Roman" w:cs="Times New Roman"/>
          <w:b/>
          <w:lang w:val="id-ID"/>
        </w:rPr>
      </w:pPr>
    </w:p>
    <w:p w:rsidR="006E13FB" w:rsidRPr="002B7258" w:rsidRDefault="00B242EB" w:rsidP="006E13FB">
      <w:pPr>
        <w:tabs>
          <w:tab w:val="left" w:pos="567"/>
          <w:tab w:val="left" w:pos="3402"/>
          <w:tab w:val="left" w:pos="3686"/>
          <w:tab w:val="left" w:pos="4820"/>
          <w:tab w:val="left" w:pos="5954"/>
        </w:tabs>
        <w:spacing w:after="0" w:line="240" w:lineRule="auto"/>
        <w:ind w:right="-1"/>
        <w:jc w:val="both"/>
        <w:rPr>
          <w:rFonts w:ascii="Times New Roman" w:hAnsi="Times New Roman" w:cs="Times New Roman"/>
        </w:rPr>
      </w:pPr>
      <w:r w:rsidRPr="00B242EB">
        <w:rPr>
          <w:rFonts w:ascii="Times New Roman" w:hAnsi="Times New Roman" w:cs="Times New Roman"/>
          <w:b/>
        </w:rPr>
        <w:tab/>
      </w:r>
      <w:r w:rsidR="006E13FB" w:rsidRPr="002B7258">
        <w:rPr>
          <w:rFonts w:ascii="Times New Roman" w:hAnsi="Times New Roman" w:cs="Times New Roman"/>
        </w:rPr>
        <w:t>Berdasarkan analisis dan pembahasan yang dilakukan oleh penulis, maka dapat ditarik kesimpulan sebagai berikut:</w:t>
      </w:r>
    </w:p>
    <w:p w:rsidR="006E13FB" w:rsidRPr="002B7258" w:rsidRDefault="006E13FB" w:rsidP="006E13FB">
      <w:pPr>
        <w:pStyle w:val="ListParagraph"/>
        <w:numPr>
          <w:ilvl w:val="0"/>
          <w:numId w:val="12"/>
        </w:numPr>
        <w:tabs>
          <w:tab w:val="left" w:pos="3402"/>
          <w:tab w:val="left" w:pos="3686"/>
          <w:tab w:val="left" w:pos="4820"/>
          <w:tab w:val="left" w:pos="5954"/>
        </w:tabs>
        <w:spacing w:after="0" w:line="240" w:lineRule="auto"/>
        <w:ind w:left="426" w:right="-1" w:hanging="426"/>
        <w:jc w:val="both"/>
        <w:rPr>
          <w:rFonts w:ascii="Times New Roman" w:hAnsi="Times New Roman" w:cs="Times New Roman"/>
        </w:rPr>
      </w:pPr>
      <w:r w:rsidRPr="002B7258">
        <w:rPr>
          <w:rFonts w:ascii="Times New Roman" w:hAnsi="Times New Roman" w:cs="Times New Roman"/>
        </w:rPr>
        <w:t xml:space="preserve">Perhitungan beban penyusutan CV. Victory Engineering belum sesuai dengan Standar Akuntansi Keuangan Entitas Tanpa Akuntabilitas Publik (SAK ETAP) Bab 15 karena perusahaan mencatat nilai beban penyusutan sebesar satu tahun penuh pada awal tahun perolehan aset tetap, tanpa mempertimbangkan tanggal dan bulan perolehan aset tetap tersebut. Hal ini tentunya </w:t>
      </w:r>
      <w:proofErr w:type="gramStart"/>
      <w:r w:rsidRPr="002B7258">
        <w:rPr>
          <w:rFonts w:ascii="Times New Roman" w:hAnsi="Times New Roman" w:cs="Times New Roman"/>
        </w:rPr>
        <w:t>akan</w:t>
      </w:r>
      <w:proofErr w:type="gramEnd"/>
      <w:r w:rsidRPr="002B7258">
        <w:rPr>
          <w:rFonts w:ascii="Times New Roman" w:hAnsi="Times New Roman" w:cs="Times New Roman"/>
        </w:rPr>
        <w:t xml:space="preserve"> mempengaruhi penyajian laporan keuangan perusahaan.</w:t>
      </w:r>
    </w:p>
    <w:p w:rsidR="006E13FB" w:rsidRPr="002B7258" w:rsidRDefault="006E13FB" w:rsidP="006E13FB">
      <w:pPr>
        <w:pStyle w:val="ListParagraph"/>
        <w:numPr>
          <w:ilvl w:val="0"/>
          <w:numId w:val="12"/>
        </w:numPr>
        <w:tabs>
          <w:tab w:val="left" w:pos="3402"/>
          <w:tab w:val="left" w:pos="3686"/>
          <w:tab w:val="left" w:pos="4820"/>
          <w:tab w:val="left" w:pos="5954"/>
        </w:tabs>
        <w:spacing w:after="0" w:line="240" w:lineRule="auto"/>
        <w:ind w:left="426" w:right="-1" w:hanging="426"/>
        <w:jc w:val="both"/>
        <w:rPr>
          <w:rFonts w:ascii="Times New Roman" w:hAnsi="Times New Roman" w:cs="Times New Roman"/>
        </w:rPr>
      </w:pPr>
      <w:r w:rsidRPr="002B7258">
        <w:rPr>
          <w:rFonts w:ascii="Times New Roman" w:hAnsi="Times New Roman" w:cs="Times New Roman"/>
        </w:rPr>
        <w:t xml:space="preserve">CV. Victory engineering tidak membuat suatu kebijakan yang pasti mengenai kriteria-kriteria yang tergolong sebagai aset perusahaan. Menurut perusahaan yang tergolong aset tetap adalah aset yang dapat digunakan lebih dari satu tahun dan tidak ada batasan mengenai harga perolehan yang tergolong aset tetap. </w:t>
      </w:r>
    </w:p>
    <w:p w:rsidR="006E13FB" w:rsidRPr="006E13FB" w:rsidRDefault="006E13FB" w:rsidP="006E13FB">
      <w:pPr>
        <w:pStyle w:val="ListParagraph"/>
        <w:numPr>
          <w:ilvl w:val="0"/>
          <w:numId w:val="12"/>
        </w:numPr>
        <w:tabs>
          <w:tab w:val="left" w:pos="3402"/>
          <w:tab w:val="left" w:pos="3686"/>
          <w:tab w:val="left" w:pos="4820"/>
          <w:tab w:val="left" w:pos="5954"/>
        </w:tabs>
        <w:spacing w:after="0" w:line="240" w:lineRule="auto"/>
        <w:ind w:left="426" w:right="-1" w:hanging="426"/>
        <w:jc w:val="both"/>
        <w:rPr>
          <w:rFonts w:ascii="Times New Roman" w:hAnsi="Times New Roman" w:cs="Times New Roman"/>
        </w:rPr>
      </w:pPr>
      <w:r w:rsidRPr="002B7258">
        <w:rPr>
          <w:rFonts w:ascii="Times New Roman" w:hAnsi="Times New Roman" w:cs="Times New Roman"/>
        </w:rPr>
        <w:t>CV. Victory Engineering tidak pernah melakukan penghapusan terhadap aset yang sudah rusak, tidak dapat digunakan lagi maupun yang nilainya sudah habis. Sehingga laporan keuangan tidak menyajikan aset tetap yang sebenarnya.</w:t>
      </w:r>
    </w:p>
    <w:p w:rsidR="006E13FB" w:rsidRPr="002B7258" w:rsidRDefault="006E13FB" w:rsidP="006E13FB">
      <w:pPr>
        <w:pStyle w:val="ListParagraph"/>
        <w:tabs>
          <w:tab w:val="left" w:pos="3402"/>
          <w:tab w:val="left" w:pos="3686"/>
          <w:tab w:val="left" w:pos="4820"/>
          <w:tab w:val="left" w:pos="5954"/>
        </w:tabs>
        <w:spacing w:after="0" w:line="240" w:lineRule="auto"/>
        <w:ind w:left="426" w:right="-1"/>
        <w:jc w:val="both"/>
        <w:rPr>
          <w:rFonts w:ascii="Times New Roman" w:hAnsi="Times New Roman" w:cs="Times New Roman"/>
        </w:rPr>
      </w:pPr>
    </w:p>
    <w:p w:rsidR="006E13FB" w:rsidRDefault="006E13FB" w:rsidP="006E13FB">
      <w:pPr>
        <w:tabs>
          <w:tab w:val="left" w:pos="567"/>
          <w:tab w:val="left" w:pos="3402"/>
          <w:tab w:val="left" w:pos="3686"/>
          <w:tab w:val="left" w:pos="4820"/>
          <w:tab w:val="left" w:pos="5954"/>
        </w:tabs>
        <w:spacing w:after="0" w:line="240" w:lineRule="auto"/>
        <w:ind w:right="-1"/>
        <w:jc w:val="both"/>
        <w:rPr>
          <w:rFonts w:ascii="Times New Roman" w:hAnsi="Times New Roman" w:cs="Times New Roman"/>
          <w:b/>
          <w:lang w:val="id-ID"/>
        </w:rPr>
      </w:pPr>
      <w:r w:rsidRPr="002B7258">
        <w:rPr>
          <w:rFonts w:ascii="Times New Roman" w:hAnsi="Times New Roman" w:cs="Times New Roman"/>
          <w:b/>
        </w:rPr>
        <w:t>Saran</w:t>
      </w:r>
    </w:p>
    <w:p w:rsidR="006E13FB" w:rsidRPr="006E13FB" w:rsidRDefault="006E13FB" w:rsidP="006E13FB">
      <w:pPr>
        <w:tabs>
          <w:tab w:val="left" w:pos="567"/>
          <w:tab w:val="left" w:pos="3402"/>
          <w:tab w:val="left" w:pos="3686"/>
          <w:tab w:val="left" w:pos="4820"/>
          <w:tab w:val="left" w:pos="5954"/>
        </w:tabs>
        <w:spacing w:after="0" w:line="240" w:lineRule="auto"/>
        <w:ind w:right="-1"/>
        <w:jc w:val="both"/>
        <w:rPr>
          <w:rFonts w:ascii="Times New Roman" w:hAnsi="Times New Roman" w:cs="Times New Roman"/>
          <w:b/>
          <w:lang w:val="id-ID"/>
        </w:rPr>
      </w:pPr>
    </w:p>
    <w:p w:rsidR="006E13FB" w:rsidRPr="002B7258" w:rsidRDefault="006E13FB" w:rsidP="006E13FB">
      <w:pPr>
        <w:tabs>
          <w:tab w:val="left" w:pos="567"/>
          <w:tab w:val="left" w:pos="3402"/>
          <w:tab w:val="left" w:pos="3686"/>
          <w:tab w:val="left" w:pos="4820"/>
          <w:tab w:val="left" w:pos="5954"/>
        </w:tabs>
        <w:spacing w:after="0" w:line="240" w:lineRule="auto"/>
        <w:ind w:right="-1"/>
        <w:jc w:val="both"/>
        <w:rPr>
          <w:rFonts w:ascii="Times New Roman" w:hAnsi="Times New Roman" w:cs="Times New Roman"/>
        </w:rPr>
      </w:pPr>
      <w:r w:rsidRPr="002B7258">
        <w:rPr>
          <w:rFonts w:ascii="Times New Roman" w:hAnsi="Times New Roman" w:cs="Times New Roman"/>
          <w:b/>
        </w:rPr>
        <w:tab/>
      </w:r>
      <w:r w:rsidRPr="002B7258">
        <w:rPr>
          <w:rFonts w:ascii="Times New Roman" w:hAnsi="Times New Roman" w:cs="Times New Roman"/>
        </w:rPr>
        <w:t xml:space="preserve">Agar permasalahan dapat dihadapi dan sebagai masukan bagi pihak perusahaan dalam perlakuan akuntansi serta penyajian aset tetap dalam laporan keuangan perusahaan maka penulis mengajukan saran sebagai berikut: </w:t>
      </w:r>
    </w:p>
    <w:p w:rsidR="006E13FB" w:rsidRPr="002B7258" w:rsidRDefault="006E13FB" w:rsidP="006E13FB">
      <w:pPr>
        <w:pStyle w:val="ListParagraph"/>
        <w:numPr>
          <w:ilvl w:val="0"/>
          <w:numId w:val="13"/>
        </w:numPr>
        <w:tabs>
          <w:tab w:val="left" w:pos="3402"/>
          <w:tab w:val="left" w:pos="3686"/>
          <w:tab w:val="left" w:pos="4820"/>
          <w:tab w:val="left" w:pos="5954"/>
        </w:tabs>
        <w:spacing w:after="0" w:line="240" w:lineRule="auto"/>
        <w:ind w:left="426" w:right="-1" w:hanging="426"/>
        <w:jc w:val="both"/>
        <w:rPr>
          <w:rFonts w:ascii="Times New Roman" w:hAnsi="Times New Roman" w:cs="Times New Roman"/>
        </w:rPr>
      </w:pPr>
      <w:r w:rsidRPr="002B7258">
        <w:rPr>
          <w:rFonts w:ascii="Times New Roman" w:hAnsi="Times New Roman" w:cs="Times New Roman"/>
        </w:rPr>
        <w:t>Dalam perlakuan aset tetap sebaiknya penyajiannya benar-benar dilaksanakan sesuai dengan prinsip akuntansi yang berlaku umum yaitu, Standar Akuntansi Keuangan Entitas Tanpa Akuntabilitas Publik (SAK ETAP) Bab 15 tentang aset tetap.</w:t>
      </w:r>
    </w:p>
    <w:p w:rsidR="006E13FB" w:rsidRPr="002B7258" w:rsidRDefault="006E13FB" w:rsidP="006E13FB">
      <w:pPr>
        <w:pStyle w:val="ListParagraph"/>
        <w:numPr>
          <w:ilvl w:val="0"/>
          <w:numId w:val="13"/>
        </w:numPr>
        <w:tabs>
          <w:tab w:val="left" w:pos="3402"/>
          <w:tab w:val="left" w:pos="3686"/>
          <w:tab w:val="left" w:pos="4820"/>
          <w:tab w:val="left" w:pos="5954"/>
        </w:tabs>
        <w:spacing w:after="0" w:line="240" w:lineRule="auto"/>
        <w:ind w:left="426" w:right="-1" w:hanging="426"/>
        <w:jc w:val="both"/>
        <w:rPr>
          <w:rFonts w:ascii="Times New Roman" w:hAnsi="Times New Roman" w:cs="Times New Roman"/>
        </w:rPr>
      </w:pPr>
      <w:r w:rsidRPr="002B7258">
        <w:rPr>
          <w:rFonts w:ascii="Times New Roman" w:hAnsi="Times New Roman" w:cs="Times New Roman"/>
        </w:rPr>
        <w:t>Dalam perhitungan aset tetap CV. Victory Engineering hendaknya memperhitungkan penyusutan sesuai tanggal perolehan aset tetap.</w:t>
      </w:r>
    </w:p>
    <w:p w:rsidR="006E13FB" w:rsidRPr="002B7258" w:rsidRDefault="006E13FB" w:rsidP="006E13FB">
      <w:pPr>
        <w:pStyle w:val="ListParagraph"/>
        <w:numPr>
          <w:ilvl w:val="0"/>
          <w:numId w:val="13"/>
        </w:numPr>
        <w:tabs>
          <w:tab w:val="left" w:pos="3402"/>
          <w:tab w:val="left" w:pos="3686"/>
          <w:tab w:val="left" w:pos="4820"/>
          <w:tab w:val="left" w:pos="5954"/>
        </w:tabs>
        <w:spacing w:after="0" w:line="240" w:lineRule="auto"/>
        <w:ind w:left="426" w:right="-1" w:hanging="426"/>
        <w:jc w:val="both"/>
        <w:rPr>
          <w:rFonts w:ascii="Times New Roman" w:hAnsi="Times New Roman" w:cs="Times New Roman"/>
        </w:rPr>
      </w:pPr>
      <w:r w:rsidRPr="002B7258">
        <w:rPr>
          <w:rFonts w:ascii="Times New Roman" w:hAnsi="Times New Roman" w:cs="Times New Roman"/>
        </w:rPr>
        <w:t xml:space="preserve">Perusahaan sebaiknya membuat daftar maupun kode untuk mengklasifikasikan aset perusahaan yang memuat informasi tentang aset tetap secara rinci sehingga mempermudah dalam perhitungan beban penyusutan dan pemahaman dalam membaca laporan keuangan perusahaan. </w:t>
      </w:r>
    </w:p>
    <w:p w:rsidR="006E13FB" w:rsidRPr="006E13FB" w:rsidRDefault="006E13FB" w:rsidP="006E13FB">
      <w:pPr>
        <w:pStyle w:val="ListParagraph"/>
        <w:numPr>
          <w:ilvl w:val="0"/>
          <w:numId w:val="13"/>
        </w:numPr>
        <w:tabs>
          <w:tab w:val="left" w:pos="3402"/>
          <w:tab w:val="left" w:pos="3686"/>
          <w:tab w:val="left" w:pos="4820"/>
          <w:tab w:val="left" w:pos="5954"/>
        </w:tabs>
        <w:spacing w:after="0" w:line="240" w:lineRule="auto"/>
        <w:ind w:left="426" w:right="-1" w:hanging="426"/>
        <w:jc w:val="both"/>
        <w:rPr>
          <w:rFonts w:ascii="Times New Roman" w:hAnsi="Times New Roman" w:cs="Times New Roman"/>
        </w:rPr>
      </w:pPr>
      <w:r w:rsidRPr="002B7258">
        <w:rPr>
          <w:rFonts w:ascii="Times New Roman" w:hAnsi="Times New Roman" w:cs="Times New Roman"/>
        </w:rPr>
        <w:t>Perusahaan sebaiknya melakukan internal kontrol terhadap aset tetap yang dimilikinya dengan melakukan pemeriksaan terhadap aset yang sudah rusak dan tidak dapat digunakan lagi dan membandingkan jumlah atau nilai fisik aset tetap dengan daftar kartu aset tetap yang dimiliki oleh perusahaan</w:t>
      </w:r>
    </w:p>
    <w:p w:rsidR="006E13FB" w:rsidRDefault="006E13FB" w:rsidP="006E13FB">
      <w:pPr>
        <w:tabs>
          <w:tab w:val="left" w:pos="3402"/>
          <w:tab w:val="left" w:pos="3686"/>
          <w:tab w:val="left" w:pos="4820"/>
          <w:tab w:val="left" w:pos="5954"/>
        </w:tabs>
        <w:spacing w:after="0" w:line="240" w:lineRule="auto"/>
        <w:ind w:right="-1"/>
        <w:jc w:val="both"/>
        <w:rPr>
          <w:rFonts w:ascii="Times New Roman" w:hAnsi="Times New Roman" w:cs="Times New Roman"/>
          <w:lang w:val="id-ID"/>
        </w:rPr>
      </w:pPr>
    </w:p>
    <w:p w:rsidR="006E13FB" w:rsidRDefault="006E13FB" w:rsidP="006E13FB">
      <w:pPr>
        <w:tabs>
          <w:tab w:val="left" w:pos="3402"/>
          <w:tab w:val="left" w:pos="3686"/>
          <w:tab w:val="left" w:pos="4820"/>
          <w:tab w:val="left" w:pos="5954"/>
        </w:tabs>
        <w:spacing w:after="0" w:line="240" w:lineRule="auto"/>
        <w:ind w:right="-1"/>
        <w:jc w:val="both"/>
        <w:rPr>
          <w:rFonts w:ascii="Times New Roman" w:hAnsi="Times New Roman" w:cs="Times New Roman"/>
          <w:lang w:val="id-ID"/>
        </w:rPr>
      </w:pPr>
    </w:p>
    <w:p w:rsidR="006E13FB" w:rsidRPr="006E13FB" w:rsidRDefault="006E13FB" w:rsidP="006E13FB">
      <w:pPr>
        <w:tabs>
          <w:tab w:val="left" w:pos="3402"/>
          <w:tab w:val="left" w:pos="3686"/>
          <w:tab w:val="left" w:pos="4820"/>
          <w:tab w:val="left" w:pos="5954"/>
        </w:tabs>
        <w:spacing w:after="0" w:line="240" w:lineRule="auto"/>
        <w:ind w:right="-1"/>
        <w:jc w:val="both"/>
        <w:rPr>
          <w:rFonts w:ascii="Times New Roman" w:hAnsi="Times New Roman" w:cs="Times New Roman"/>
          <w:lang w:val="id-ID"/>
        </w:rPr>
      </w:pPr>
    </w:p>
    <w:p w:rsidR="006E13FB" w:rsidRPr="006E13FB" w:rsidRDefault="006E13FB" w:rsidP="006E13FB">
      <w:pPr>
        <w:spacing w:after="0" w:line="240" w:lineRule="auto"/>
        <w:ind w:left="720" w:hanging="720"/>
        <w:jc w:val="center"/>
        <w:rPr>
          <w:rFonts w:ascii="Times New Roman" w:hAnsi="Times New Roman" w:cs="Times New Roman"/>
          <w:b/>
          <w:bCs/>
        </w:rPr>
      </w:pPr>
      <w:r w:rsidRPr="006E13FB">
        <w:rPr>
          <w:rFonts w:ascii="Times New Roman" w:hAnsi="Times New Roman" w:cs="Times New Roman"/>
          <w:b/>
          <w:bCs/>
        </w:rPr>
        <w:lastRenderedPageBreak/>
        <w:t>DAFTAR PUSTAKA</w:t>
      </w:r>
    </w:p>
    <w:p w:rsidR="006E13FB" w:rsidRPr="006E13FB" w:rsidRDefault="006E13FB" w:rsidP="006E13FB">
      <w:pPr>
        <w:spacing w:after="0" w:line="240" w:lineRule="auto"/>
        <w:ind w:left="720" w:hanging="720"/>
        <w:jc w:val="center"/>
        <w:rPr>
          <w:rFonts w:ascii="Times New Roman" w:hAnsi="Times New Roman" w:cs="Times New Roman"/>
          <w:b/>
          <w:bCs/>
        </w:rPr>
      </w:pPr>
    </w:p>
    <w:p w:rsidR="006E13FB" w:rsidRPr="006E13FB" w:rsidRDefault="006E13FB" w:rsidP="006E13FB">
      <w:pPr>
        <w:spacing w:after="0" w:line="240" w:lineRule="auto"/>
        <w:ind w:left="720" w:hanging="720"/>
        <w:jc w:val="center"/>
        <w:rPr>
          <w:rFonts w:ascii="Times New Roman" w:hAnsi="Times New Roman" w:cs="Times New Roman"/>
          <w:b/>
          <w:bCs/>
        </w:rPr>
      </w:pPr>
    </w:p>
    <w:p w:rsidR="006E13FB" w:rsidRPr="006E13FB" w:rsidRDefault="006E13FB" w:rsidP="006E13FB">
      <w:pPr>
        <w:pStyle w:val="ListParagraph"/>
        <w:spacing w:line="240" w:lineRule="auto"/>
        <w:ind w:left="0"/>
        <w:jc w:val="both"/>
        <w:rPr>
          <w:rFonts w:ascii="Times New Roman" w:hAnsi="Times New Roman" w:cs="Times New Roman"/>
        </w:rPr>
      </w:pPr>
      <w:proofErr w:type="gramStart"/>
      <w:r w:rsidRPr="006E13FB">
        <w:rPr>
          <w:rFonts w:ascii="Times New Roman" w:hAnsi="Times New Roman" w:cs="Times New Roman"/>
        </w:rPr>
        <w:t>Agoes, Sukrisno dan Estralita Trisnawati.</w:t>
      </w:r>
      <w:proofErr w:type="gramEnd"/>
      <w:r w:rsidRPr="006E13FB">
        <w:rPr>
          <w:rFonts w:ascii="Times New Roman" w:hAnsi="Times New Roman" w:cs="Times New Roman"/>
        </w:rPr>
        <w:t xml:space="preserve"> 2010. </w:t>
      </w:r>
      <w:r w:rsidRPr="006E13FB">
        <w:rPr>
          <w:rFonts w:ascii="Times New Roman" w:hAnsi="Times New Roman" w:cs="Times New Roman"/>
          <w:i/>
        </w:rPr>
        <w:t>Akuntansi Perpajakan</w:t>
      </w:r>
      <w:r w:rsidRPr="006E13FB">
        <w:rPr>
          <w:rFonts w:ascii="Times New Roman" w:hAnsi="Times New Roman" w:cs="Times New Roman"/>
        </w:rPr>
        <w:t>, Edisi 2</w:t>
      </w:r>
    </w:p>
    <w:p w:rsidR="006E13FB" w:rsidRPr="006E13FB" w:rsidRDefault="006E13FB" w:rsidP="006E13FB">
      <w:pPr>
        <w:rPr>
          <w:rFonts w:ascii="Times New Roman" w:hAnsi="Times New Roman" w:cs="Times New Roman"/>
        </w:rPr>
      </w:pPr>
      <w:r w:rsidRPr="006E13FB">
        <w:rPr>
          <w:rFonts w:ascii="Times New Roman" w:hAnsi="Times New Roman" w:cs="Times New Roman"/>
        </w:rPr>
        <w:t xml:space="preserve">Baridwan, Zaki. 2008. </w:t>
      </w:r>
      <w:r w:rsidRPr="006E13FB">
        <w:rPr>
          <w:rFonts w:ascii="Times New Roman" w:hAnsi="Times New Roman" w:cs="Times New Roman"/>
          <w:i/>
        </w:rPr>
        <w:t>Intermediate Accounting</w:t>
      </w:r>
      <w:r w:rsidRPr="006E13FB">
        <w:rPr>
          <w:rFonts w:ascii="Times New Roman" w:hAnsi="Times New Roman" w:cs="Times New Roman"/>
        </w:rPr>
        <w:t xml:space="preserve">, Edisi 8. </w:t>
      </w:r>
      <w:proofErr w:type="gramStart"/>
      <w:r w:rsidRPr="006E13FB">
        <w:rPr>
          <w:rFonts w:ascii="Times New Roman" w:hAnsi="Times New Roman" w:cs="Times New Roman"/>
        </w:rPr>
        <w:t>BPFE.</w:t>
      </w:r>
      <w:proofErr w:type="gramEnd"/>
      <w:r w:rsidRPr="006E13FB">
        <w:rPr>
          <w:rFonts w:ascii="Times New Roman" w:hAnsi="Times New Roman" w:cs="Times New Roman"/>
        </w:rPr>
        <w:t xml:space="preserve"> Yogyakarta</w:t>
      </w:r>
    </w:p>
    <w:p w:rsidR="006E13FB" w:rsidRPr="006E13FB" w:rsidRDefault="006E13FB" w:rsidP="006E13FB">
      <w:pPr>
        <w:spacing w:line="240" w:lineRule="auto"/>
        <w:ind w:left="720" w:hanging="720"/>
        <w:jc w:val="both"/>
        <w:rPr>
          <w:rFonts w:ascii="Times New Roman" w:hAnsi="Times New Roman" w:cs="Times New Roman"/>
        </w:rPr>
      </w:pPr>
      <w:proofErr w:type="gramStart"/>
      <w:r w:rsidRPr="006E13FB">
        <w:rPr>
          <w:rFonts w:ascii="Times New Roman" w:hAnsi="Times New Roman" w:cs="Times New Roman"/>
        </w:rPr>
        <w:t>Hery dan Widyawati Lekok.</w:t>
      </w:r>
      <w:proofErr w:type="gramEnd"/>
      <w:r w:rsidRPr="006E13FB">
        <w:rPr>
          <w:rFonts w:ascii="Times New Roman" w:hAnsi="Times New Roman" w:cs="Times New Roman"/>
        </w:rPr>
        <w:t xml:space="preserve"> 2011. </w:t>
      </w:r>
      <w:r w:rsidRPr="006E13FB">
        <w:rPr>
          <w:rFonts w:ascii="Times New Roman" w:hAnsi="Times New Roman" w:cs="Times New Roman"/>
          <w:i/>
        </w:rPr>
        <w:t>Akuntansi Keuangan Menengah 2</w:t>
      </w:r>
      <w:r w:rsidRPr="006E13FB">
        <w:rPr>
          <w:rFonts w:ascii="Times New Roman" w:hAnsi="Times New Roman" w:cs="Times New Roman"/>
        </w:rPr>
        <w:t>. Bumi Aksara. Jakarta</w:t>
      </w:r>
    </w:p>
    <w:p w:rsidR="006E13FB" w:rsidRPr="006E13FB" w:rsidRDefault="006E13FB" w:rsidP="006E13FB">
      <w:pPr>
        <w:pStyle w:val="ListParagraph"/>
        <w:spacing w:line="240" w:lineRule="auto"/>
        <w:ind w:hanging="720"/>
        <w:jc w:val="both"/>
        <w:rPr>
          <w:rFonts w:ascii="Times New Roman" w:hAnsi="Times New Roman" w:cs="Times New Roman"/>
        </w:rPr>
      </w:pPr>
      <w:proofErr w:type="gramStart"/>
      <w:r w:rsidRPr="006E13FB">
        <w:rPr>
          <w:rFonts w:ascii="Times New Roman" w:hAnsi="Times New Roman" w:cs="Times New Roman"/>
        </w:rPr>
        <w:t>Ikatan Akuntan Indonesia (IAI).</w:t>
      </w:r>
      <w:proofErr w:type="gramEnd"/>
      <w:r w:rsidRPr="006E13FB">
        <w:rPr>
          <w:rFonts w:ascii="Times New Roman" w:hAnsi="Times New Roman" w:cs="Times New Roman"/>
        </w:rPr>
        <w:t xml:space="preserve"> 2010. </w:t>
      </w:r>
      <w:r w:rsidRPr="006E13FB">
        <w:rPr>
          <w:rFonts w:ascii="Times New Roman" w:hAnsi="Times New Roman" w:cs="Times New Roman"/>
          <w:i/>
        </w:rPr>
        <w:t>Standar Akuntansi Keuangan</w:t>
      </w:r>
      <w:r w:rsidRPr="006E13FB">
        <w:rPr>
          <w:rFonts w:ascii="Times New Roman" w:hAnsi="Times New Roman" w:cs="Times New Roman"/>
          <w:i/>
          <w:lang w:val="id-ID"/>
        </w:rPr>
        <w:t xml:space="preserve"> Entitas Tanpa Akuntabilitas Publik</w:t>
      </w:r>
      <w:r w:rsidRPr="006E13FB">
        <w:rPr>
          <w:rFonts w:ascii="Times New Roman" w:hAnsi="Times New Roman" w:cs="Times New Roman"/>
        </w:rPr>
        <w:t>, Salemba Empat. Jakarta</w:t>
      </w:r>
    </w:p>
    <w:p w:rsidR="006E13FB" w:rsidRPr="006E13FB" w:rsidRDefault="006E13FB" w:rsidP="006E13FB">
      <w:pPr>
        <w:spacing w:line="240" w:lineRule="auto"/>
        <w:ind w:left="720" w:hanging="720"/>
        <w:jc w:val="both"/>
        <w:rPr>
          <w:rFonts w:ascii="Times New Roman" w:hAnsi="Times New Roman" w:cs="Times New Roman"/>
        </w:rPr>
      </w:pPr>
      <w:r w:rsidRPr="006E13FB">
        <w:rPr>
          <w:rFonts w:ascii="Times New Roman" w:hAnsi="Times New Roman" w:cs="Times New Roman"/>
        </w:rPr>
        <w:t xml:space="preserve">Kieso, Weygandt, dan Warfield. 2009. </w:t>
      </w:r>
      <w:r w:rsidRPr="006E13FB">
        <w:rPr>
          <w:rFonts w:ascii="Times New Roman" w:hAnsi="Times New Roman" w:cs="Times New Roman"/>
          <w:i/>
          <w:iCs/>
        </w:rPr>
        <w:t>Akuntansi Intermediate</w:t>
      </w:r>
      <w:r w:rsidRPr="006E13FB">
        <w:rPr>
          <w:rFonts w:ascii="Times New Roman" w:hAnsi="Times New Roman" w:cs="Times New Roman"/>
        </w:rPr>
        <w:t xml:space="preserve">, Edisi Kedua Belas. </w:t>
      </w:r>
      <w:proofErr w:type="gramStart"/>
      <w:r w:rsidRPr="006E13FB">
        <w:rPr>
          <w:rFonts w:ascii="Times New Roman" w:hAnsi="Times New Roman" w:cs="Times New Roman"/>
        </w:rPr>
        <w:t>Erlangga.</w:t>
      </w:r>
      <w:proofErr w:type="gramEnd"/>
      <w:r w:rsidRPr="006E13FB">
        <w:rPr>
          <w:rFonts w:ascii="Times New Roman" w:hAnsi="Times New Roman" w:cs="Times New Roman"/>
        </w:rPr>
        <w:t xml:space="preserve"> Jakarta.</w:t>
      </w:r>
    </w:p>
    <w:p w:rsidR="006E13FB" w:rsidRPr="006E13FB" w:rsidRDefault="006E13FB" w:rsidP="006E13FB">
      <w:pPr>
        <w:spacing w:line="240" w:lineRule="auto"/>
        <w:ind w:left="720" w:hanging="720"/>
        <w:jc w:val="both"/>
        <w:rPr>
          <w:rFonts w:ascii="Times New Roman" w:hAnsi="Times New Roman" w:cs="Times New Roman"/>
        </w:rPr>
      </w:pPr>
      <w:proofErr w:type="gramStart"/>
      <w:r w:rsidRPr="006E13FB">
        <w:rPr>
          <w:rFonts w:ascii="Times New Roman" w:hAnsi="Times New Roman" w:cs="Times New Roman"/>
        </w:rPr>
        <w:t>Mamduh M. Hanafi dan Abdul Halim.</w:t>
      </w:r>
      <w:proofErr w:type="gramEnd"/>
      <w:r w:rsidRPr="006E13FB">
        <w:rPr>
          <w:rFonts w:ascii="Times New Roman" w:hAnsi="Times New Roman" w:cs="Times New Roman"/>
        </w:rPr>
        <w:t xml:space="preserve"> 2005. </w:t>
      </w:r>
      <w:r w:rsidRPr="006E13FB">
        <w:rPr>
          <w:rFonts w:ascii="Times New Roman" w:hAnsi="Times New Roman" w:cs="Times New Roman"/>
          <w:i/>
        </w:rPr>
        <w:t>Analisis Laporan Keuangan</w:t>
      </w:r>
      <w:r w:rsidRPr="006E13FB">
        <w:rPr>
          <w:rFonts w:ascii="Times New Roman" w:hAnsi="Times New Roman" w:cs="Times New Roman"/>
        </w:rPr>
        <w:t xml:space="preserve">. </w:t>
      </w:r>
      <w:proofErr w:type="gramStart"/>
      <w:r w:rsidRPr="006E13FB">
        <w:rPr>
          <w:rFonts w:ascii="Times New Roman" w:hAnsi="Times New Roman" w:cs="Times New Roman"/>
        </w:rPr>
        <w:t>UPP AMP YKPN.</w:t>
      </w:r>
      <w:proofErr w:type="gramEnd"/>
      <w:r w:rsidRPr="006E13FB">
        <w:rPr>
          <w:rFonts w:ascii="Times New Roman" w:hAnsi="Times New Roman" w:cs="Times New Roman"/>
        </w:rPr>
        <w:t xml:space="preserve"> Yogyakarta</w:t>
      </w:r>
    </w:p>
    <w:p w:rsidR="006E13FB" w:rsidRPr="006E13FB" w:rsidRDefault="006E13FB" w:rsidP="006E13FB">
      <w:pPr>
        <w:spacing w:line="240" w:lineRule="auto"/>
        <w:ind w:left="720" w:hanging="720"/>
        <w:jc w:val="both"/>
        <w:rPr>
          <w:rFonts w:ascii="Times New Roman" w:hAnsi="Times New Roman" w:cs="Times New Roman"/>
        </w:rPr>
      </w:pPr>
      <w:r w:rsidRPr="006E13FB">
        <w:rPr>
          <w:rFonts w:ascii="Times New Roman" w:hAnsi="Times New Roman" w:cs="Times New Roman"/>
        </w:rPr>
        <w:t xml:space="preserve">Martani, </w:t>
      </w:r>
      <w:proofErr w:type="gramStart"/>
      <w:r w:rsidRPr="006E13FB">
        <w:rPr>
          <w:rFonts w:ascii="Times New Roman" w:hAnsi="Times New Roman" w:cs="Times New Roman"/>
        </w:rPr>
        <w:t>Dwi</w:t>
      </w:r>
      <w:proofErr w:type="gramEnd"/>
      <w:r w:rsidRPr="006E13FB">
        <w:rPr>
          <w:rFonts w:ascii="Times New Roman" w:hAnsi="Times New Roman" w:cs="Times New Roman"/>
        </w:rPr>
        <w:t xml:space="preserve">. 2012. </w:t>
      </w:r>
      <w:r w:rsidRPr="006E13FB">
        <w:rPr>
          <w:rFonts w:ascii="Times New Roman" w:hAnsi="Times New Roman" w:cs="Times New Roman"/>
          <w:i/>
        </w:rPr>
        <w:t>Akuntansi Keuangan Menengah Berbasis PSAK</w:t>
      </w:r>
      <w:r w:rsidRPr="006E13FB">
        <w:rPr>
          <w:rFonts w:ascii="Times New Roman" w:hAnsi="Times New Roman" w:cs="Times New Roman"/>
        </w:rPr>
        <w:t xml:space="preserve">, Buku 1. </w:t>
      </w:r>
      <w:proofErr w:type="gramStart"/>
      <w:r w:rsidRPr="006E13FB">
        <w:rPr>
          <w:rFonts w:ascii="Times New Roman" w:hAnsi="Times New Roman" w:cs="Times New Roman"/>
        </w:rPr>
        <w:t>Salemba 4.</w:t>
      </w:r>
      <w:proofErr w:type="gramEnd"/>
      <w:r w:rsidRPr="006E13FB">
        <w:rPr>
          <w:rFonts w:ascii="Times New Roman" w:hAnsi="Times New Roman" w:cs="Times New Roman"/>
        </w:rPr>
        <w:t xml:space="preserve"> Jakarta.</w:t>
      </w:r>
    </w:p>
    <w:p w:rsidR="006E13FB" w:rsidRPr="006E13FB" w:rsidRDefault="006E13FB" w:rsidP="006E13FB">
      <w:pPr>
        <w:spacing w:line="240" w:lineRule="auto"/>
        <w:ind w:left="720" w:hanging="720"/>
        <w:jc w:val="both"/>
        <w:rPr>
          <w:rFonts w:ascii="Times New Roman" w:hAnsi="Times New Roman" w:cs="Times New Roman"/>
        </w:rPr>
      </w:pPr>
      <w:r w:rsidRPr="006E13FB">
        <w:rPr>
          <w:rFonts w:ascii="Times New Roman" w:hAnsi="Times New Roman" w:cs="Times New Roman"/>
        </w:rPr>
        <w:t xml:space="preserve">Nafarin, M. 2004. </w:t>
      </w:r>
      <w:proofErr w:type="gramStart"/>
      <w:r w:rsidRPr="006E13FB">
        <w:rPr>
          <w:rFonts w:ascii="Times New Roman" w:hAnsi="Times New Roman" w:cs="Times New Roman"/>
          <w:i/>
        </w:rPr>
        <w:t>Akuntansi Pendekatan Siklus dan Pajak Untuk Perusahaan Industri dan Dagang</w:t>
      </w:r>
      <w:r w:rsidRPr="006E13FB">
        <w:rPr>
          <w:rFonts w:ascii="Times New Roman" w:hAnsi="Times New Roman" w:cs="Times New Roman"/>
        </w:rPr>
        <w:t>, Ghalia Indonesia.</w:t>
      </w:r>
      <w:proofErr w:type="gramEnd"/>
      <w:r w:rsidRPr="006E13FB">
        <w:rPr>
          <w:rFonts w:ascii="Times New Roman" w:hAnsi="Times New Roman" w:cs="Times New Roman"/>
        </w:rPr>
        <w:t xml:space="preserve"> Jakarta.</w:t>
      </w:r>
    </w:p>
    <w:p w:rsidR="006E13FB" w:rsidRPr="006E13FB" w:rsidRDefault="006E13FB" w:rsidP="006E13FB">
      <w:pPr>
        <w:pStyle w:val="ListParagraph"/>
        <w:spacing w:line="240" w:lineRule="auto"/>
        <w:ind w:hanging="720"/>
        <w:jc w:val="both"/>
        <w:rPr>
          <w:rFonts w:ascii="Times New Roman" w:hAnsi="Times New Roman" w:cs="Times New Roman"/>
        </w:rPr>
      </w:pPr>
      <w:r w:rsidRPr="006E13FB">
        <w:rPr>
          <w:rFonts w:ascii="Times New Roman" w:hAnsi="Times New Roman" w:cs="Times New Roman"/>
        </w:rPr>
        <w:tab/>
      </w:r>
      <w:proofErr w:type="gramStart"/>
      <w:r w:rsidRPr="006E13FB">
        <w:rPr>
          <w:rFonts w:ascii="Times New Roman" w:hAnsi="Times New Roman" w:cs="Times New Roman"/>
        </w:rPr>
        <w:t>Revisi.</w:t>
      </w:r>
      <w:proofErr w:type="gramEnd"/>
      <w:r w:rsidRPr="006E13FB">
        <w:rPr>
          <w:rFonts w:ascii="Times New Roman" w:hAnsi="Times New Roman" w:cs="Times New Roman"/>
        </w:rPr>
        <w:t xml:space="preserve"> Salemba Empat. Jakarta.</w:t>
      </w:r>
    </w:p>
    <w:p w:rsidR="006E13FB" w:rsidRPr="006E13FB" w:rsidRDefault="006E13FB" w:rsidP="006E13FB">
      <w:pPr>
        <w:spacing w:line="240" w:lineRule="auto"/>
        <w:ind w:left="720" w:hanging="720"/>
        <w:jc w:val="both"/>
        <w:rPr>
          <w:rFonts w:ascii="Times New Roman" w:hAnsi="Times New Roman" w:cs="Times New Roman"/>
        </w:rPr>
      </w:pPr>
      <w:r w:rsidRPr="006E13FB">
        <w:rPr>
          <w:rFonts w:ascii="Times New Roman" w:hAnsi="Times New Roman" w:cs="Times New Roman"/>
        </w:rPr>
        <w:t xml:space="preserve">Sadeli, Lili M. 2006. </w:t>
      </w:r>
      <w:proofErr w:type="gramStart"/>
      <w:r w:rsidRPr="006E13FB">
        <w:rPr>
          <w:rFonts w:ascii="Times New Roman" w:hAnsi="Times New Roman" w:cs="Times New Roman"/>
          <w:i/>
        </w:rPr>
        <w:t>Dasar-Dasar Akuntansi</w:t>
      </w:r>
      <w:r w:rsidRPr="006E13FB">
        <w:rPr>
          <w:rFonts w:ascii="Times New Roman" w:hAnsi="Times New Roman" w:cs="Times New Roman"/>
        </w:rPr>
        <w:t>.</w:t>
      </w:r>
      <w:proofErr w:type="gramEnd"/>
      <w:r w:rsidRPr="006E13FB">
        <w:rPr>
          <w:rFonts w:ascii="Times New Roman" w:hAnsi="Times New Roman" w:cs="Times New Roman"/>
        </w:rPr>
        <w:t xml:space="preserve"> Bumi Aksara. Bandung</w:t>
      </w:r>
    </w:p>
    <w:p w:rsidR="006E13FB" w:rsidRPr="006E13FB" w:rsidRDefault="006E13FB" w:rsidP="006E13FB">
      <w:pPr>
        <w:ind w:left="720" w:hanging="720"/>
        <w:jc w:val="both"/>
        <w:rPr>
          <w:rFonts w:ascii="Times New Roman" w:hAnsi="Times New Roman" w:cs="Times New Roman"/>
          <w:bCs/>
        </w:rPr>
      </w:pPr>
      <w:r w:rsidRPr="006E13FB">
        <w:rPr>
          <w:rFonts w:ascii="Times New Roman" w:hAnsi="Times New Roman" w:cs="Times New Roman"/>
          <w:bCs/>
        </w:rPr>
        <w:t xml:space="preserve">Suharli, Michelle. 2009. </w:t>
      </w:r>
      <w:r w:rsidRPr="006E13FB">
        <w:rPr>
          <w:rFonts w:ascii="Times New Roman" w:hAnsi="Times New Roman" w:cs="Times New Roman"/>
          <w:bCs/>
          <w:i/>
        </w:rPr>
        <w:t>Pelaporan Keuangan Sesuai Dengan Prinsip Akuntansi. Grasindo</w:t>
      </w:r>
      <w:r w:rsidRPr="006E13FB">
        <w:rPr>
          <w:rFonts w:ascii="Times New Roman" w:hAnsi="Times New Roman" w:cs="Times New Roman"/>
          <w:bCs/>
        </w:rPr>
        <w:t>, Jakarta.</w:t>
      </w:r>
    </w:p>
    <w:p w:rsidR="006E13FB" w:rsidRPr="006E13FB" w:rsidRDefault="006E13FB" w:rsidP="006E13FB">
      <w:pPr>
        <w:spacing w:line="240" w:lineRule="auto"/>
        <w:ind w:left="720" w:hanging="720"/>
        <w:jc w:val="both"/>
        <w:rPr>
          <w:rFonts w:ascii="Times New Roman" w:hAnsi="Times New Roman" w:cs="Times New Roman"/>
        </w:rPr>
      </w:pPr>
      <w:proofErr w:type="gramStart"/>
      <w:r w:rsidRPr="006E13FB">
        <w:rPr>
          <w:rFonts w:ascii="Times New Roman" w:hAnsi="Times New Roman" w:cs="Times New Roman"/>
        </w:rPr>
        <w:t>Suhayati, Ely dan Sri Dewi Anggadini.</w:t>
      </w:r>
      <w:proofErr w:type="gramEnd"/>
      <w:r w:rsidRPr="006E13FB">
        <w:rPr>
          <w:rFonts w:ascii="Times New Roman" w:hAnsi="Times New Roman" w:cs="Times New Roman"/>
        </w:rPr>
        <w:t xml:space="preserve"> 2009. </w:t>
      </w:r>
      <w:r w:rsidRPr="006E13FB">
        <w:rPr>
          <w:rFonts w:ascii="Times New Roman" w:hAnsi="Times New Roman" w:cs="Times New Roman"/>
          <w:i/>
        </w:rPr>
        <w:t>Akuntansi Keuangan</w:t>
      </w:r>
      <w:r w:rsidRPr="006E13FB">
        <w:rPr>
          <w:rFonts w:ascii="Times New Roman" w:hAnsi="Times New Roman" w:cs="Times New Roman"/>
        </w:rPr>
        <w:t>. Graha Ilmu. Yogyakarta</w:t>
      </w:r>
    </w:p>
    <w:p w:rsidR="006E13FB" w:rsidRPr="006E13FB" w:rsidRDefault="006E13FB" w:rsidP="006E13FB">
      <w:pPr>
        <w:spacing w:line="240" w:lineRule="auto"/>
        <w:ind w:left="720" w:hanging="720"/>
        <w:jc w:val="both"/>
        <w:rPr>
          <w:rFonts w:ascii="Times New Roman" w:hAnsi="Times New Roman" w:cs="Times New Roman"/>
        </w:rPr>
      </w:pPr>
      <w:proofErr w:type="gramStart"/>
      <w:r w:rsidRPr="006E13FB">
        <w:rPr>
          <w:rFonts w:ascii="Times New Roman" w:hAnsi="Times New Roman" w:cs="Times New Roman"/>
        </w:rPr>
        <w:t>Waluyo.</w:t>
      </w:r>
      <w:proofErr w:type="gramEnd"/>
      <w:r w:rsidRPr="006E13FB">
        <w:rPr>
          <w:rFonts w:ascii="Times New Roman" w:hAnsi="Times New Roman" w:cs="Times New Roman"/>
        </w:rPr>
        <w:t xml:space="preserve"> 2010. </w:t>
      </w:r>
      <w:r w:rsidRPr="006E13FB">
        <w:rPr>
          <w:rFonts w:ascii="Times New Roman" w:hAnsi="Times New Roman" w:cs="Times New Roman"/>
          <w:i/>
        </w:rPr>
        <w:t>Akuntansi Pajak</w:t>
      </w:r>
      <w:r w:rsidRPr="006E13FB">
        <w:rPr>
          <w:rFonts w:ascii="Times New Roman" w:hAnsi="Times New Roman" w:cs="Times New Roman"/>
        </w:rPr>
        <w:t>, Edisi 3. Salemba Empat. Jakarta.</w:t>
      </w:r>
    </w:p>
    <w:p w:rsidR="006E13FB" w:rsidRPr="006E13FB" w:rsidRDefault="006E13FB" w:rsidP="006E13FB">
      <w:pPr>
        <w:spacing w:line="240" w:lineRule="auto"/>
        <w:ind w:left="720" w:hanging="720"/>
        <w:jc w:val="both"/>
        <w:rPr>
          <w:rFonts w:ascii="Times New Roman" w:hAnsi="Times New Roman" w:cs="Times New Roman"/>
        </w:rPr>
      </w:pPr>
      <w:r w:rsidRPr="006E13FB">
        <w:rPr>
          <w:rFonts w:ascii="Times New Roman" w:hAnsi="Times New Roman" w:cs="Times New Roman"/>
        </w:rPr>
        <w:t xml:space="preserve">Yadiati, Winwin. 2007. </w:t>
      </w:r>
      <w:r w:rsidRPr="006E13FB">
        <w:rPr>
          <w:rFonts w:ascii="Times New Roman" w:hAnsi="Times New Roman" w:cs="Times New Roman"/>
          <w:i/>
        </w:rPr>
        <w:t>Teori Akuntansi</w:t>
      </w:r>
      <w:r w:rsidRPr="006E13FB">
        <w:rPr>
          <w:rFonts w:ascii="Times New Roman" w:hAnsi="Times New Roman" w:cs="Times New Roman"/>
        </w:rPr>
        <w:t xml:space="preserve">. </w:t>
      </w:r>
      <w:proofErr w:type="gramStart"/>
      <w:r w:rsidRPr="006E13FB">
        <w:rPr>
          <w:rFonts w:ascii="Times New Roman" w:hAnsi="Times New Roman" w:cs="Times New Roman"/>
        </w:rPr>
        <w:t>Kencana.</w:t>
      </w:r>
      <w:proofErr w:type="gramEnd"/>
      <w:r w:rsidRPr="006E13FB">
        <w:rPr>
          <w:rFonts w:ascii="Times New Roman" w:hAnsi="Times New Roman" w:cs="Times New Roman"/>
        </w:rPr>
        <w:t xml:space="preserve"> Jakarta</w:t>
      </w:r>
    </w:p>
    <w:p w:rsidR="006E13FB" w:rsidRPr="006E13FB" w:rsidRDefault="006E13FB" w:rsidP="006E13FB">
      <w:pPr>
        <w:tabs>
          <w:tab w:val="left" w:pos="6165"/>
        </w:tabs>
        <w:spacing w:line="240" w:lineRule="auto"/>
        <w:ind w:left="720" w:hanging="720"/>
        <w:jc w:val="both"/>
        <w:rPr>
          <w:rFonts w:ascii="Times New Roman" w:hAnsi="Times New Roman" w:cs="Times New Roman"/>
        </w:rPr>
      </w:pPr>
      <w:proofErr w:type="gramStart"/>
      <w:r w:rsidRPr="006E13FB">
        <w:rPr>
          <w:rFonts w:ascii="Times New Roman" w:hAnsi="Times New Roman" w:cs="Times New Roman"/>
        </w:rPr>
        <w:t>Ismail.</w:t>
      </w:r>
      <w:proofErr w:type="gramEnd"/>
      <w:r w:rsidRPr="006E13FB">
        <w:rPr>
          <w:rFonts w:ascii="Times New Roman" w:hAnsi="Times New Roman" w:cs="Times New Roman"/>
        </w:rPr>
        <w:t xml:space="preserve"> 2010. </w:t>
      </w:r>
      <w:r w:rsidRPr="006E13FB">
        <w:rPr>
          <w:rFonts w:ascii="Times New Roman" w:hAnsi="Times New Roman" w:cs="Times New Roman"/>
          <w:i/>
        </w:rPr>
        <w:t>Akuntansi Bank</w:t>
      </w:r>
      <w:r w:rsidRPr="006E13FB">
        <w:rPr>
          <w:rFonts w:ascii="Times New Roman" w:hAnsi="Times New Roman" w:cs="Times New Roman"/>
        </w:rPr>
        <w:t>. PT. Kencana. Surabaya</w:t>
      </w:r>
    </w:p>
    <w:p w:rsidR="006E13FB" w:rsidRPr="006E13FB" w:rsidRDefault="006E13FB" w:rsidP="006E13FB">
      <w:pPr>
        <w:tabs>
          <w:tab w:val="left" w:pos="6165"/>
        </w:tabs>
        <w:spacing w:line="240" w:lineRule="auto"/>
        <w:ind w:left="720" w:hanging="720"/>
        <w:jc w:val="both"/>
        <w:rPr>
          <w:rFonts w:ascii="Times New Roman" w:hAnsi="Times New Roman" w:cs="Times New Roman"/>
        </w:rPr>
      </w:pPr>
      <w:r w:rsidRPr="006E13FB">
        <w:rPr>
          <w:rFonts w:ascii="Times New Roman" w:hAnsi="Times New Roman" w:cs="Times New Roman"/>
        </w:rPr>
        <w:t xml:space="preserve">Surya, Raja Adri Satriawan. 2012. </w:t>
      </w:r>
      <w:r w:rsidRPr="006E13FB">
        <w:rPr>
          <w:rFonts w:ascii="Times New Roman" w:hAnsi="Times New Roman" w:cs="Times New Roman"/>
          <w:i/>
        </w:rPr>
        <w:t>Akuntasi Keuangan Versi IFRS+</w:t>
      </w:r>
      <w:r w:rsidRPr="006E13FB">
        <w:rPr>
          <w:rFonts w:ascii="Times New Roman" w:hAnsi="Times New Roman" w:cs="Times New Roman"/>
        </w:rPr>
        <w:t>. Graha Ilmu. Yogyakarta</w:t>
      </w:r>
    </w:p>
    <w:p w:rsidR="006E13FB" w:rsidRPr="006E13FB" w:rsidRDefault="006E13FB" w:rsidP="006E13FB">
      <w:pPr>
        <w:tabs>
          <w:tab w:val="left" w:pos="6165"/>
        </w:tabs>
        <w:spacing w:line="240" w:lineRule="auto"/>
        <w:ind w:left="720" w:hanging="720"/>
        <w:jc w:val="both"/>
        <w:rPr>
          <w:rFonts w:ascii="Times New Roman" w:hAnsi="Times New Roman" w:cs="Times New Roman"/>
        </w:rPr>
      </w:pPr>
      <w:proofErr w:type="gramStart"/>
      <w:r w:rsidRPr="006E13FB">
        <w:rPr>
          <w:rFonts w:ascii="Times New Roman" w:hAnsi="Times New Roman" w:cs="Times New Roman"/>
        </w:rPr>
        <w:t>Hery.</w:t>
      </w:r>
      <w:proofErr w:type="gramEnd"/>
      <w:r w:rsidRPr="006E13FB">
        <w:rPr>
          <w:rFonts w:ascii="Times New Roman" w:hAnsi="Times New Roman" w:cs="Times New Roman"/>
        </w:rPr>
        <w:t xml:space="preserve"> 2013.</w:t>
      </w:r>
      <w:r w:rsidRPr="006E13FB">
        <w:rPr>
          <w:rFonts w:ascii="Times New Roman" w:hAnsi="Times New Roman" w:cs="Times New Roman"/>
          <w:i/>
        </w:rPr>
        <w:t xml:space="preserve"> Akuntansi Keuangan Menengah</w:t>
      </w:r>
      <w:r w:rsidRPr="006E13FB">
        <w:rPr>
          <w:rFonts w:ascii="Times New Roman" w:hAnsi="Times New Roman" w:cs="Times New Roman"/>
        </w:rPr>
        <w:t xml:space="preserve">. </w:t>
      </w:r>
      <w:proofErr w:type="gramStart"/>
      <w:r w:rsidRPr="006E13FB">
        <w:rPr>
          <w:rFonts w:ascii="Times New Roman" w:hAnsi="Times New Roman" w:cs="Times New Roman"/>
        </w:rPr>
        <w:t>CAPS(</w:t>
      </w:r>
      <w:proofErr w:type="gramEnd"/>
      <w:r w:rsidRPr="006E13FB">
        <w:rPr>
          <w:rFonts w:ascii="Times New Roman" w:hAnsi="Times New Roman" w:cs="Times New Roman"/>
          <w:i/>
        </w:rPr>
        <w:t>Center of Academic Publishing Service</w:t>
      </w:r>
      <w:r w:rsidRPr="006E13FB">
        <w:rPr>
          <w:rFonts w:ascii="Times New Roman" w:hAnsi="Times New Roman" w:cs="Times New Roman"/>
        </w:rPr>
        <w:t>). Yogyakarta</w:t>
      </w:r>
    </w:p>
    <w:p w:rsidR="006E13FB" w:rsidRPr="006E13FB" w:rsidRDefault="006E13FB" w:rsidP="006E13FB">
      <w:pPr>
        <w:tabs>
          <w:tab w:val="left" w:pos="6165"/>
        </w:tabs>
        <w:spacing w:line="240" w:lineRule="auto"/>
        <w:ind w:left="720" w:hanging="720"/>
        <w:jc w:val="both"/>
        <w:rPr>
          <w:rFonts w:ascii="Times New Roman" w:hAnsi="Times New Roman" w:cs="Times New Roman"/>
        </w:rPr>
      </w:pPr>
      <w:r w:rsidRPr="006E13FB">
        <w:rPr>
          <w:rFonts w:ascii="Times New Roman" w:hAnsi="Times New Roman" w:cs="Times New Roman"/>
        </w:rPr>
        <w:t xml:space="preserve">Sugiri, Slamet. 2009. </w:t>
      </w:r>
      <w:r w:rsidRPr="006E13FB">
        <w:rPr>
          <w:rFonts w:ascii="Times New Roman" w:hAnsi="Times New Roman" w:cs="Times New Roman"/>
          <w:i/>
        </w:rPr>
        <w:t>Akuntansi Pengantar 2</w:t>
      </w:r>
      <w:r w:rsidRPr="006E13FB">
        <w:rPr>
          <w:rFonts w:ascii="Times New Roman" w:hAnsi="Times New Roman" w:cs="Times New Roman"/>
        </w:rPr>
        <w:t>. Graha Ilmu. Yogyakarta</w:t>
      </w:r>
    </w:p>
    <w:p w:rsidR="006E13FB" w:rsidRPr="006E13FB" w:rsidRDefault="006E13FB" w:rsidP="006E13FB">
      <w:pPr>
        <w:spacing w:line="240" w:lineRule="auto"/>
        <w:ind w:left="709" w:hanging="709"/>
        <w:jc w:val="both"/>
        <w:rPr>
          <w:rFonts w:ascii="Times New Roman" w:hAnsi="Times New Roman" w:cs="Times New Roman"/>
        </w:rPr>
      </w:pPr>
      <w:proofErr w:type="gramStart"/>
      <w:r w:rsidRPr="006E13FB">
        <w:rPr>
          <w:rFonts w:ascii="Times New Roman" w:hAnsi="Times New Roman" w:cs="Times New Roman"/>
        </w:rPr>
        <w:t>Wibowo dan Abu Bakar Arif.</w:t>
      </w:r>
      <w:proofErr w:type="gramEnd"/>
      <w:r w:rsidRPr="006E13FB">
        <w:rPr>
          <w:rFonts w:ascii="Times New Roman" w:hAnsi="Times New Roman" w:cs="Times New Roman"/>
        </w:rPr>
        <w:t xml:space="preserve"> 2008. </w:t>
      </w:r>
      <w:r w:rsidRPr="006E13FB">
        <w:rPr>
          <w:rFonts w:ascii="Times New Roman" w:hAnsi="Times New Roman" w:cs="Times New Roman"/>
          <w:i/>
        </w:rPr>
        <w:t>Akuntansi Keuangan Dasar 1</w:t>
      </w:r>
      <w:r w:rsidRPr="006E13FB">
        <w:rPr>
          <w:rFonts w:ascii="Times New Roman" w:hAnsi="Times New Roman" w:cs="Times New Roman"/>
        </w:rPr>
        <w:t xml:space="preserve">. </w:t>
      </w:r>
      <w:proofErr w:type="gramStart"/>
      <w:r w:rsidRPr="006E13FB">
        <w:rPr>
          <w:rFonts w:ascii="Times New Roman" w:hAnsi="Times New Roman" w:cs="Times New Roman"/>
        </w:rPr>
        <w:t>Grasindo.</w:t>
      </w:r>
      <w:proofErr w:type="gramEnd"/>
      <w:r w:rsidRPr="006E13FB">
        <w:rPr>
          <w:rFonts w:ascii="Times New Roman" w:hAnsi="Times New Roman" w:cs="Times New Roman"/>
        </w:rPr>
        <w:t xml:space="preserve"> Jakarta</w:t>
      </w:r>
    </w:p>
    <w:p w:rsidR="006E13FB" w:rsidRPr="006E13FB" w:rsidRDefault="006E13FB" w:rsidP="006E13FB">
      <w:pPr>
        <w:spacing w:line="240" w:lineRule="auto"/>
        <w:ind w:left="709" w:hanging="709"/>
        <w:jc w:val="both"/>
        <w:rPr>
          <w:rFonts w:ascii="Times New Roman" w:hAnsi="Times New Roman" w:cs="Times New Roman"/>
        </w:rPr>
      </w:pPr>
      <w:r w:rsidRPr="006E13FB">
        <w:rPr>
          <w:rFonts w:ascii="Times New Roman" w:hAnsi="Times New Roman" w:cs="Times New Roman"/>
        </w:rPr>
        <w:t xml:space="preserve">Jusup, Al Haryono. 2005. </w:t>
      </w:r>
      <w:r w:rsidRPr="006E13FB">
        <w:rPr>
          <w:rFonts w:ascii="Times New Roman" w:hAnsi="Times New Roman" w:cs="Times New Roman"/>
          <w:i/>
        </w:rPr>
        <w:t>Dasar-Dasar Akuntansi</w:t>
      </w:r>
      <w:r w:rsidRPr="006E13FB">
        <w:rPr>
          <w:rFonts w:ascii="Times New Roman" w:hAnsi="Times New Roman" w:cs="Times New Roman"/>
        </w:rPr>
        <w:t>. Sekolah Tinggi Ilmu Ekonomi YKPN. Yogyakarta</w:t>
      </w:r>
    </w:p>
    <w:p w:rsidR="006E13FB" w:rsidRPr="006E13FB" w:rsidRDefault="006E13FB" w:rsidP="006E13FB">
      <w:pPr>
        <w:spacing w:line="240" w:lineRule="auto"/>
        <w:ind w:left="709" w:hanging="709"/>
        <w:jc w:val="both"/>
        <w:rPr>
          <w:rFonts w:ascii="Times New Roman" w:hAnsi="Times New Roman" w:cs="Times New Roman"/>
        </w:rPr>
      </w:pPr>
      <w:r w:rsidRPr="006E13FB">
        <w:rPr>
          <w:rFonts w:ascii="Times New Roman" w:hAnsi="Times New Roman" w:cs="Times New Roman"/>
        </w:rPr>
        <w:lastRenderedPageBreak/>
        <w:t xml:space="preserve">E. Kieso, Donald, Jerry J, Weygandt and Teery D. Warfield, 2011. </w:t>
      </w:r>
      <w:r w:rsidRPr="006E13FB">
        <w:rPr>
          <w:rFonts w:ascii="Times New Roman" w:hAnsi="Times New Roman" w:cs="Times New Roman"/>
          <w:i/>
        </w:rPr>
        <w:t>Intermediate Accounting, Edisi 12</w:t>
      </w:r>
      <w:r w:rsidRPr="006E13FB">
        <w:rPr>
          <w:rFonts w:ascii="Times New Roman" w:hAnsi="Times New Roman" w:cs="Times New Roman"/>
        </w:rPr>
        <w:t xml:space="preserve">. </w:t>
      </w:r>
      <w:proofErr w:type="gramStart"/>
      <w:r w:rsidRPr="006E13FB">
        <w:rPr>
          <w:rFonts w:ascii="Times New Roman" w:hAnsi="Times New Roman" w:cs="Times New Roman"/>
        </w:rPr>
        <w:t>Erlangga.</w:t>
      </w:r>
      <w:proofErr w:type="gramEnd"/>
      <w:r w:rsidRPr="006E13FB">
        <w:rPr>
          <w:rFonts w:ascii="Times New Roman" w:hAnsi="Times New Roman" w:cs="Times New Roman"/>
        </w:rPr>
        <w:t xml:space="preserve"> Jakarta</w:t>
      </w:r>
    </w:p>
    <w:p w:rsidR="006E13FB" w:rsidRPr="006E13FB" w:rsidRDefault="006E13FB" w:rsidP="006E13FB">
      <w:pPr>
        <w:spacing w:line="240" w:lineRule="auto"/>
        <w:jc w:val="both"/>
        <w:rPr>
          <w:rFonts w:ascii="Times New Roman" w:hAnsi="Times New Roman" w:cs="Times New Roman"/>
        </w:rPr>
      </w:pPr>
      <w:proofErr w:type="gramStart"/>
      <w:r w:rsidRPr="006E13FB">
        <w:rPr>
          <w:rFonts w:ascii="Times New Roman" w:hAnsi="Times New Roman" w:cs="Times New Roman"/>
        </w:rPr>
        <w:t>Soemarso S.R. 2005.</w:t>
      </w:r>
      <w:proofErr w:type="gramEnd"/>
      <w:r w:rsidRPr="006E13FB">
        <w:rPr>
          <w:rFonts w:ascii="Times New Roman" w:hAnsi="Times New Roman" w:cs="Times New Roman"/>
        </w:rPr>
        <w:t xml:space="preserve"> </w:t>
      </w:r>
      <w:r w:rsidRPr="006E13FB">
        <w:rPr>
          <w:rFonts w:ascii="Times New Roman" w:hAnsi="Times New Roman" w:cs="Times New Roman"/>
          <w:i/>
        </w:rPr>
        <w:t>Akuntansi Suatu Pengantar</w:t>
      </w:r>
      <w:r w:rsidRPr="006E13FB">
        <w:rPr>
          <w:rFonts w:ascii="Times New Roman" w:hAnsi="Times New Roman" w:cs="Times New Roman"/>
        </w:rPr>
        <w:t>. Salemba Empat. Jakarta</w:t>
      </w:r>
    </w:p>
    <w:p w:rsidR="006E13FB" w:rsidRPr="00FA106F" w:rsidRDefault="006E13FB" w:rsidP="006E13FB">
      <w:pPr>
        <w:spacing w:line="240" w:lineRule="auto"/>
        <w:jc w:val="both"/>
        <w:rPr>
          <w:rFonts w:ascii="Arial" w:hAnsi="Arial" w:cs="Arial"/>
        </w:rPr>
      </w:pPr>
    </w:p>
    <w:p w:rsidR="006E13FB" w:rsidRPr="00D40C89" w:rsidRDefault="006E13FB" w:rsidP="006E13FB">
      <w:pPr>
        <w:rPr>
          <w:rFonts w:ascii="Arial" w:hAnsi="Arial" w:cs="Arial"/>
        </w:rPr>
      </w:pPr>
    </w:p>
    <w:p w:rsidR="006E13FB" w:rsidRPr="00D40C89" w:rsidRDefault="006E13FB" w:rsidP="006E13FB">
      <w:pPr>
        <w:rPr>
          <w:rFonts w:ascii="Arial" w:hAnsi="Arial" w:cs="Arial"/>
        </w:rPr>
      </w:pPr>
    </w:p>
    <w:p w:rsidR="006E13FB" w:rsidRPr="006E13FB" w:rsidRDefault="006E13FB" w:rsidP="006E13FB">
      <w:pPr>
        <w:tabs>
          <w:tab w:val="left" w:pos="3402"/>
          <w:tab w:val="left" w:pos="3686"/>
          <w:tab w:val="left" w:pos="4820"/>
          <w:tab w:val="left" w:pos="5954"/>
        </w:tabs>
        <w:spacing w:after="0" w:line="240" w:lineRule="auto"/>
        <w:ind w:right="-1"/>
        <w:jc w:val="both"/>
        <w:rPr>
          <w:rFonts w:ascii="Times New Roman" w:hAnsi="Times New Roman" w:cs="Times New Roman"/>
          <w:lang w:val="id-ID"/>
        </w:rPr>
      </w:pPr>
    </w:p>
    <w:p w:rsidR="006E13FB" w:rsidRPr="002B7258" w:rsidRDefault="006E13FB" w:rsidP="006E13FB">
      <w:pPr>
        <w:tabs>
          <w:tab w:val="left" w:pos="284"/>
          <w:tab w:val="left" w:pos="567"/>
          <w:tab w:val="left" w:pos="3402"/>
          <w:tab w:val="left" w:pos="3686"/>
          <w:tab w:val="left" w:pos="4820"/>
          <w:tab w:val="left" w:pos="5954"/>
        </w:tabs>
        <w:spacing w:after="0" w:line="480" w:lineRule="auto"/>
        <w:ind w:right="-1" w:firstLine="567"/>
        <w:jc w:val="both"/>
        <w:rPr>
          <w:rFonts w:ascii="Times New Roman" w:hAnsi="Times New Roman" w:cs="Times New Roman"/>
        </w:rPr>
      </w:pPr>
    </w:p>
    <w:p w:rsidR="006E13FB" w:rsidRPr="002B7258" w:rsidRDefault="006E13FB" w:rsidP="006E13FB">
      <w:pPr>
        <w:rPr>
          <w:rFonts w:ascii="Times New Roman" w:hAnsi="Times New Roman" w:cs="Times New Roman"/>
        </w:rPr>
      </w:pPr>
    </w:p>
    <w:p w:rsidR="00B242EB" w:rsidRPr="004E525A" w:rsidRDefault="00B242EB" w:rsidP="006E13FB">
      <w:pPr>
        <w:tabs>
          <w:tab w:val="left" w:pos="567"/>
          <w:tab w:val="left" w:pos="3402"/>
          <w:tab w:val="left" w:pos="3686"/>
          <w:tab w:val="left" w:pos="4820"/>
          <w:tab w:val="left" w:pos="5954"/>
        </w:tabs>
        <w:spacing w:after="0" w:line="240" w:lineRule="auto"/>
        <w:ind w:right="-1"/>
        <w:jc w:val="both"/>
        <w:rPr>
          <w:rFonts w:ascii="Arial" w:hAnsi="Arial" w:cs="Arial"/>
        </w:rPr>
      </w:pPr>
    </w:p>
    <w:sectPr w:rsidR="00B242EB" w:rsidRPr="004E525A" w:rsidSect="0015211C">
      <w:headerReference w:type="default" r:id="rId41"/>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2CF" w:rsidRDefault="009102CF" w:rsidP="00A1538B">
      <w:pPr>
        <w:spacing w:after="0" w:line="240" w:lineRule="auto"/>
      </w:pPr>
      <w:r>
        <w:separator/>
      </w:r>
    </w:p>
  </w:endnote>
  <w:endnote w:type="continuationSeparator" w:id="0">
    <w:p w:rsidR="009102CF" w:rsidRDefault="009102CF" w:rsidP="00A1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2CF" w:rsidRDefault="009102CF" w:rsidP="00A1538B">
      <w:pPr>
        <w:spacing w:after="0" w:line="240" w:lineRule="auto"/>
      </w:pPr>
      <w:r>
        <w:separator/>
      </w:r>
    </w:p>
  </w:footnote>
  <w:footnote w:type="continuationSeparator" w:id="0">
    <w:p w:rsidR="009102CF" w:rsidRDefault="009102CF" w:rsidP="00A15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100147"/>
      <w:docPartObj>
        <w:docPartGallery w:val="Page Numbers (Top of Page)"/>
        <w:docPartUnique/>
      </w:docPartObj>
    </w:sdtPr>
    <w:sdtEndPr>
      <w:rPr>
        <w:noProof/>
      </w:rPr>
    </w:sdtEndPr>
    <w:sdtContent>
      <w:p w:rsidR="008B3308" w:rsidRDefault="008B3308">
        <w:pPr>
          <w:pStyle w:val="Header"/>
          <w:jc w:val="right"/>
        </w:pPr>
        <w:r>
          <w:fldChar w:fldCharType="begin"/>
        </w:r>
        <w:r>
          <w:instrText xml:space="preserve"> PAGE   \* MERGEFORMAT </w:instrText>
        </w:r>
        <w:r>
          <w:fldChar w:fldCharType="separate"/>
        </w:r>
        <w:r w:rsidR="008C305B">
          <w:rPr>
            <w:noProof/>
          </w:rPr>
          <w:t>31</w:t>
        </w:r>
        <w:r>
          <w:rPr>
            <w:noProof/>
          </w:rPr>
          <w:fldChar w:fldCharType="end"/>
        </w:r>
      </w:p>
    </w:sdtContent>
  </w:sdt>
  <w:p w:rsidR="008B3308" w:rsidRDefault="008B33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681A"/>
    <w:multiLevelType w:val="hybridMultilevel"/>
    <w:tmpl w:val="15723C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05567"/>
    <w:multiLevelType w:val="hybridMultilevel"/>
    <w:tmpl w:val="A43E792E"/>
    <w:lvl w:ilvl="0" w:tplc="C7382FC2">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226A67C4"/>
    <w:multiLevelType w:val="hybridMultilevel"/>
    <w:tmpl w:val="2182FB62"/>
    <w:lvl w:ilvl="0" w:tplc="952A0E2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3FB7D52"/>
    <w:multiLevelType w:val="hybridMultilevel"/>
    <w:tmpl w:val="9252E030"/>
    <w:lvl w:ilvl="0" w:tplc="539E49EE">
      <w:start w:val="1"/>
      <w:numFmt w:val="lowerLetter"/>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252D65E0"/>
    <w:multiLevelType w:val="hybridMultilevel"/>
    <w:tmpl w:val="0D3878A0"/>
    <w:lvl w:ilvl="0" w:tplc="0A40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6E77B4"/>
    <w:multiLevelType w:val="hybridMultilevel"/>
    <w:tmpl w:val="5FE8E3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7133429"/>
    <w:multiLevelType w:val="hybridMultilevel"/>
    <w:tmpl w:val="8EEC9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7E2B4A"/>
    <w:multiLevelType w:val="hybridMultilevel"/>
    <w:tmpl w:val="DEA294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0F0300"/>
    <w:multiLevelType w:val="hybridMultilevel"/>
    <w:tmpl w:val="2F14A0FE"/>
    <w:lvl w:ilvl="0" w:tplc="A9EAFAD4">
      <w:start w:val="1"/>
      <w:numFmt w:val="decimal"/>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38861E74"/>
    <w:multiLevelType w:val="hybridMultilevel"/>
    <w:tmpl w:val="AFBA003C"/>
    <w:lvl w:ilvl="0" w:tplc="6A4EA674">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3C5A00C3"/>
    <w:multiLevelType w:val="hybridMultilevel"/>
    <w:tmpl w:val="BC0E0B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E2C6BEE"/>
    <w:multiLevelType w:val="hybridMultilevel"/>
    <w:tmpl w:val="B1D6F622"/>
    <w:lvl w:ilvl="0" w:tplc="B1CA0360">
      <w:start w:val="12"/>
      <w:numFmt w:val="bullet"/>
      <w:lvlText w:val="-"/>
      <w:lvlJc w:val="left"/>
      <w:pPr>
        <w:ind w:left="644" w:hanging="360"/>
      </w:pPr>
      <w:rPr>
        <w:rFonts w:ascii="Arial" w:eastAsiaTheme="minorHAnsi" w:hAnsi="Arial" w:cs="Arial" w:hint="default"/>
      </w:rPr>
    </w:lvl>
    <w:lvl w:ilvl="1" w:tplc="04210003">
      <w:start w:val="1"/>
      <w:numFmt w:val="bullet"/>
      <w:lvlText w:val="o"/>
      <w:lvlJc w:val="left"/>
      <w:pPr>
        <w:ind w:left="1364" w:hanging="360"/>
      </w:pPr>
      <w:rPr>
        <w:rFonts w:ascii="Courier New" w:hAnsi="Courier New" w:cs="Courier New" w:hint="default"/>
      </w:rPr>
    </w:lvl>
    <w:lvl w:ilvl="2" w:tplc="04210005">
      <w:start w:val="1"/>
      <w:numFmt w:val="bullet"/>
      <w:lvlText w:val=""/>
      <w:lvlJc w:val="left"/>
      <w:pPr>
        <w:ind w:left="2084" w:hanging="360"/>
      </w:pPr>
      <w:rPr>
        <w:rFonts w:ascii="Wingdings" w:hAnsi="Wingdings" w:hint="default"/>
      </w:rPr>
    </w:lvl>
    <w:lvl w:ilvl="3" w:tplc="04210001">
      <w:start w:val="1"/>
      <w:numFmt w:val="bullet"/>
      <w:lvlText w:val=""/>
      <w:lvlJc w:val="left"/>
      <w:pPr>
        <w:ind w:left="2804" w:hanging="360"/>
      </w:pPr>
      <w:rPr>
        <w:rFonts w:ascii="Symbol" w:hAnsi="Symbol" w:hint="default"/>
      </w:rPr>
    </w:lvl>
    <w:lvl w:ilvl="4" w:tplc="04210003">
      <w:start w:val="1"/>
      <w:numFmt w:val="bullet"/>
      <w:lvlText w:val="o"/>
      <w:lvlJc w:val="left"/>
      <w:pPr>
        <w:ind w:left="3524" w:hanging="360"/>
      </w:pPr>
      <w:rPr>
        <w:rFonts w:ascii="Courier New" w:hAnsi="Courier New" w:cs="Courier New" w:hint="default"/>
      </w:rPr>
    </w:lvl>
    <w:lvl w:ilvl="5" w:tplc="04210005">
      <w:start w:val="1"/>
      <w:numFmt w:val="bullet"/>
      <w:lvlText w:val=""/>
      <w:lvlJc w:val="left"/>
      <w:pPr>
        <w:ind w:left="4244" w:hanging="360"/>
      </w:pPr>
      <w:rPr>
        <w:rFonts w:ascii="Wingdings" w:hAnsi="Wingdings" w:hint="default"/>
      </w:rPr>
    </w:lvl>
    <w:lvl w:ilvl="6" w:tplc="04210001">
      <w:start w:val="1"/>
      <w:numFmt w:val="bullet"/>
      <w:lvlText w:val=""/>
      <w:lvlJc w:val="left"/>
      <w:pPr>
        <w:ind w:left="4964" w:hanging="360"/>
      </w:pPr>
      <w:rPr>
        <w:rFonts w:ascii="Symbol" w:hAnsi="Symbol" w:hint="default"/>
      </w:rPr>
    </w:lvl>
    <w:lvl w:ilvl="7" w:tplc="04210003">
      <w:start w:val="1"/>
      <w:numFmt w:val="bullet"/>
      <w:lvlText w:val="o"/>
      <w:lvlJc w:val="left"/>
      <w:pPr>
        <w:ind w:left="5684" w:hanging="360"/>
      </w:pPr>
      <w:rPr>
        <w:rFonts w:ascii="Courier New" w:hAnsi="Courier New" w:cs="Courier New" w:hint="default"/>
      </w:rPr>
    </w:lvl>
    <w:lvl w:ilvl="8" w:tplc="04210005">
      <w:start w:val="1"/>
      <w:numFmt w:val="bullet"/>
      <w:lvlText w:val=""/>
      <w:lvlJc w:val="left"/>
      <w:pPr>
        <w:ind w:left="6404" w:hanging="360"/>
      </w:pPr>
      <w:rPr>
        <w:rFonts w:ascii="Wingdings" w:hAnsi="Wingdings" w:hint="default"/>
      </w:rPr>
    </w:lvl>
  </w:abstractNum>
  <w:abstractNum w:abstractNumId="12">
    <w:nsid w:val="42324108"/>
    <w:multiLevelType w:val="hybridMultilevel"/>
    <w:tmpl w:val="AE78E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F82A29"/>
    <w:multiLevelType w:val="hybridMultilevel"/>
    <w:tmpl w:val="8BBC2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5F1F08"/>
    <w:multiLevelType w:val="hybridMultilevel"/>
    <w:tmpl w:val="7FB01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3668DD"/>
    <w:multiLevelType w:val="multilevel"/>
    <w:tmpl w:val="7A1E5F1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63422D2B"/>
    <w:multiLevelType w:val="hybridMultilevel"/>
    <w:tmpl w:val="B0A2A50A"/>
    <w:lvl w:ilvl="0" w:tplc="0421000F">
      <w:start w:val="1"/>
      <w:numFmt w:val="decimal"/>
      <w:lvlText w:val="%1."/>
      <w:lvlJc w:val="left"/>
      <w:pPr>
        <w:ind w:left="1290" w:hanging="360"/>
      </w:pPr>
    </w:lvl>
    <w:lvl w:ilvl="1" w:tplc="FB5C9162">
      <w:start w:val="1"/>
      <w:numFmt w:val="lowerLetter"/>
      <w:lvlText w:val="%2."/>
      <w:lvlJc w:val="left"/>
      <w:pPr>
        <w:ind w:left="2220" w:hanging="570"/>
      </w:pPr>
      <w:rPr>
        <w:rFonts w:hint="default"/>
      </w:rPr>
    </w:lvl>
    <w:lvl w:ilvl="2" w:tplc="0421001B" w:tentative="1">
      <w:start w:val="1"/>
      <w:numFmt w:val="lowerRoman"/>
      <w:lvlText w:val="%3."/>
      <w:lvlJc w:val="right"/>
      <w:pPr>
        <w:ind w:left="2730" w:hanging="180"/>
      </w:pPr>
    </w:lvl>
    <w:lvl w:ilvl="3" w:tplc="0421000F" w:tentative="1">
      <w:start w:val="1"/>
      <w:numFmt w:val="decimal"/>
      <w:lvlText w:val="%4."/>
      <w:lvlJc w:val="left"/>
      <w:pPr>
        <w:ind w:left="3450" w:hanging="360"/>
      </w:pPr>
    </w:lvl>
    <w:lvl w:ilvl="4" w:tplc="04210019" w:tentative="1">
      <w:start w:val="1"/>
      <w:numFmt w:val="lowerLetter"/>
      <w:lvlText w:val="%5."/>
      <w:lvlJc w:val="left"/>
      <w:pPr>
        <w:ind w:left="4170" w:hanging="360"/>
      </w:pPr>
    </w:lvl>
    <w:lvl w:ilvl="5" w:tplc="0421001B" w:tentative="1">
      <w:start w:val="1"/>
      <w:numFmt w:val="lowerRoman"/>
      <w:lvlText w:val="%6."/>
      <w:lvlJc w:val="right"/>
      <w:pPr>
        <w:ind w:left="4890" w:hanging="180"/>
      </w:pPr>
    </w:lvl>
    <w:lvl w:ilvl="6" w:tplc="0421000F" w:tentative="1">
      <w:start w:val="1"/>
      <w:numFmt w:val="decimal"/>
      <w:lvlText w:val="%7."/>
      <w:lvlJc w:val="left"/>
      <w:pPr>
        <w:ind w:left="5610" w:hanging="360"/>
      </w:pPr>
    </w:lvl>
    <w:lvl w:ilvl="7" w:tplc="04210019" w:tentative="1">
      <w:start w:val="1"/>
      <w:numFmt w:val="lowerLetter"/>
      <w:lvlText w:val="%8."/>
      <w:lvlJc w:val="left"/>
      <w:pPr>
        <w:ind w:left="6330" w:hanging="360"/>
      </w:pPr>
    </w:lvl>
    <w:lvl w:ilvl="8" w:tplc="0421001B" w:tentative="1">
      <w:start w:val="1"/>
      <w:numFmt w:val="lowerRoman"/>
      <w:lvlText w:val="%9."/>
      <w:lvlJc w:val="right"/>
      <w:pPr>
        <w:ind w:left="7050" w:hanging="180"/>
      </w:pPr>
    </w:lvl>
  </w:abstractNum>
  <w:abstractNum w:abstractNumId="17">
    <w:nsid w:val="63C53944"/>
    <w:multiLevelType w:val="hybridMultilevel"/>
    <w:tmpl w:val="07D26740"/>
    <w:lvl w:ilvl="0" w:tplc="5D6439BA">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96218DA"/>
    <w:multiLevelType w:val="hybridMultilevel"/>
    <w:tmpl w:val="31DC4E9E"/>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nsid w:val="6E743316"/>
    <w:multiLevelType w:val="hybridMultilevel"/>
    <w:tmpl w:val="31BA18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B7D31FA"/>
    <w:multiLevelType w:val="hybridMultilevel"/>
    <w:tmpl w:val="D67E2D1C"/>
    <w:lvl w:ilvl="0" w:tplc="A39E771C">
      <w:start w:val="1"/>
      <w:numFmt w:val="lowerLetter"/>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4"/>
  </w:num>
  <w:num w:numId="2">
    <w:abstractNumId w:val="6"/>
  </w:num>
  <w:num w:numId="3">
    <w:abstractNumId w:val="13"/>
  </w:num>
  <w:num w:numId="4">
    <w:abstractNumId w:val="14"/>
  </w:num>
  <w:num w:numId="5">
    <w:abstractNumId w:val="12"/>
  </w:num>
  <w:num w:numId="6">
    <w:abstractNumId w:val="2"/>
  </w:num>
  <w:num w:numId="7">
    <w:abstractNumId w:val="0"/>
  </w:num>
  <w:num w:numId="8">
    <w:abstractNumId w:val="11"/>
  </w:num>
  <w:num w:numId="9">
    <w:abstractNumId w:val="7"/>
  </w:num>
  <w:num w:numId="10">
    <w:abstractNumId w:val="20"/>
  </w:num>
  <w:num w:numId="11">
    <w:abstractNumId w:val="3"/>
  </w:num>
  <w:num w:numId="12">
    <w:abstractNumId w:val="19"/>
  </w:num>
  <w:num w:numId="13">
    <w:abstractNumId w:val="17"/>
  </w:num>
  <w:num w:numId="14">
    <w:abstractNumId w:val="16"/>
  </w:num>
  <w:num w:numId="15">
    <w:abstractNumId w:val="18"/>
  </w:num>
  <w:num w:numId="16">
    <w:abstractNumId w:val="10"/>
  </w:num>
  <w:num w:numId="17">
    <w:abstractNumId w:val="1"/>
  </w:num>
  <w:num w:numId="18">
    <w:abstractNumId w:val="9"/>
  </w:num>
  <w:num w:numId="19">
    <w:abstractNumId w:val="15"/>
  </w:num>
  <w:num w:numId="20">
    <w:abstractNumId w:val="8"/>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99"/>
    <w:rsid w:val="00022A8F"/>
    <w:rsid w:val="00030C9F"/>
    <w:rsid w:val="00033479"/>
    <w:rsid w:val="00051700"/>
    <w:rsid w:val="000C51E3"/>
    <w:rsid w:val="000E1555"/>
    <w:rsid w:val="000F4E20"/>
    <w:rsid w:val="00147C4A"/>
    <w:rsid w:val="001503DF"/>
    <w:rsid w:val="0015211C"/>
    <w:rsid w:val="00154BAC"/>
    <w:rsid w:val="00197334"/>
    <w:rsid w:val="001D5A19"/>
    <w:rsid w:val="001F12D6"/>
    <w:rsid w:val="002035F1"/>
    <w:rsid w:val="002227CF"/>
    <w:rsid w:val="00234420"/>
    <w:rsid w:val="00255072"/>
    <w:rsid w:val="00256494"/>
    <w:rsid w:val="002A2112"/>
    <w:rsid w:val="002E24FA"/>
    <w:rsid w:val="002E4595"/>
    <w:rsid w:val="0034072C"/>
    <w:rsid w:val="00342FD1"/>
    <w:rsid w:val="00384859"/>
    <w:rsid w:val="00396ABB"/>
    <w:rsid w:val="003D596A"/>
    <w:rsid w:val="003F5647"/>
    <w:rsid w:val="00410E11"/>
    <w:rsid w:val="00443E93"/>
    <w:rsid w:val="00472C82"/>
    <w:rsid w:val="00490C0D"/>
    <w:rsid w:val="00491AE4"/>
    <w:rsid w:val="004D44FE"/>
    <w:rsid w:val="004F7988"/>
    <w:rsid w:val="00501DE8"/>
    <w:rsid w:val="00502CBA"/>
    <w:rsid w:val="00516961"/>
    <w:rsid w:val="00575EAE"/>
    <w:rsid w:val="00592FAD"/>
    <w:rsid w:val="005A6574"/>
    <w:rsid w:val="005F06FD"/>
    <w:rsid w:val="00601651"/>
    <w:rsid w:val="00606255"/>
    <w:rsid w:val="00615F96"/>
    <w:rsid w:val="00653BDA"/>
    <w:rsid w:val="006B6465"/>
    <w:rsid w:val="006D6BA2"/>
    <w:rsid w:val="006E13FB"/>
    <w:rsid w:val="006E3516"/>
    <w:rsid w:val="00707CD3"/>
    <w:rsid w:val="0076291A"/>
    <w:rsid w:val="007A631A"/>
    <w:rsid w:val="007A6E61"/>
    <w:rsid w:val="007C1E1C"/>
    <w:rsid w:val="007C29E2"/>
    <w:rsid w:val="007F1850"/>
    <w:rsid w:val="008020A6"/>
    <w:rsid w:val="008151B0"/>
    <w:rsid w:val="008B3308"/>
    <w:rsid w:val="008B33D0"/>
    <w:rsid w:val="008C305B"/>
    <w:rsid w:val="008E75F0"/>
    <w:rsid w:val="009102CF"/>
    <w:rsid w:val="009177C1"/>
    <w:rsid w:val="0093500D"/>
    <w:rsid w:val="009419EF"/>
    <w:rsid w:val="009421FE"/>
    <w:rsid w:val="00A1538B"/>
    <w:rsid w:val="00A17F15"/>
    <w:rsid w:val="00A42409"/>
    <w:rsid w:val="00A83ECE"/>
    <w:rsid w:val="00AB1570"/>
    <w:rsid w:val="00AB64CE"/>
    <w:rsid w:val="00B05955"/>
    <w:rsid w:val="00B242EB"/>
    <w:rsid w:val="00B53891"/>
    <w:rsid w:val="00BD708E"/>
    <w:rsid w:val="00BF3799"/>
    <w:rsid w:val="00C149E5"/>
    <w:rsid w:val="00C40A4E"/>
    <w:rsid w:val="00C571C9"/>
    <w:rsid w:val="00C61203"/>
    <w:rsid w:val="00C81CB1"/>
    <w:rsid w:val="00C87F0C"/>
    <w:rsid w:val="00CB4B51"/>
    <w:rsid w:val="00D066D2"/>
    <w:rsid w:val="00D32499"/>
    <w:rsid w:val="00D56CF7"/>
    <w:rsid w:val="00D84D26"/>
    <w:rsid w:val="00D853CD"/>
    <w:rsid w:val="00DA27EB"/>
    <w:rsid w:val="00DB3A5A"/>
    <w:rsid w:val="00E10C39"/>
    <w:rsid w:val="00E86B69"/>
    <w:rsid w:val="00E91F13"/>
    <w:rsid w:val="00F04BC5"/>
    <w:rsid w:val="00F12187"/>
    <w:rsid w:val="00F12E0F"/>
    <w:rsid w:val="00F50494"/>
    <w:rsid w:val="00F57A83"/>
    <w:rsid w:val="00FC70DD"/>
    <w:rsid w:val="00FE1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499"/>
    <w:rPr>
      <w:color w:val="0000FF" w:themeColor="hyperlink"/>
      <w:u w:val="single"/>
    </w:rPr>
  </w:style>
  <w:style w:type="paragraph" w:styleId="ListParagraph">
    <w:name w:val="List Paragraph"/>
    <w:basedOn w:val="Normal"/>
    <w:uiPriority w:val="34"/>
    <w:qFormat/>
    <w:rsid w:val="00FC70DD"/>
    <w:pPr>
      <w:ind w:left="720"/>
      <w:contextualSpacing/>
    </w:pPr>
  </w:style>
  <w:style w:type="paragraph" w:styleId="FootnoteText">
    <w:name w:val="footnote text"/>
    <w:basedOn w:val="Normal"/>
    <w:link w:val="FootnoteTextChar"/>
    <w:uiPriority w:val="99"/>
    <w:unhideWhenUsed/>
    <w:rsid w:val="00A1538B"/>
    <w:pPr>
      <w:spacing w:after="0" w:line="240" w:lineRule="auto"/>
    </w:pPr>
    <w:rPr>
      <w:sz w:val="20"/>
      <w:szCs w:val="20"/>
    </w:rPr>
  </w:style>
  <w:style w:type="character" w:customStyle="1" w:styleId="FootnoteTextChar">
    <w:name w:val="Footnote Text Char"/>
    <w:basedOn w:val="DefaultParagraphFont"/>
    <w:link w:val="FootnoteText"/>
    <w:uiPriority w:val="99"/>
    <w:rsid w:val="00A1538B"/>
    <w:rPr>
      <w:sz w:val="20"/>
      <w:szCs w:val="20"/>
    </w:rPr>
  </w:style>
  <w:style w:type="character" w:styleId="FootnoteReference">
    <w:name w:val="footnote reference"/>
    <w:basedOn w:val="DefaultParagraphFont"/>
    <w:uiPriority w:val="99"/>
    <w:semiHidden/>
    <w:unhideWhenUsed/>
    <w:rsid w:val="00A1538B"/>
    <w:rPr>
      <w:vertAlign w:val="superscript"/>
    </w:rPr>
  </w:style>
  <w:style w:type="paragraph" w:styleId="NormalWeb">
    <w:name w:val="Normal (Web)"/>
    <w:basedOn w:val="Normal"/>
    <w:uiPriority w:val="99"/>
    <w:unhideWhenUsed/>
    <w:rsid w:val="00F12E0F"/>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7F1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5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F96"/>
  </w:style>
  <w:style w:type="paragraph" w:styleId="Footer">
    <w:name w:val="footer"/>
    <w:basedOn w:val="Normal"/>
    <w:link w:val="FooterChar"/>
    <w:uiPriority w:val="99"/>
    <w:unhideWhenUsed/>
    <w:rsid w:val="00615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F96"/>
  </w:style>
  <w:style w:type="paragraph" w:styleId="NoSpacing">
    <w:name w:val="No Spacing"/>
    <w:uiPriority w:val="1"/>
    <w:qFormat/>
    <w:rsid w:val="00E10C39"/>
    <w:pPr>
      <w:spacing w:after="0" w:line="240" w:lineRule="auto"/>
      <w:ind w:left="1440"/>
    </w:pPr>
    <w:rPr>
      <w:rFonts w:ascii="Calibri" w:eastAsia="Calibri" w:hAnsi="Calibri" w:cs="Times New Roman"/>
    </w:rPr>
  </w:style>
  <w:style w:type="paragraph" w:styleId="BalloonText">
    <w:name w:val="Balloon Text"/>
    <w:basedOn w:val="Normal"/>
    <w:link w:val="BalloonTextChar"/>
    <w:uiPriority w:val="99"/>
    <w:semiHidden/>
    <w:unhideWhenUsed/>
    <w:rsid w:val="00E10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C39"/>
    <w:rPr>
      <w:rFonts w:ascii="Tahoma" w:hAnsi="Tahoma" w:cs="Tahoma"/>
      <w:sz w:val="16"/>
      <w:szCs w:val="16"/>
    </w:rPr>
  </w:style>
  <w:style w:type="paragraph" w:customStyle="1" w:styleId="Default">
    <w:name w:val="Default"/>
    <w:rsid w:val="00D84D26"/>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499"/>
    <w:rPr>
      <w:color w:val="0000FF" w:themeColor="hyperlink"/>
      <w:u w:val="single"/>
    </w:rPr>
  </w:style>
  <w:style w:type="paragraph" w:styleId="ListParagraph">
    <w:name w:val="List Paragraph"/>
    <w:basedOn w:val="Normal"/>
    <w:uiPriority w:val="34"/>
    <w:qFormat/>
    <w:rsid w:val="00FC70DD"/>
    <w:pPr>
      <w:ind w:left="720"/>
      <w:contextualSpacing/>
    </w:pPr>
  </w:style>
  <w:style w:type="paragraph" w:styleId="FootnoteText">
    <w:name w:val="footnote text"/>
    <w:basedOn w:val="Normal"/>
    <w:link w:val="FootnoteTextChar"/>
    <w:uiPriority w:val="99"/>
    <w:unhideWhenUsed/>
    <w:rsid w:val="00A1538B"/>
    <w:pPr>
      <w:spacing w:after="0" w:line="240" w:lineRule="auto"/>
    </w:pPr>
    <w:rPr>
      <w:sz w:val="20"/>
      <w:szCs w:val="20"/>
    </w:rPr>
  </w:style>
  <w:style w:type="character" w:customStyle="1" w:styleId="FootnoteTextChar">
    <w:name w:val="Footnote Text Char"/>
    <w:basedOn w:val="DefaultParagraphFont"/>
    <w:link w:val="FootnoteText"/>
    <w:uiPriority w:val="99"/>
    <w:rsid w:val="00A1538B"/>
    <w:rPr>
      <w:sz w:val="20"/>
      <w:szCs w:val="20"/>
    </w:rPr>
  </w:style>
  <w:style w:type="character" w:styleId="FootnoteReference">
    <w:name w:val="footnote reference"/>
    <w:basedOn w:val="DefaultParagraphFont"/>
    <w:uiPriority w:val="99"/>
    <w:semiHidden/>
    <w:unhideWhenUsed/>
    <w:rsid w:val="00A1538B"/>
    <w:rPr>
      <w:vertAlign w:val="superscript"/>
    </w:rPr>
  </w:style>
  <w:style w:type="paragraph" w:styleId="NormalWeb">
    <w:name w:val="Normal (Web)"/>
    <w:basedOn w:val="Normal"/>
    <w:uiPriority w:val="99"/>
    <w:unhideWhenUsed/>
    <w:rsid w:val="00F12E0F"/>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7F1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5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F96"/>
  </w:style>
  <w:style w:type="paragraph" w:styleId="Footer">
    <w:name w:val="footer"/>
    <w:basedOn w:val="Normal"/>
    <w:link w:val="FooterChar"/>
    <w:uiPriority w:val="99"/>
    <w:unhideWhenUsed/>
    <w:rsid w:val="00615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F96"/>
  </w:style>
  <w:style w:type="paragraph" w:styleId="NoSpacing">
    <w:name w:val="No Spacing"/>
    <w:uiPriority w:val="1"/>
    <w:qFormat/>
    <w:rsid w:val="00E10C39"/>
    <w:pPr>
      <w:spacing w:after="0" w:line="240" w:lineRule="auto"/>
      <w:ind w:left="1440"/>
    </w:pPr>
    <w:rPr>
      <w:rFonts w:ascii="Calibri" w:eastAsia="Calibri" w:hAnsi="Calibri" w:cs="Times New Roman"/>
    </w:rPr>
  </w:style>
  <w:style w:type="paragraph" w:styleId="BalloonText">
    <w:name w:val="Balloon Text"/>
    <w:basedOn w:val="Normal"/>
    <w:link w:val="BalloonTextChar"/>
    <w:uiPriority w:val="99"/>
    <w:semiHidden/>
    <w:unhideWhenUsed/>
    <w:rsid w:val="00E10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C39"/>
    <w:rPr>
      <w:rFonts w:ascii="Tahoma" w:hAnsi="Tahoma" w:cs="Tahoma"/>
      <w:sz w:val="16"/>
      <w:szCs w:val="16"/>
    </w:rPr>
  </w:style>
  <w:style w:type="paragraph" w:customStyle="1" w:styleId="Default">
    <w:name w:val="Default"/>
    <w:rsid w:val="00D84D26"/>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wmf"/><Relationship Id="rId39" Type="http://schemas.openxmlformats.org/officeDocument/2006/relationships/image" Target="media/image32.emf"/><Relationship Id="rId3" Type="http://schemas.microsoft.com/office/2007/relationships/stylesWithEffects" Target="stylesWithEffects.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w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w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829</TotalTime>
  <Pages>31</Pages>
  <Words>8391</Words>
  <Characters>47829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bonana</cp:lastModifiedBy>
  <cp:revision>33</cp:revision>
  <cp:lastPrinted>2017-08-09T08:04:00Z</cp:lastPrinted>
  <dcterms:created xsi:type="dcterms:W3CDTF">2014-10-29T13:39:00Z</dcterms:created>
  <dcterms:modified xsi:type="dcterms:W3CDTF">2017-08-09T08:04:00Z</dcterms:modified>
</cp:coreProperties>
</file>